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D7" w:rsidRDefault="009F47D7" w:rsidP="009F47D7">
      <w:pPr>
        <w:pBdr>
          <w:bottom w:val="single" w:sz="4" w:space="3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Пресс-релиз</w:t>
      </w:r>
    </w:p>
    <w:p w:rsidR="009F47D7" w:rsidRDefault="009F47D7" w:rsidP="009F47D7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7D7" w:rsidRDefault="005A4F42" w:rsidP="00C3263F">
      <w:pPr>
        <w:pBdr>
          <w:bottom w:val="single" w:sz="4" w:space="30" w:color="FFFFFF"/>
        </w:pBd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Наступил срок представления д</w:t>
      </w:r>
      <w:r w:rsidR="009F47D7">
        <w:rPr>
          <w:rFonts w:ascii="Times New Roman" w:hAnsi="Times New Roman" w:cs="Times New Roman"/>
          <w:b/>
          <w:sz w:val="32"/>
          <w:szCs w:val="32"/>
        </w:rPr>
        <w:t>еклараци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F47D7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F12ACF">
        <w:rPr>
          <w:rFonts w:ascii="Times New Roman" w:hAnsi="Times New Roman" w:cs="Times New Roman"/>
          <w:b/>
          <w:sz w:val="32"/>
          <w:szCs w:val="32"/>
        </w:rPr>
        <w:t xml:space="preserve"> доходах и имуществе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2ACF">
        <w:rPr>
          <w:rFonts w:ascii="Times New Roman" w:hAnsi="Times New Roman" w:cs="Times New Roman"/>
          <w:b/>
          <w:sz w:val="32"/>
          <w:szCs w:val="32"/>
        </w:rPr>
        <w:t>физического лица (ф</w:t>
      </w:r>
      <w:r w:rsidR="001E1956">
        <w:rPr>
          <w:rFonts w:ascii="Times New Roman" w:hAnsi="Times New Roman" w:cs="Times New Roman"/>
          <w:b/>
          <w:sz w:val="32"/>
          <w:szCs w:val="32"/>
        </w:rPr>
        <w:t>орма</w:t>
      </w:r>
      <w:r w:rsidR="00F12ACF">
        <w:rPr>
          <w:rFonts w:ascii="Times New Roman" w:hAnsi="Times New Roman" w:cs="Times New Roman"/>
          <w:b/>
          <w:sz w:val="32"/>
          <w:szCs w:val="32"/>
        </w:rPr>
        <w:t xml:space="preserve"> 270.00)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2ACF" w:rsidRDefault="00F12ACF" w:rsidP="00C3263F">
      <w:pPr>
        <w:pBdr>
          <w:bottom w:val="single" w:sz="4" w:space="30" w:color="FFFFFF"/>
        </w:pBd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166" w:rsidRPr="00887A5E" w:rsidRDefault="005A4F42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2021 году з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>авершился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 срок представления декларации об активах и обязательствах (ф</w:t>
      </w:r>
      <w:r w:rsidR="001E1956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орма 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250.00) </w:t>
      </w:r>
      <w:proofErr w:type="spellStart"/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</w:t>
      </w:r>
      <w:proofErr w:type="spellEnd"/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>ого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этап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>а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всеобщего декларирования</w:t>
      </w:r>
      <w:r w:rsidR="00C3263F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рамках первого этапа декларация была представлена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 xml:space="preserve"> госслужащи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 xml:space="preserve"> и лица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>, приравненны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 xml:space="preserve"> к ним, а также их супруг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3263F" w:rsidRDefault="00C3263F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текущего года данные лица </w:t>
      </w:r>
      <w:r w:rsidR="00F12ACF" w:rsidRPr="00887A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ежегодно</w:t>
      </w:r>
      <w:r w:rsidR="00F12ACF" w:rsidRPr="00887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F12ACF" w:rsidRPr="00887A5E">
        <w:rPr>
          <w:rFonts w:ascii="Times New Roman" w:hAnsi="Times New Roman" w:cs="Times New Roman"/>
          <w:color w:val="000000"/>
          <w:sz w:val="28"/>
          <w:szCs w:val="28"/>
        </w:rPr>
        <w:t>представлять декларацию о доходах и имуществе (</w:t>
      </w:r>
      <w:r w:rsidR="001E1956" w:rsidRPr="00887A5E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="00F12ACF" w:rsidRPr="00887A5E">
        <w:rPr>
          <w:rFonts w:ascii="Times New Roman" w:hAnsi="Times New Roman" w:cs="Times New Roman"/>
          <w:color w:val="000000"/>
          <w:sz w:val="28"/>
          <w:szCs w:val="28"/>
        </w:rPr>
        <w:t>270.00)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2ACF" w:rsidRPr="00887A5E" w:rsidRDefault="00C3263F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Отражению будут подлежать </w:t>
      </w:r>
      <w:r w:rsidR="00E80166" w:rsidRPr="00887A5E">
        <w:rPr>
          <w:rFonts w:ascii="Times New Roman" w:hAnsi="Times New Roman" w:cs="Times New Roman"/>
          <w:color w:val="000000"/>
          <w:sz w:val="28"/>
          <w:szCs w:val="28"/>
        </w:rPr>
        <w:t>полученны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0166" w:rsidRPr="00887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166" w:rsidRPr="00887A5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E80166" w:rsidRPr="00887A5E">
        <w:rPr>
          <w:rFonts w:ascii="Times New Roman" w:hAnsi="Times New Roman" w:cs="Times New Roman"/>
          <w:sz w:val="28"/>
          <w:szCs w:val="28"/>
        </w:rPr>
        <w:t>календарный год,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 вычет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E80166" w:rsidRPr="00887A5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 отчуждении имущества</w:t>
      </w:r>
      <w:r w:rsidR="005162F4" w:rsidRPr="00887A5E">
        <w:rPr>
          <w:rFonts w:ascii="Times New Roman" w:hAnsi="Times New Roman" w:cs="Times New Roman"/>
          <w:sz w:val="28"/>
          <w:szCs w:val="28"/>
        </w:rPr>
        <w:t>, деньг</w:t>
      </w:r>
      <w:r w:rsidR="003854D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162F4" w:rsidRPr="00887A5E">
        <w:rPr>
          <w:rFonts w:ascii="Times New Roman" w:hAnsi="Times New Roman" w:cs="Times New Roman"/>
          <w:sz w:val="28"/>
          <w:szCs w:val="28"/>
        </w:rPr>
        <w:t xml:space="preserve"> на банковских счетах в иностранных банках, находящихся за пределами Республики Казахстан</w:t>
      </w:r>
      <w:r w:rsidR="00614C98">
        <w:rPr>
          <w:rFonts w:ascii="Times New Roman" w:hAnsi="Times New Roman" w:cs="Times New Roman"/>
          <w:sz w:val="28"/>
          <w:szCs w:val="28"/>
        </w:rPr>
        <w:t>, а также имуществ</w:t>
      </w:r>
      <w:r w:rsidR="003854D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14C98">
        <w:rPr>
          <w:rFonts w:ascii="Times New Roman" w:hAnsi="Times New Roman" w:cs="Times New Roman"/>
          <w:sz w:val="28"/>
          <w:szCs w:val="28"/>
        </w:rPr>
        <w:t xml:space="preserve"> за пределами Республики Казахстан</w:t>
      </w:r>
      <w:r w:rsidR="00E80166" w:rsidRPr="00887A5E">
        <w:rPr>
          <w:rFonts w:ascii="Times New Roman" w:hAnsi="Times New Roman" w:cs="Times New Roman"/>
          <w:sz w:val="28"/>
          <w:szCs w:val="28"/>
        </w:rPr>
        <w:t>.</w:t>
      </w:r>
    </w:p>
    <w:p w:rsidR="00614C98" w:rsidRDefault="00614C98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о доходах и имуществе можно представить</w:t>
      </w:r>
      <w:r w:rsidRPr="00614C9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через «Кабинет налогоплательщика» </w:t>
      </w:r>
      <w:r w:rsidRPr="00E531E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kgd</w:t>
      </w:r>
      <w:proofErr w:type="spellEnd"/>
      <w:r w:rsidRPr="00614C9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gov</w:t>
      </w:r>
      <w:proofErr w:type="spellEnd"/>
      <w:r w:rsidRPr="00614C9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proofErr w:type="spellStart"/>
      <w:r w:rsidRPr="00E531E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kz</w:t>
      </w:r>
      <w:proofErr w:type="spellEnd"/>
      <w:r w:rsidRPr="00E531E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),</w:t>
      </w:r>
      <w:r w:rsidRPr="00A8340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>мобильн</w:t>
      </w:r>
      <w:r>
        <w:rPr>
          <w:rFonts w:ascii="Times New Roman" w:eastAsia="Calibri" w:hAnsi="Times New Roman" w:cs="Times New Roman"/>
          <w:iCs/>
          <w:sz w:val="28"/>
          <w:szCs w:val="28"/>
        </w:rPr>
        <w:t>ое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E531E8">
        <w:rPr>
          <w:rFonts w:ascii="Times New Roman" w:eastAsia="Calibri" w:hAnsi="Times New Roman" w:cs="Times New Roman"/>
          <w:iCs/>
          <w:sz w:val="28"/>
          <w:szCs w:val="28"/>
        </w:rPr>
        <w:t>eSalyq</w:t>
      </w:r>
      <w:proofErr w:type="spellEnd"/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>zamat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63E3C">
        <w:rPr>
          <w:rFonts w:ascii="Times New Roman" w:eastAsia="Calibri" w:hAnsi="Times New Roman" w:cs="Times New Roman"/>
          <w:iCs/>
          <w:sz w:val="28"/>
          <w:szCs w:val="28"/>
        </w:rPr>
        <w:t xml:space="preserve">а также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на бумажном носителе в явочном порядке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органы государственных доходов либо в ЦОН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3854D8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ли направить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по почте.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CF" w:rsidRPr="00705D25" w:rsidRDefault="00614C98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рок представления декларации о доходах и имуществе </w:t>
      </w:r>
      <w:r w:rsidR="00F12ACF" w:rsidRPr="00705D25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F12ACF" w:rsidRPr="00705D25">
        <w:rPr>
          <w:rFonts w:ascii="Times New Roman" w:hAnsi="Times New Roman" w:cs="Times New Roman"/>
          <w:bCs/>
          <w:sz w:val="28"/>
          <w:szCs w:val="28"/>
        </w:rPr>
        <w:t xml:space="preserve">первого этапа 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– не позднее 15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года, в электронном виде – не позднее 15 сентября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5ADA" w:rsidRPr="00705D25" w:rsidRDefault="008E5ADA" w:rsidP="00C3263F">
      <w:pPr>
        <w:ind w:firstLine="709"/>
        <w:rPr>
          <w:sz w:val="28"/>
          <w:szCs w:val="28"/>
        </w:rPr>
      </w:pPr>
    </w:p>
    <w:sectPr w:rsidR="008E5ADA" w:rsidRPr="0070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E3"/>
    <w:rsid w:val="00012C1C"/>
    <w:rsid w:val="00023AE3"/>
    <w:rsid w:val="00094C54"/>
    <w:rsid w:val="001E1956"/>
    <w:rsid w:val="002955B9"/>
    <w:rsid w:val="0032799A"/>
    <w:rsid w:val="00343F33"/>
    <w:rsid w:val="003854D8"/>
    <w:rsid w:val="003A629F"/>
    <w:rsid w:val="003D1E13"/>
    <w:rsid w:val="004B1B74"/>
    <w:rsid w:val="005162F4"/>
    <w:rsid w:val="00517E3C"/>
    <w:rsid w:val="005A4F42"/>
    <w:rsid w:val="00614C98"/>
    <w:rsid w:val="00622E38"/>
    <w:rsid w:val="00670463"/>
    <w:rsid w:val="00705D25"/>
    <w:rsid w:val="00887A5E"/>
    <w:rsid w:val="008E5ADA"/>
    <w:rsid w:val="00907A16"/>
    <w:rsid w:val="009D095A"/>
    <w:rsid w:val="009F47D7"/>
    <w:rsid w:val="00A17066"/>
    <w:rsid w:val="00B63E3C"/>
    <w:rsid w:val="00C3263F"/>
    <w:rsid w:val="00D1674B"/>
    <w:rsid w:val="00D2297D"/>
    <w:rsid w:val="00E80166"/>
    <w:rsid w:val="00F12ACF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1641-5FFE-4875-B357-46B9CCCC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1090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Хасенова Гульден Сейтахметовна</dc:creator>
  <cp:lastModifiedBy>Койбагаров Айдос Кыдырбаевич</cp:lastModifiedBy>
  <cp:revision>2</cp:revision>
  <cp:lastPrinted>2022-01-13T06:16:00Z</cp:lastPrinted>
  <dcterms:created xsi:type="dcterms:W3CDTF">2022-03-03T06:44:00Z</dcterms:created>
  <dcterms:modified xsi:type="dcterms:W3CDTF">2022-03-03T06:44:00Z</dcterms:modified>
</cp:coreProperties>
</file>