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E6" w:rsidRPr="005F0017" w:rsidRDefault="00465EE6" w:rsidP="00886D11">
      <w:pPr>
        <w:pStyle w:val="3"/>
        <w:ind w:left="-567" w:firstLine="567"/>
        <w:jc w:val="center"/>
        <w:rPr>
          <w:rFonts w:ascii="Times New Roman" w:hAnsi="Times New Roman"/>
          <w:bCs w:val="0"/>
          <w:i/>
          <w:iCs/>
          <w:sz w:val="28"/>
          <w:szCs w:val="28"/>
        </w:rPr>
      </w:pPr>
      <w:r w:rsidRPr="005F0017">
        <w:rPr>
          <w:rFonts w:ascii="Times New Roman" w:hAnsi="Times New Roman"/>
          <w:bCs w:val="0"/>
          <w:sz w:val="28"/>
          <w:szCs w:val="28"/>
        </w:rPr>
        <w:t xml:space="preserve">Внутренний конкурс среди государственных служащих Министерства финансов Республики </w:t>
      </w:r>
      <w:r w:rsidRPr="005F0017">
        <w:rPr>
          <w:rFonts w:ascii="Times New Roman" w:hAnsi="Times New Roman"/>
          <w:bCs w:val="0"/>
          <w:sz w:val="28"/>
          <w:szCs w:val="28"/>
          <w:lang w:val="kk-KZ"/>
        </w:rPr>
        <w:t xml:space="preserve">Казахстан </w:t>
      </w:r>
      <w:r w:rsidRPr="005F0017">
        <w:rPr>
          <w:rFonts w:ascii="Times New Roman" w:hAnsi="Times New Roman"/>
          <w:bCs w:val="0"/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465EE6" w:rsidRDefault="00465EE6" w:rsidP="00886D11">
      <w:pPr>
        <w:ind w:left="-567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Общие квалификационные требования ко  всем участникам конкурсов:</w:t>
      </w:r>
    </w:p>
    <w:p w:rsidR="00465EE6" w:rsidRDefault="00465EE6" w:rsidP="00886D11">
      <w:pPr>
        <w:ind w:left="-567" w:firstLine="567"/>
        <w:rPr>
          <w:b w:val="0"/>
          <w:i w:val="0"/>
          <w:color w:val="000000"/>
          <w:sz w:val="24"/>
          <w:szCs w:val="24"/>
          <w:lang w:val="kk-KZ"/>
        </w:rPr>
      </w:pPr>
    </w:p>
    <w:p w:rsidR="00465EE6" w:rsidRDefault="00465EE6" w:rsidP="00886D11">
      <w:pPr>
        <w:ind w:left="-567" w:firstLine="567"/>
        <w:jc w:val="both"/>
        <w:rPr>
          <w:b w:val="0"/>
          <w:i w:val="0"/>
          <w:sz w:val="24"/>
          <w:szCs w:val="24"/>
          <w:lang w:val="kk-KZ"/>
        </w:rPr>
      </w:pPr>
      <w:proofErr w:type="gramStart"/>
      <w:r>
        <w:rPr>
          <w:i w:val="0"/>
          <w:sz w:val="24"/>
          <w:szCs w:val="24"/>
        </w:rPr>
        <w:t>Для категории С-</w:t>
      </w:r>
      <w:r>
        <w:rPr>
          <w:i w:val="0"/>
          <w:sz w:val="24"/>
          <w:szCs w:val="24"/>
          <w:lang w:val="en-US"/>
        </w:rPr>
        <w:t>R</w:t>
      </w:r>
      <w:r>
        <w:rPr>
          <w:i w:val="0"/>
          <w:sz w:val="24"/>
          <w:szCs w:val="24"/>
        </w:rPr>
        <w:t>-4</w:t>
      </w:r>
      <w:r>
        <w:rPr>
          <w:i w:val="0"/>
          <w:sz w:val="24"/>
          <w:szCs w:val="24"/>
          <w:lang w:val="kk-KZ"/>
        </w:rPr>
        <w:t>:</w:t>
      </w:r>
      <w:r>
        <w:rPr>
          <w:b w:val="0"/>
          <w:i w:val="0"/>
          <w:spacing w:val="2"/>
          <w:sz w:val="24"/>
          <w:szCs w:val="24"/>
        </w:rPr>
        <w:t> </w:t>
      </w:r>
      <w:r w:rsidR="005F0017">
        <w:rPr>
          <w:b w:val="0"/>
          <w:i w:val="0"/>
          <w:spacing w:val="2"/>
          <w:sz w:val="24"/>
          <w:szCs w:val="24"/>
          <w:lang w:val="kk-KZ"/>
        </w:rPr>
        <w:t>устанавливаются следующие требования:</w:t>
      </w:r>
      <w:r>
        <w:rPr>
          <w:b w:val="0"/>
          <w:i w:val="0"/>
          <w:spacing w:val="2"/>
          <w:sz w:val="24"/>
          <w:szCs w:val="24"/>
        </w:rPr>
        <w:t>  </w:t>
      </w:r>
      <w:r>
        <w:rPr>
          <w:b w:val="0"/>
          <w:i w:val="0"/>
          <w:sz w:val="24"/>
          <w:szCs w:val="24"/>
        </w:rPr>
        <w:t>высшее образование;</w:t>
      </w:r>
      <w:r>
        <w:rPr>
          <w:b w:val="0"/>
          <w:i w:val="0"/>
          <w:sz w:val="24"/>
          <w:szCs w:val="24"/>
          <w:lang w:val="kk-KZ"/>
        </w:rPr>
        <w:t xml:space="preserve"> </w:t>
      </w:r>
      <w:r>
        <w:rPr>
          <w:b w:val="0"/>
          <w:i w:val="0"/>
          <w:sz w:val="24"/>
          <w:szCs w:val="24"/>
        </w:rPr>
        <w:t>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</w:t>
      </w:r>
      <w:r w:rsidR="005F0017">
        <w:rPr>
          <w:b w:val="0"/>
          <w:i w:val="0"/>
          <w:sz w:val="24"/>
          <w:szCs w:val="24"/>
          <w:lang w:val="kk-KZ"/>
        </w:rPr>
        <w:t xml:space="preserve">; </w:t>
      </w:r>
      <w:r>
        <w:rPr>
          <w:b w:val="0"/>
          <w:i w:val="0"/>
          <w:sz w:val="24"/>
          <w:szCs w:val="24"/>
        </w:rPr>
        <w:t>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proofErr w:type="gramEnd"/>
      <w:r>
        <w:rPr>
          <w:b w:val="0"/>
          <w:i w:val="0"/>
          <w:sz w:val="24"/>
          <w:szCs w:val="24"/>
        </w:rPr>
        <w:br/>
        <w:t>опыт работы при наличии высшего образования не требуется.</w:t>
      </w:r>
    </w:p>
    <w:p w:rsidR="00465EE6" w:rsidRDefault="00465EE6" w:rsidP="00886D11">
      <w:pPr>
        <w:pStyle w:val="1"/>
        <w:spacing w:before="0" w:after="0"/>
        <w:ind w:left="-567" w:firstLine="567"/>
        <w:jc w:val="both"/>
        <w:rPr>
          <w:i/>
          <w:lang w:val="kk-KZ"/>
        </w:rPr>
      </w:pPr>
      <w:r>
        <w:rPr>
          <w:lang w:val="kk-KZ"/>
        </w:rPr>
        <w:t xml:space="preserve">     </w:t>
      </w:r>
    </w:p>
    <w:p w:rsidR="00465EE6" w:rsidRDefault="00465EE6" w:rsidP="00886D11">
      <w:pPr>
        <w:pStyle w:val="1"/>
        <w:spacing w:before="0" w:after="0"/>
        <w:ind w:left="-567" w:firstLine="567"/>
        <w:jc w:val="both"/>
        <w:rPr>
          <w:b/>
          <w:i/>
        </w:rPr>
      </w:pPr>
      <w:r>
        <w:rPr>
          <w:b/>
        </w:rPr>
        <w:t xml:space="preserve">              Должностные оклады административных государственных служащих:</w:t>
      </w:r>
    </w:p>
    <w:p w:rsidR="00465EE6" w:rsidRDefault="00465EE6" w:rsidP="00886D11">
      <w:pPr>
        <w:pStyle w:val="1"/>
        <w:spacing w:before="0" w:after="0"/>
        <w:ind w:left="-567" w:firstLine="567"/>
        <w:jc w:val="both"/>
      </w:pPr>
    </w:p>
    <w:tbl>
      <w:tblPr>
        <w:tblW w:w="964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6"/>
        <w:gridCol w:w="2553"/>
        <w:gridCol w:w="4256"/>
      </w:tblGrid>
      <w:tr w:rsidR="00465EE6" w:rsidTr="00465EE6">
        <w:trPr>
          <w:cantSplit/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Default="00465EE6" w:rsidP="00886D11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9893"/>
              </w:tabs>
              <w:spacing w:line="276" w:lineRule="auto"/>
              <w:ind w:left="-567" w:right="-60" w:firstLine="567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Default="00465EE6" w:rsidP="00886D11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line="276" w:lineRule="auto"/>
              <w:ind w:left="-567" w:right="266" w:firstLine="567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465EE6" w:rsidTr="00465EE6">
        <w:trPr>
          <w:cantSplit/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Default="00465EE6" w:rsidP="00886D11">
            <w:pPr>
              <w:widowControl/>
              <w:snapToGrid/>
              <w:ind w:left="-567" w:firstLine="567"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Default="00465EE6" w:rsidP="00886D11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left="-567" w:right="99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Default="00465EE6" w:rsidP="00886D11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max</w:t>
            </w:r>
          </w:p>
        </w:tc>
      </w:tr>
      <w:tr w:rsidR="00465EE6" w:rsidTr="00465EE6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Pr="00F5671B" w:rsidRDefault="00465EE6" w:rsidP="00886D11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567" w:firstLine="567"/>
              <w:rPr>
                <w:rFonts w:ascii="Times New Roman" w:hAnsi="Times New Roman"/>
                <w:b/>
                <w:i w:val="0"/>
                <w:snapToGrid w:val="0"/>
                <w:sz w:val="24"/>
                <w:szCs w:val="24"/>
                <w:lang w:val="en-US"/>
              </w:rPr>
            </w:pPr>
            <w:r w:rsidRPr="00F5671B">
              <w:rPr>
                <w:rFonts w:ascii="Times New Roman" w:hAnsi="Times New Roman"/>
                <w:b/>
                <w:i w:val="0"/>
                <w:snapToGrid w:val="0"/>
                <w:color w:val="auto"/>
                <w:sz w:val="24"/>
                <w:szCs w:val="24"/>
                <w:lang w:val="kk-KZ"/>
              </w:rPr>
              <w:t>С-</w:t>
            </w:r>
            <w:r w:rsidRPr="00F5671B">
              <w:rPr>
                <w:rFonts w:ascii="Times New Roman" w:hAnsi="Times New Roman"/>
                <w:b/>
                <w:i w:val="0"/>
                <w:snapToGrid w:val="0"/>
                <w:color w:val="auto"/>
                <w:sz w:val="24"/>
                <w:szCs w:val="24"/>
                <w:lang w:val="en-US"/>
              </w:rPr>
              <w:t>R-4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Default="00465EE6" w:rsidP="00886D11">
            <w:pPr>
              <w:spacing w:line="276" w:lineRule="auto"/>
              <w:ind w:left="-567" w:firstLine="567"/>
              <w:jc w:val="both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  <w:lang w:val="en-US"/>
              </w:rPr>
              <w:t xml:space="preserve">           </w:t>
            </w:r>
            <w:r>
              <w:rPr>
                <w:i w:val="0"/>
                <w:color w:val="000000"/>
                <w:sz w:val="24"/>
                <w:szCs w:val="24"/>
              </w:rPr>
              <w:t>73288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E6" w:rsidRDefault="00465EE6" w:rsidP="00886D11">
            <w:pPr>
              <w:spacing w:line="276" w:lineRule="auto"/>
              <w:ind w:left="-567" w:firstLine="567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i w:val="0"/>
                <w:color w:val="000000"/>
                <w:sz w:val="24"/>
                <w:szCs w:val="24"/>
              </w:rPr>
              <w:t>99105</w:t>
            </w:r>
          </w:p>
        </w:tc>
      </w:tr>
    </w:tbl>
    <w:p w:rsidR="00465EE6" w:rsidRDefault="00465EE6" w:rsidP="00886D11">
      <w:pPr>
        <w:pStyle w:val="1"/>
        <w:spacing w:before="0" w:after="0"/>
        <w:ind w:left="-567" w:firstLine="567"/>
        <w:contextualSpacing/>
        <w:jc w:val="both"/>
        <w:rPr>
          <w:b/>
          <w:lang w:val="kk-KZ"/>
        </w:rPr>
      </w:pPr>
      <w:r>
        <w:rPr>
          <w:b/>
          <w:lang w:val="kk-KZ"/>
        </w:rPr>
        <w:t xml:space="preserve">  </w:t>
      </w:r>
      <w:r>
        <w:rPr>
          <w:b/>
        </w:rPr>
        <w:t xml:space="preserve">        </w:t>
      </w:r>
    </w:p>
    <w:p w:rsidR="00465EE6" w:rsidRDefault="00465EE6" w:rsidP="00886D11">
      <w:pPr>
        <w:ind w:left="-567" w:right="178" w:firstLine="567"/>
        <w:jc w:val="both"/>
        <w:rPr>
          <w:i w:val="0"/>
          <w:sz w:val="24"/>
          <w:szCs w:val="24"/>
          <w:lang w:val="kk-KZ"/>
        </w:rPr>
      </w:pPr>
    </w:p>
    <w:p w:rsidR="00465EE6" w:rsidRDefault="00465EE6" w:rsidP="00886D11">
      <w:pPr>
        <w:pStyle w:val="3"/>
        <w:keepLines/>
        <w:widowControl w:val="0"/>
        <w:numPr>
          <w:ilvl w:val="0"/>
          <w:numId w:val="1"/>
        </w:numPr>
        <w:spacing w:before="0" w:after="0"/>
        <w:ind w:left="-567" w:firstLine="567"/>
        <w:jc w:val="both"/>
        <w:rPr>
          <w:rFonts w:ascii="Times New Roman" w:hAnsi="Times New Roman"/>
          <w:bCs w:val="0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Управление Государственных доходов по Отрарскому району Департамента Государственных доходов по Южно-Казахстанской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Министерства финансов Республики Казахстан, 160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00, Южно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-Казахстанская область, Отрарский район, село Шаульдер,</w:t>
      </w:r>
      <w:r>
        <w:rPr>
          <w:rFonts w:ascii="Times New Roman" w:hAnsi="Times New Roman"/>
          <w:color w:val="000000"/>
          <w:sz w:val="24"/>
          <w:szCs w:val="24"/>
        </w:rPr>
        <w:t xml:space="preserve"> ул.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Жібек жолы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дом 18 «А»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207 </w:t>
      </w:r>
      <w:r>
        <w:rPr>
          <w:rFonts w:ascii="Times New Roman" w:hAnsi="Times New Roman"/>
          <w:color w:val="000000"/>
          <w:sz w:val="24"/>
          <w:szCs w:val="24"/>
        </w:rPr>
        <w:t xml:space="preserve">кабинет. </w:t>
      </w:r>
      <w:r>
        <w:rPr>
          <w:rFonts w:ascii="Times New Roman" w:hAnsi="Times New Roman"/>
          <w:sz w:val="24"/>
          <w:szCs w:val="24"/>
        </w:rPr>
        <w:t xml:space="preserve"> телефон для справок </w:t>
      </w:r>
      <w:r>
        <w:rPr>
          <w:rFonts w:ascii="Times New Roman" w:hAnsi="Times New Roman"/>
          <w:sz w:val="24"/>
          <w:szCs w:val="24"/>
          <w:lang w:val="kk-KZ"/>
        </w:rPr>
        <w:t xml:space="preserve">(872544) 2-13-25, факс 2-18-43, электронный адрес: </w:t>
      </w:r>
      <w:hyperlink r:id="rId6" w:history="1">
        <w:r>
          <w:rPr>
            <w:rStyle w:val="a3"/>
            <w:rFonts w:eastAsiaTheme="majorEastAsia"/>
            <w:sz w:val="24"/>
            <w:szCs w:val="24"/>
            <w:lang w:val="kk-KZ"/>
          </w:rPr>
          <w:t>nal_otr@taxsouth.mgd.kz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hyperlink r:id="rId7" w:history="1">
        <w:r>
          <w:rPr>
            <w:rStyle w:val="a3"/>
            <w:rFonts w:eastAsiaTheme="majorEastAsia"/>
            <w:sz w:val="24"/>
            <w:szCs w:val="24"/>
            <w:lang w:val="kk-KZ"/>
          </w:rPr>
          <w:t>s.shyndaly@kgd.gov.kz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 xml:space="preserve">объявляет </w:t>
      </w:r>
      <w:r>
        <w:rPr>
          <w:rFonts w:ascii="Times New Roman" w:hAnsi="Times New Roman"/>
          <w:bCs w:val="0"/>
          <w:sz w:val="24"/>
          <w:szCs w:val="24"/>
          <w:lang w:val="kk-KZ"/>
        </w:rPr>
        <w:t>внутренний</w:t>
      </w:r>
      <w:r>
        <w:rPr>
          <w:rFonts w:ascii="Times New Roman" w:hAnsi="Times New Roman"/>
          <w:bCs w:val="0"/>
          <w:sz w:val="24"/>
          <w:szCs w:val="24"/>
        </w:rPr>
        <w:t xml:space="preserve"> конкурс среди государственных служащих </w:t>
      </w:r>
      <w:r w:rsidR="00F5671B" w:rsidRPr="00F5671B">
        <w:rPr>
          <w:rFonts w:ascii="Times New Roman" w:hAnsi="Times New Roman"/>
          <w:bCs w:val="0"/>
          <w:sz w:val="24"/>
          <w:szCs w:val="24"/>
        </w:rPr>
        <w:t xml:space="preserve">Министерства финансов Республики </w:t>
      </w:r>
      <w:r w:rsidR="00F5671B" w:rsidRPr="00F5671B">
        <w:rPr>
          <w:rFonts w:ascii="Times New Roman" w:hAnsi="Times New Roman"/>
          <w:bCs w:val="0"/>
          <w:sz w:val="24"/>
          <w:szCs w:val="24"/>
          <w:lang w:val="kk-KZ"/>
        </w:rPr>
        <w:t>Казахстан</w:t>
      </w:r>
      <w:r w:rsidR="00F5671B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для занятия вакантн</w:t>
      </w:r>
      <w:r>
        <w:rPr>
          <w:rFonts w:ascii="Times New Roman" w:hAnsi="Times New Roman"/>
          <w:bCs w:val="0"/>
          <w:sz w:val="24"/>
          <w:szCs w:val="24"/>
          <w:lang w:val="kk-KZ"/>
        </w:rPr>
        <w:t>ой</w:t>
      </w:r>
      <w:r>
        <w:rPr>
          <w:rFonts w:ascii="Times New Roman" w:hAnsi="Times New Roman"/>
          <w:bCs w:val="0"/>
          <w:sz w:val="24"/>
          <w:szCs w:val="24"/>
        </w:rPr>
        <w:t xml:space="preserve"> административн</w:t>
      </w:r>
      <w:r>
        <w:rPr>
          <w:rFonts w:ascii="Times New Roman" w:hAnsi="Times New Roman"/>
          <w:bCs w:val="0"/>
          <w:sz w:val="24"/>
          <w:szCs w:val="24"/>
          <w:lang w:val="kk-KZ"/>
        </w:rPr>
        <w:t>ой</w:t>
      </w:r>
      <w:r>
        <w:rPr>
          <w:rFonts w:ascii="Times New Roman" w:hAnsi="Times New Roman"/>
          <w:bCs w:val="0"/>
          <w:sz w:val="24"/>
          <w:szCs w:val="24"/>
        </w:rPr>
        <w:t xml:space="preserve"> государственн</w:t>
      </w:r>
      <w:r>
        <w:rPr>
          <w:rFonts w:ascii="Times New Roman" w:hAnsi="Times New Roman"/>
          <w:bCs w:val="0"/>
          <w:sz w:val="24"/>
          <w:szCs w:val="24"/>
          <w:lang w:val="kk-KZ"/>
        </w:rPr>
        <w:t>ой</w:t>
      </w:r>
      <w:r>
        <w:rPr>
          <w:rFonts w:ascii="Times New Roman" w:hAnsi="Times New Roman"/>
          <w:bCs w:val="0"/>
          <w:sz w:val="24"/>
          <w:szCs w:val="24"/>
        </w:rPr>
        <w:t xml:space="preserve"> должност</w:t>
      </w:r>
      <w:r>
        <w:rPr>
          <w:rFonts w:ascii="Times New Roman" w:hAnsi="Times New Roman"/>
          <w:bCs w:val="0"/>
          <w:sz w:val="24"/>
          <w:szCs w:val="24"/>
          <w:lang w:val="kk-KZ"/>
        </w:rPr>
        <w:t>и</w:t>
      </w:r>
      <w:r>
        <w:rPr>
          <w:rFonts w:ascii="Times New Roman" w:hAnsi="Times New Roman"/>
          <w:bCs w:val="0"/>
          <w:sz w:val="24"/>
          <w:szCs w:val="24"/>
        </w:rPr>
        <w:t xml:space="preserve"> корпуса «Б»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465EE6" w:rsidRDefault="00465EE6" w:rsidP="00886D11">
      <w:pPr>
        <w:ind w:left="-567" w:right="178" w:firstLine="567"/>
        <w:jc w:val="both"/>
        <w:rPr>
          <w:rStyle w:val="apple-style-span"/>
          <w:color w:val="000000"/>
          <w:shd w:val="clear" w:color="auto" w:fill="FFFFFF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465EE6" w:rsidRDefault="00465EE6" w:rsidP="00886D11">
      <w:pPr>
        <w:pStyle w:val="10"/>
        <w:ind w:left="-567" w:firstLine="567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Главный специалист отдела Взимания и организационно-правовые работы,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Управления государственных доходов по Отрарскому району Департамента государственных доходов по Южно-Казахстанской области (категория С-R-4), 1 единица:</w:t>
      </w:r>
      <w:r>
        <w:rPr>
          <w:rFonts w:ascii="Times New Roman" w:hAnsi="Times New Roman"/>
          <w:b/>
          <w:sz w:val="24"/>
          <w:szCs w:val="24"/>
          <w:lang w:val="kk-KZ" w:eastAsia="en-US"/>
        </w:rPr>
        <w:t xml:space="preserve"> </w:t>
      </w:r>
    </w:p>
    <w:p w:rsidR="00465EE6" w:rsidRDefault="00465EE6" w:rsidP="00886D11">
      <w:pPr>
        <w:ind w:left="-567" w:firstLine="567"/>
        <w:jc w:val="both"/>
        <w:rPr>
          <w:b w:val="0"/>
          <w:i w:val="0"/>
          <w:sz w:val="24"/>
          <w:szCs w:val="24"/>
          <w:lang w:val="kk-KZ"/>
        </w:rPr>
      </w:pPr>
      <w:r>
        <w:rPr>
          <w:i w:val="0"/>
          <w:color w:val="000000"/>
          <w:sz w:val="24"/>
          <w:szCs w:val="24"/>
        </w:rPr>
        <w:t xml:space="preserve">Функциональные обязанности: </w:t>
      </w:r>
      <w:r>
        <w:rPr>
          <w:b w:val="0"/>
          <w:i w:val="0"/>
          <w:sz w:val="24"/>
          <w:szCs w:val="24"/>
          <w:lang w:val="kk-KZ"/>
        </w:rPr>
        <w:t>своевременное исполнение централизованных  и плановых заданий отдела</w:t>
      </w:r>
      <w:r>
        <w:rPr>
          <w:b w:val="0"/>
          <w:i w:val="0"/>
          <w:color w:val="000000"/>
          <w:sz w:val="24"/>
          <w:szCs w:val="24"/>
          <w:lang w:val="kk-KZ"/>
        </w:rPr>
        <w:t>,</w:t>
      </w:r>
      <w:r>
        <w:rPr>
          <w:b w:val="0"/>
          <w:i w:val="0"/>
          <w:sz w:val="24"/>
          <w:szCs w:val="24"/>
          <w:lang w:val="kk-KZ"/>
        </w:rPr>
        <w:t xml:space="preserve"> </w:t>
      </w:r>
      <w:proofErr w:type="gramStart"/>
      <w:r>
        <w:rPr>
          <w:b w:val="0"/>
          <w:i w:val="0"/>
          <w:sz w:val="24"/>
          <w:szCs w:val="24"/>
          <w:lang w:val="kk-KZ"/>
        </w:rPr>
        <w:t>контроль за</w:t>
      </w:r>
      <w:proofErr w:type="gramEnd"/>
      <w:r>
        <w:rPr>
          <w:b w:val="0"/>
          <w:i w:val="0"/>
          <w:sz w:val="24"/>
          <w:szCs w:val="24"/>
          <w:lang w:val="kk-KZ"/>
        </w:rPr>
        <w:t xml:space="preserve"> исполнением налогового обязательства, обязанности по перечислению обязательных пенсионных взносов и уплате социальных отчислении, своевременное отправление налогоплательщикам уведомлении по исполнению налогового обязательства о погашении налоговой задолженности, ведение работ с налогоплательщиками, имеющиеся налоговые задолженности.  </w:t>
      </w:r>
    </w:p>
    <w:p w:rsidR="00465EE6" w:rsidRPr="00886D11" w:rsidRDefault="00465EE6" w:rsidP="00886D11">
      <w:pPr>
        <w:ind w:left="-567" w:firstLine="567"/>
        <w:jc w:val="both"/>
        <w:rPr>
          <w:b w:val="0"/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eastAsia="en-US"/>
        </w:rPr>
        <w:t>Требования к участникам конкурса: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kk-KZ"/>
        </w:rPr>
        <w:t xml:space="preserve">Образование по специальности социальные науки, экономика и бизнес (экономика, менеджмент, учет и аудит, финансы, государственное и местное управление, маркетинг), юриспруденция, естественные науки (информатика) или в области технических наук и технологий (информационные системы, вычислительная техника и программное обеспечение). </w:t>
      </w:r>
      <w:r>
        <w:rPr>
          <w:b w:val="0"/>
          <w:i w:val="0"/>
          <w:color w:val="000000"/>
          <w:sz w:val="24"/>
          <w:szCs w:val="24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b w:val="0"/>
          <w:i w:val="0"/>
          <w:sz w:val="24"/>
          <w:szCs w:val="24"/>
        </w:rPr>
        <w:t xml:space="preserve"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</w:t>
      </w:r>
      <w:r w:rsidRPr="00886D11">
        <w:rPr>
          <w:b w:val="0"/>
          <w:i w:val="0"/>
          <w:sz w:val="24"/>
          <w:szCs w:val="24"/>
        </w:rPr>
        <w:t>исполнения функциональных обязанностей по должностям данной категории.</w:t>
      </w:r>
    </w:p>
    <w:p w:rsidR="002373B8" w:rsidRPr="002373B8" w:rsidRDefault="002373B8" w:rsidP="00886D11">
      <w:pPr>
        <w:ind w:left="-567" w:firstLine="567"/>
        <w:jc w:val="both"/>
        <w:rPr>
          <w:b w:val="0"/>
          <w:i w:val="0"/>
          <w:sz w:val="24"/>
          <w:szCs w:val="24"/>
          <w:lang w:val="kk-KZ"/>
        </w:rPr>
      </w:pPr>
      <w:r w:rsidRPr="002373B8">
        <w:rPr>
          <w:i w:val="0"/>
          <w:sz w:val="24"/>
          <w:szCs w:val="24"/>
          <w:lang w:eastAsia="ko-KR"/>
        </w:rPr>
        <w:lastRenderedPageBreak/>
        <w:t>Конкурс</w:t>
      </w:r>
      <w:r w:rsidRPr="002373B8">
        <w:rPr>
          <w:b w:val="0"/>
          <w:i w:val="0"/>
          <w:sz w:val="24"/>
          <w:szCs w:val="24"/>
          <w:lang w:eastAsia="ko-KR"/>
        </w:rPr>
        <w:t xml:space="preserve"> проводится на основе «Правил проведения конкурса на </w:t>
      </w:r>
      <w:r w:rsidRPr="002373B8">
        <w:rPr>
          <w:b w:val="0"/>
          <w:i w:val="0"/>
          <w:sz w:val="24"/>
          <w:szCs w:val="24"/>
        </w:rPr>
        <w:t>занятие административной государственной должности корпуса «Б»</w:t>
      </w:r>
      <w:r w:rsidRPr="002373B8">
        <w:rPr>
          <w:b w:val="0"/>
          <w:i w:val="0"/>
          <w:sz w:val="24"/>
          <w:szCs w:val="24"/>
          <w:lang w:eastAsia="ko-KR"/>
        </w:rPr>
        <w:t xml:space="preserve">, утвержденных Приказом </w:t>
      </w:r>
      <w:r w:rsidRPr="002373B8">
        <w:rPr>
          <w:b w:val="0"/>
          <w:i w:val="0"/>
          <w:sz w:val="24"/>
          <w:szCs w:val="24"/>
          <w:lang w:val="kk-KZ" w:eastAsia="ko-KR"/>
        </w:rPr>
        <w:t xml:space="preserve">Председателя Агентства Республики Казахстан </w:t>
      </w:r>
      <w:r w:rsidRPr="002373B8">
        <w:rPr>
          <w:b w:val="0"/>
          <w:i w:val="0"/>
          <w:sz w:val="24"/>
          <w:szCs w:val="24"/>
          <w:lang w:eastAsia="ko-KR"/>
        </w:rPr>
        <w:t xml:space="preserve">по делам государственной службы </w:t>
      </w:r>
      <w:r w:rsidRPr="002373B8">
        <w:rPr>
          <w:b w:val="0"/>
          <w:i w:val="0"/>
          <w:sz w:val="24"/>
          <w:szCs w:val="24"/>
          <w:lang w:val="kk-KZ" w:eastAsia="ko-KR"/>
        </w:rPr>
        <w:t xml:space="preserve">и противодействию коррупции </w:t>
      </w:r>
      <w:r w:rsidRPr="002373B8">
        <w:rPr>
          <w:b w:val="0"/>
          <w:i w:val="0"/>
          <w:sz w:val="24"/>
          <w:szCs w:val="24"/>
        </w:rPr>
        <w:t>от 2</w:t>
      </w:r>
      <w:r w:rsidRPr="002373B8">
        <w:rPr>
          <w:b w:val="0"/>
          <w:i w:val="0"/>
          <w:sz w:val="24"/>
          <w:szCs w:val="24"/>
          <w:lang w:val="kk-KZ"/>
        </w:rPr>
        <w:t xml:space="preserve">1 февраля </w:t>
      </w:r>
      <w:r w:rsidRPr="002373B8">
        <w:rPr>
          <w:b w:val="0"/>
          <w:i w:val="0"/>
          <w:sz w:val="24"/>
          <w:szCs w:val="24"/>
        </w:rPr>
        <w:t>201</w:t>
      </w:r>
      <w:r w:rsidRPr="002373B8">
        <w:rPr>
          <w:b w:val="0"/>
          <w:i w:val="0"/>
          <w:sz w:val="24"/>
          <w:szCs w:val="24"/>
          <w:lang w:val="kk-KZ"/>
        </w:rPr>
        <w:t>7</w:t>
      </w:r>
      <w:r w:rsidRPr="002373B8">
        <w:rPr>
          <w:b w:val="0"/>
          <w:i w:val="0"/>
          <w:sz w:val="24"/>
          <w:szCs w:val="24"/>
        </w:rPr>
        <w:t xml:space="preserve"> года </w:t>
      </w:r>
      <w:r w:rsidRPr="002373B8">
        <w:rPr>
          <w:b w:val="0"/>
          <w:i w:val="0"/>
          <w:sz w:val="24"/>
          <w:szCs w:val="24"/>
          <w:lang w:eastAsia="ko-KR"/>
        </w:rPr>
        <w:t>№</w:t>
      </w:r>
      <w:r w:rsidRPr="002373B8">
        <w:rPr>
          <w:b w:val="0"/>
          <w:i w:val="0"/>
          <w:sz w:val="24"/>
          <w:szCs w:val="24"/>
          <w:lang w:val="kk-KZ" w:eastAsia="ko-KR"/>
        </w:rPr>
        <w:t>40</w:t>
      </w:r>
      <w:r w:rsidRPr="002373B8">
        <w:rPr>
          <w:b w:val="0"/>
          <w:i w:val="0"/>
          <w:sz w:val="24"/>
          <w:szCs w:val="24"/>
          <w:lang w:eastAsia="ko-KR"/>
        </w:rPr>
        <w:t>.</w:t>
      </w:r>
      <w:r w:rsidRPr="002373B8">
        <w:rPr>
          <w:b w:val="0"/>
          <w:i w:val="0"/>
          <w:sz w:val="24"/>
          <w:szCs w:val="24"/>
        </w:rPr>
        <w:t xml:space="preserve"> </w:t>
      </w:r>
    </w:p>
    <w:p w:rsidR="002373B8" w:rsidRPr="002373B8" w:rsidRDefault="002373B8" w:rsidP="002373B8">
      <w:pPr>
        <w:ind w:firstLine="709"/>
        <w:jc w:val="both"/>
        <w:rPr>
          <w:b w:val="0"/>
          <w:i w:val="0"/>
          <w:sz w:val="24"/>
          <w:szCs w:val="24"/>
          <w:lang w:val="kk-KZ"/>
        </w:rPr>
      </w:pPr>
    </w:p>
    <w:p w:rsidR="002373B8" w:rsidRPr="002373B8" w:rsidRDefault="002373B8" w:rsidP="007255F2">
      <w:pPr>
        <w:ind w:left="-567" w:firstLine="993"/>
        <w:jc w:val="both"/>
        <w:rPr>
          <w:bCs w:val="0"/>
          <w:iCs w:val="0"/>
          <w:sz w:val="24"/>
          <w:szCs w:val="24"/>
          <w:lang w:val="kk-KZ" w:eastAsia="ar-SA"/>
        </w:rPr>
      </w:pPr>
      <w:bookmarkStart w:id="0" w:name="_GoBack"/>
      <w:r w:rsidRPr="002373B8">
        <w:rPr>
          <w:b w:val="0"/>
          <w:i w:val="0"/>
          <w:color w:val="000000"/>
          <w:sz w:val="24"/>
          <w:szCs w:val="24"/>
        </w:rPr>
        <w:t>Для обеспечения прозрачности и объективности работы конкурсной комиссии на ее заседание</w:t>
      </w:r>
      <w:r w:rsidRPr="002373B8">
        <w:rPr>
          <w:b w:val="0"/>
          <w:i w:val="0"/>
          <w:color w:val="000000"/>
          <w:sz w:val="24"/>
          <w:szCs w:val="24"/>
          <w:lang w:val="kk-KZ"/>
        </w:rPr>
        <w:t xml:space="preserve"> </w:t>
      </w:r>
      <w:r w:rsidRPr="002373B8">
        <w:rPr>
          <w:b w:val="0"/>
          <w:i w:val="0"/>
          <w:color w:val="000000"/>
          <w:sz w:val="24"/>
          <w:szCs w:val="24"/>
        </w:rPr>
        <w:t>приглашаются наблюдатели.</w:t>
      </w:r>
      <w:r w:rsidRPr="002373B8">
        <w:rPr>
          <w:b w:val="0"/>
          <w:i w:val="0"/>
          <w:color w:val="000000"/>
          <w:sz w:val="24"/>
          <w:szCs w:val="24"/>
          <w:lang w:val="kk-KZ"/>
        </w:rPr>
        <w:t xml:space="preserve"> </w:t>
      </w:r>
      <w:r w:rsidRPr="002373B8">
        <w:rPr>
          <w:b w:val="0"/>
          <w:i w:val="0"/>
          <w:color w:val="000000"/>
          <w:sz w:val="24"/>
          <w:szCs w:val="24"/>
        </w:rPr>
        <w:t>В качестве наблюдателей на заседании конкурсной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 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</w:t>
      </w:r>
      <w:r w:rsidRPr="002373B8">
        <w:rPr>
          <w:b w:val="0"/>
          <w:i w:val="0"/>
          <w:color w:val="000000"/>
          <w:sz w:val="24"/>
          <w:szCs w:val="24"/>
          <w:lang w:val="kk-KZ"/>
        </w:rPr>
        <w:t xml:space="preserve"> </w:t>
      </w:r>
      <w:r w:rsidRPr="002373B8">
        <w:rPr>
          <w:b w:val="0"/>
          <w:i w:val="0"/>
          <w:color w:val="000000"/>
          <w:sz w:val="24"/>
          <w:szCs w:val="24"/>
        </w:rPr>
        <w:t>–</w:t>
      </w:r>
      <w:r w:rsidRPr="002373B8">
        <w:rPr>
          <w:b w:val="0"/>
          <w:i w:val="0"/>
          <w:color w:val="000000"/>
          <w:sz w:val="24"/>
          <w:szCs w:val="24"/>
          <w:lang w:val="kk-KZ"/>
        </w:rPr>
        <w:t xml:space="preserve"> </w:t>
      </w:r>
      <w:r w:rsidRPr="002373B8">
        <w:rPr>
          <w:b w:val="0"/>
          <w:i w:val="0"/>
          <w:color w:val="000000"/>
          <w:sz w:val="24"/>
          <w:szCs w:val="24"/>
        </w:rPr>
        <w:t>уполномоченный</w:t>
      </w:r>
      <w:r w:rsidRPr="002373B8">
        <w:rPr>
          <w:b w:val="0"/>
          <w:i w:val="0"/>
          <w:color w:val="000000"/>
          <w:sz w:val="24"/>
          <w:szCs w:val="24"/>
          <w:lang w:val="kk-KZ"/>
        </w:rPr>
        <w:t xml:space="preserve"> </w:t>
      </w:r>
      <w:r w:rsidRPr="002373B8">
        <w:rPr>
          <w:b w:val="0"/>
          <w:i w:val="0"/>
          <w:color w:val="000000"/>
          <w:sz w:val="24"/>
          <w:szCs w:val="24"/>
        </w:rPr>
        <w:t>орган).</w:t>
      </w:r>
      <w:r w:rsidRPr="002373B8">
        <w:rPr>
          <w:b w:val="0"/>
          <w:i w:val="0"/>
          <w:color w:val="000000"/>
          <w:sz w:val="24"/>
          <w:szCs w:val="24"/>
          <w:lang w:val="kk-KZ"/>
        </w:rPr>
        <w:t xml:space="preserve">  </w:t>
      </w:r>
      <w:r w:rsidRPr="002373B8">
        <w:rPr>
          <w:b w:val="0"/>
          <w:i w:val="0"/>
          <w:color w:val="000000"/>
          <w:sz w:val="24"/>
          <w:szCs w:val="24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 пункте 26 настоящих Правил.</w:t>
      </w:r>
      <w:bookmarkEnd w:id="0"/>
      <w:r w:rsidRPr="002373B8">
        <w:rPr>
          <w:b w:val="0"/>
          <w:i w:val="0"/>
          <w:sz w:val="24"/>
          <w:szCs w:val="24"/>
        </w:rPr>
        <w:br/>
      </w:r>
      <w:r w:rsidRPr="002373B8">
        <w:rPr>
          <w:b w:val="0"/>
          <w:i w:val="0"/>
          <w:sz w:val="24"/>
          <w:szCs w:val="24"/>
        </w:rPr>
        <w:br/>
      </w:r>
      <w:r w:rsidRPr="002373B8">
        <w:rPr>
          <w:bCs w:val="0"/>
          <w:i w:val="0"/>
          <w:iCs w:val="0"/>
          <w:sz w:val="24"/>
          <w:szCs w:val="24"/>
          <w:lang w:val="kk-KZ" w:eastAsia="ar-SA"/>
        </w:rPr>
        <w:t>Для участия во внутреннем конкурсе требуются следующие документы:</w:t>
      </w:r>
    </w:p>
    <w:p w:rsidR="002373B8" w:rsidRPr="002373B8" w:rsidRDefault="002373B8" w:rsidP="00F15339">
      <w:pPr>
        <w:widowControl/>
        <w:numPr>
          <w:ilvl w:val="0"/>
          <w:numId w:val="3"/>
        </w:numPr>
        <w:snapToGrid/>
        <w:ind w:left="-567" w:firstLine="993"/>
        <w:contextualSpacing/>
        <w:jc w:val="both"/>
        <w:rPr>
          <w:b w:val="0"/>
          <w:bCs w:val="0"/>
          <w:i w:val="0"/>
          <w:iCs w:val="0"/>
          <w:sz w:val="24"/>
          <w:szCs w:val="24"/>
          <w:lang w:val="kk-KZ" w:eastAsia="ar-SA"/>
        </w:rPr>
      </w:pPr>
      <w:r w:rsidRPr="002373B8">
        <w:rPr>
          <w:b w:val="0"/>
          <w:bCs w:val="0"/>
          <w:i w:val="0"/>
          <w:iCs w:val="0"/>
          <w:color w:val="000000"/>
          <w:sz w:val="24"/>
          <w:szCs w:val="24"/>
          <w:lang w:eastAsia="ar-SA"/>
        </w:rPr>
        <w:t>заявление по форме, согласно приложению 2 к настоящим Правилам;</w:t>
      </w:r>
    </w:p>
    <w:p w:rsidR="002373B8" w:rsidRPr="002373B8" w:rsidRDefault="002373B8" w:rsidP="00F15339">
      <w:pPr>
        <w:widowControl/>
        <w:numPr>
          <w:ilvl w:val="0"/>
          <w:numId w:val="3"/>
        </w:numPr>
        <w:snapToGrid/>
        <w:ind w:left="-567" w:firstLine="993"/>
        <w:contextualSpacing/>
        <w:jc w:val="both"/>
        <w:rPr>
          <w:b w:val="0"/>
          <w:bCs w:val="0"/>
          <w:i w:val="0"/>
          <w:iCs w:val="0"/>
          <w:sz w:val="24"/>
          <w:szCs w:val="24"/>
          <w:lang w:val="kk-KZ" w:eastAsia="ar-SA"/>
        </w:rPr>
      </w:pPr>
      <w:r w:rsidRPr="002373B8">
        <w:rPr>
          <w:b w:val="0"/>
          <w:bCs w:val="0"/>
          <w:i w:val="0"/>
          <w:iCs w:val="0"/>
          <w:color w:val="000000"/>
          <w:sz w:val="24"/>
          <w:szCs w:val="24"/>
          <w:lang w:eastAsia="ar-SA"/>
        </w:rPr>
        <w:t>послужной список,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2373B8" w:rsidRPr="002373B8" w:rsidRDefault="002373B8" w:rsidP="00F15339">
      <w:pPr>
        <w:widowControl/>
        <w:suppressAutoHyphens/>
        <w:snapToGrid/>
        <w:spacing w:before="280" w:after="119"/>
        <w:ind w:left="-567" w:firstLine="993"/>
        <w:jc w:val="both"/>
        <w:rPr>
          <w:b w:val="0"/>
          <w:bCs w:val="0"/>
          <w:i w:val="0"/>
          <w:iCs w:val="0"/>
          <w:sz w:val="24"/>
          <w:szCs w:val="24"/>
          <w:lang w:val="kk-KZ" w:eastAsia="ar-SA"/>
        </w:rPr>
      </w:pPr>
      <w:r w:rsidRPr="002373B8">
        <w:rPr>
          <w:b w:val="0"/>
          <w:bCs w:val="0"/>
          <w:i w:val="0"/>
          <w:iCs w:val="0"/>
          <w:sz w:val="24"/>
          <w:szCs w:val="24"/>
          <w:lang w:val="kk-KZ" w:eastAsia="ar-SA"/>
        </w:rPr>
        <w:t>Срок приема документов</w:t>
      </w:r>
      <w:r w:rsidRPr="002373B8">
        <w:rPr>
          <w:bCs w:val="0"/>
          <w:i w:val="0"/>
          <w:iCs w:val="0"/>
          <w:sz w:val="24"/>
          <w:szCs w:val="24"/>
          <w:lang w:val="kk-KZ" w:eastAsia="ar-SA"/>
        </w:rPr>
        <w:t xml:space="preserve"> 3 рабочих дня со следующего дня последней публикации объявления о проведении внутреннего конкурса. </w:t>
      </w:r>
    </w:p>
    <w:p w:rsidR="00465EE6" w:rsidRPr="00886D11" w:rsidRDefault="002373B8" w:rsidP="00F15339">
      <w:pPr>
        <w:pStyle w:val="1"/>
        <w:spacing w:before="0" w:after="0"/>
        <w:ind w:left="-567" w:firstLine="993"/>
        <w:jc w:val="both"/>
        <w:rPr>
          <w:lang w:val="kk-KZ"/>
        </w:rPr>
      </w:pPr>
      <w:r w:rsidRPr="00886D11">
        <w:rPr>
          <w:b/>
          <w:bCs/>
          <w:i/>
          <w:iCs/>
          <w:lang w:val="kk-KZ" w:eastAsia="ru-RU"/>
        </w:rPr>
        <w:t xml:space="preserve">     </w:t>
      </w:r>
      <w:r w:rsidRPr="00886D11">
        <w:rPr>
          <w:b/>
          <w:bCs/>
          <w:i/>
          <w:iCs/>
          <w:color w:val="000000"/>
          <w:lang w:val="kk-KZ" w:eastAsia="ru-RU"/>
        </w:rPr>
        <w:t xml:space="preserve"> </w:t>
      </w:r>
      <w:r w:rsidRPr="00886D11">
        <w:rPr>
          <w:bCs/>
          <w:iCs/>
          <w:color w:val="000000"/>
          <w:lang w:eastAsia="ru-RU"/>
        </w:rPr>
        <w:t xml:space="preserve">Лица, изъявившие желание участвовать во внутреннем конкурсе представляют документы в государственный орган, объявивший конкурс, в нарочном порядке, по почте или в электронном виде на адрес </w:t>
      </w:r>
      <w:hyperlink r:id="rId8" w:history="1">
        <w:r w:rsidRPr="00886D11">
          <w:rPr>
            <w:rStyle w:val="a3"/>
            <w:rFonts w:eastAsiaTheme="majorEastAsia"/>
            <w:lang w:val="kk-KZ"/>
          </w:rPr>
          <w:t>nal_otr@taxsouth.mgd.kz</w:t>
        </w:r>
      </w:hyperlink>
      <w:r w:rsidRPr="00886D11">
        <w:rPr>
          <w:lang w:val="kk-KZ"/>
        </w:rPr>
        <w:t xml:space="preserve">, </w:t>
      </w:r>
      <w:hyperlink r:id="rId9" w:history="1">
        <w:r w:rsidRPr="00886D11">
          <w:rPr>
            <w:rStyle w:val="a3"/>
            <w:rFonts w:eastAsiaTheme="majorEastAsia"/>
            <w:lang w:val="kk-KZ"/>
          </w:rPr>
          <w:t>s.shyndaly@kgd.gov.kz</w:t>
        </w:r>
      </w:hyperlink>
      <w:r w:rsidRPr="00886D11">
        <w:rPr>
          <w:bCs/>
          <w:iCs/>
          <w:lang w:val="kk-KZ" w:eastAsia="ru-RU"/>
        </w:rPr>
        <w:t>.</w:t>
      </w:r>
      <w:r w:rsidRPr="00886D11">
        <w:rPr>
          <w:bCs/>
          <w:iCs/>
          <w:color w:val="000000"/>
          <w:lang w:eastAsia="ru-RU"/>
        </w:rPr>
        <w:t>, либо посредством портала электронного правительства "Е-gov" или интегрированной информационной системы "</w:t>
      </w:r>
      <w:proofErr w:type="gramStart"/>
      <w:r w:rsidRPr="00886D11">
        <w:rPr>
          <w:bCs/>
          <w:iCs/>
          <w:color w:val="000000"/>
          <w:lang w:eastAsia="ru-RU"/>
        </w:rPr>
        <w:t>е-</w:t>
      </w:r>
      <w:proofErr w:type="gramEnd"/>
      <w:r w:rsidRPr="00886D11">
        <w:rPr>
          <w:bCs/>
          <w:iCs/>
          <w:color w:val="000000"/>
          <w:lang w:eastAsia="ru-RU"/>
        </w:rPr>
        <w:t>қызмет" в сроки приема документов.</w:t>
      </w:r>
      <w:r w:rsidRPr="00886D11">
        <w:rPr>
          <w:bCs/>
          <w:iCs/>
          <w:color w:val="000000"/>
          <w:lang w:val="kk-KZ" w:eastAsia="ru-RU"/>
        </w:rPr>
        <w:t xml:space="preserve"> </w:t>
      </w:r>
      <w:r w:rsidRPr="00886D11">
        <w:rPr>
          <w:bCs/>
          <w:iCs/>
          <w:color w:val="000000"/>
          <w:lang w:eastAsia="ru-RU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"Е-gov" или интегрированной информационной системы "</w:t>
      </w:r>
      <w:proofErr w:type="gramStart"/>
      <w:r w:rsidRPr="00886D11">
        <w:rPr>
          <w:bCs/>
          <w:iCs/>
          <w:color w:val="000000"/>
          <w:lang w:eastAsia="ru-RU"/>
        </w:rPr>
        <w:t>е-</w:t>
      </w:r>
      <w:proofErr w:type="gramEnd"/>
      <w:r w:rsidRPr="00886D11">
        <w:rPr>
          <w:bCs/>
          <w:iCs/>
          <w:color w:val="000000"/>
          <w:lang w:eastAsia="ru-RU"/>
        </w:rPr>
        <w:t>қызмет", их оригиналы представляются не позднее чем за два часа до начала собеседования.</w:t>
      </w:r>
      <w:r w:rsidRPr="00886D11">
        <w:rPr>
          <w:bCs/>
          <w:iCs/>
          <w:color w:val="000000"/>
          <w:lang w:val="kk-KZ" w:eastAsia="ru-RU"/>
        </w:rPr>
        <w:t xml:space="preserve"> </w:t>
      </w:r>
      <w:r w:rsidRPr="00886D11">
        <w:rPr>
          <w:bCs/>
          <w:iCs/>
          <w:color w:val="000000"/>
          <w:lang w:eastAsia="ru-RU"/>
        </w:rPr>
        <w:t>При их непредставлении, лицо не допускается конкурсной комиссией к прохождению собеседования.</w:t>
      </w:r>
      <w:r w:rsidRPr="00886D11">
        <w:rPr>
          <w:bCs/>
          <w:iCs/>
          <w:color w:val="000000"/>
          <w:lang w:val="kk-KZ" w:eastAsia="ru-RU"/>
        </w:rPr>
        <w:t xml:space="preserve"> </w:t>
      </w:r>
      <w:r w:rsidRPr="00886D11">
        <w:rPr>
          <w:bCs/>
          <w:iCs/>
          <w:color w:val="000000"/>
          <w:lang w:eastAsia="ru-RU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  <w:r w:rsidRPr="00886D11">
        <w:rPr>
          <w:bCs/>
          <w:iCs/>
          <w:lang w:eastAsia="ru-RU"/>
        </w:rPr>
        <w:br/>
      </w:r>
      <w:r w:rsidRPr="00886D11">
        <w:rPr>
          <w:bCs/>
          <w:iCs/>
          <w:lang w:eastAsia="ru-RU"/>
        </w:rPr>
        <w:br/>
      </w:r>
    </w:p>
    <w:p w:rsidR="00465EE6" w:rsidRPr="00F15339" w:rsidRDefault="00465EE6" w:rsidP="00F15339">
      <w:pPr>
        <w:shd w:val="clear" w:color="auto" w:fill="FFFFFF"/>
        <w:ind w:left="-567" w:firstLine="993"/>
        <w:jc w:val="both"/>
        <w:rPr>
          <w:b w:val="0"/>
          <w:i w:val="0"/>
          <w:sz w:val="24"/>
          <w:szCs w:val="24"/>
          <w:lang w:val="kk-KZ"/>
        </w:rPr>
      </w:pPr>
      <w:r w:rsidRPr="00F15339">
        <w:rPr>
          <w:b w:val="0"/>
          <w:i w:val="0"/>
          <w:sz w:val="24"/>
          <w:szCs w:val="24"/>
        </w:rPr>
        <w:t xml:space="preserve">Кандидаты, участвующие </w:t>
      </w:r>
      <w:r w:rsidRPr="00F15339">
        <w:rPr>
          <w:b w:val="0"/>
          <w:i w:val="0"/>
          <w:color w:val="000000"/>
          <w:sz w:val="24"/>
          <w:szCs w:val="24"/>
        </w:rPr>
        <w:t xml:space="preserve">во внутреннем </w:t>
      </w:r>
      <w:r w:rsidRPr="00F15339">
        <w:rPr>
          <w:b w:val="0"/>
          <w:i w:val="0"/>
          <w:sz w:val="24"/>
          <w:szCs w:val="24"/>
        </w:rPr>
        <w:t xml:space="preserve">конкурсе и допущенные к собеседованию, проходят </w:t>
      </w:r>
      <w:r w:rsidRPr="00F15339">
        <w:rPr>
          <w:i w:val="0"/>
          <w:sz w:val="24"/>
          <w:szCs w:val="24"/>
          <w:u w:val="single"/>
        </w:rPr>
        <w:t>в течение трех рабочих дней</w:t>
      </w:r>
      <w:r w:rsidRPr="00F15339">
        <w:rPr>
          <w:b w:val="0"/>
          <w:i w:val="0"/>
          <w:sz w:val="24"/>
          <w:szCs w:val="24"/>
        </w:rPr>
        <w:t xml:space="preserve"> со дня уведомления кандидатов о допуске их к собеседованию в здании </w:t>
      </w:r>
      <w:r w:rsidRPr="00F15339">
        <w:rPr>
          <w:b w:val="0"/>
          <w:i w:val="0"/>
          <w:sz w:val="24"/>
          <w:szCs w:val="24"/>
          <w:lang w:val="kk-KZ"/>
        </w:rPr>
        <w:t>Управления</w:t>
      </w:r>
      <w:r w:rsidRPr="00F15339">
        <w:rPr>
          <w:b w:val="0"/>
          <w:i w:val="0"/>
          <w:sz w:val="24"/>
          <w:szCs w:val="24"/>
        </w:rPr>
        <w:t xml:space="preserve"> государственных доходов по </w:t>
      </w:r>
      <w:r w:rsidRPr="00F15339">
        <w:rPr>
          <w:b w:val="0"/>
          <w:i w:val="0"/>
          <w:sz w:val="24"/>
          <w:szCs w:val="24"/>
          <w:lang w:val="kk-KZ"/>
        </w:rPr>
        <w:t>Отрарскому району</w:t>
      </w:r>
      <w:r w:rsidRPr="00F15339">
        <w:rPr>
          <w:b w:val="0"/>
          <w:i w:val="0"/>
          <w:sz w:val="24"/>
          <w:szCs w:val="24"/>
        </w:rPr>
        <w:t xml:space="preserve"> по адресу: ЮКО</w:t>
      </w:r>
      <w:r w:rsidRPr="00F15339">
        <w:rPr>
          <w:b w:val="0"/>
          <w:i w:val="0"/>
          <w:sz w:val="24"/>
          <w:szCs w:val="24"/>
          <w:lang w:val="kk-KZ"/>
        </w:rPr>
        <w:t>, Отрарский район, с</w:t>
      </w:r>
      <w:proofErr w:type="gramStart"/>
      <w:r w:rsidRPr="00F15339">
        <w:rPr>
          <w:b w:val="0"/>
          <w:i w:val="0"/>
          <w:sz w:val="24"/>
          <w:szCs w:val="24"/>
          <w:lang w:val="kk-KZ"/>
        </w:rPr>
        <w:t>.Ш</w:t>
      </w:r>
      <w:proofErr w:type="gramEnd"/>
      <w:r w:rsidRPr="00F15339">
        <w:rPr>
          <w:b w:val="0"/>
          <w:i w:val="0"/>
          <w:sz w:val="24"/>
          <w:szCs w:val="24"/>
          <w:lang w:val="kk-KZ"/>
        </w:rPr>
        <w:t>аульдер</w:t>
      </w:r>
      <w:r w:rsidRPr="00F15339">
        <w:rPr>
          <w:b w:val="0"/>
          <w:i w:val="0"/>
          <w:sz w:val="24"/>
          <w:szCs w:val="24"/>
        </w:rPr>
        <w:t>,</w:t>
      </w:r>
      <w:r w:rsidRPr="00F15339">
        <w:rPr>
          <w:b w:val="0"/>
          <w:i w:val="0"/>
          <w:sz w:val="24"/>
          <w:szCs w:val="24"/>
          <w:lang w:val="kk-KZ"/>
        </w:rPr>
        <w:t xml:space="preserve"> ул.Жібек жолы</w:t>
      </w:r>
      <w:r w:rsidRPr="00F15339">
        <w:rPr>
          <w:b w:val="0"/>
          <w:i w:val="0"/>
          <w:sz w:val="24"/>
          <w:szCs w:val="24"/>
        </w:rPr>
        <w:t>,</w:t>
      </w:r>
      <w:r w:rsidRPr="00F15339">
        <w:rPr>
          <w:b w:val="0"/>
          <w:i w:val="0"/>
          <w:sz w:val="24"/>
          <w:szCs w:val="24"/>
          <w:lang w:val="kk-KZ"/>
        </w:rPr>
        <w:t xml:space="preserve"> дом 18 «А». </w:t>
      </w:r>
      <w:r w:rsidRPr="00F15339">
        <w:rPr>
          <w:b w:val="0"/>
          <w:i w:val="0"/>
          <w:sz w:val="24"/>
          <w:szCs w:val="24"/>
        </w:rPr>
        <w:t xml:space="preserve"> телефоны для справок: </w:t>
      </w:r>
      <w:r w:rsidRPr="00F15339">
        <w:rPr>
          <w:b w:val="0"/>
          <w:i w:val="0"/>
          <w:sz w:val="24"/>
          <w:szCs w:val="24"/>
          <w:lang w:val="kk-KZ"/>
        </w:rPr>
        <w:t>8</w:t>
      </w:r>
      <w:r w:rsidRPr="00F15339">
        <w:rPr>
          <w:b w:val="0"/>
          <w:i w:val="0"/>
          <w:sz w:val="24"/>
          <w:szCs w:val="24"/>
        </w:rPr>
        <w:t>(7</w:t>
      </w:r>
      <w:r w:rsidRPr="00F15339">
        <w:rPr>
          <w:b w:val="0"/>
          <w:i w:val="0"/>
          <w:sz w:val="24"/>
          <w:szCs w:val="24"/>
          <w:lang w:val="kk-KZ"/>
        </w:rPr>
        <w:t>2544</w:t>
      </w:r>
      <w:r w:rsidRPr="00F15339">
        <w:rPr>
          <w:b w:val="0"/>
          <w:i w:val="0"/>
          <w:sz w:val="24"/>
          <w:szCs w:val="24"/>
        </w:rPr>
        <w:t xml:space="preserve">) </w:t>
      </w:r>
      <w:r w:rsidRPr="00F15339">
        <w:rPr>
          <w:b w:val="0"/>
          <w:i w:val="0"/>
          <w:sz w:val="24"/>
          <w:szCs w:val="24"/>
          <w:lang w:val="kk-KZ"/>
        </w:rPr>
        <w:t>22-325.</w:t>
      </w:r>
    </w:p>
    <w:p w:rsidR="00465EE6" w:rsidRPr="00886D11" w:rsidRDefault="00465EE6" w:rsidP="00F15339">
      <w:pPr>
        <w:pStyle w:val="1"/>
        <w:tabs>
          <w:tab w:val="left" w:pos="1276"/>
        </w:tabs>
        <w:ind w:left="-567"/>
        <w:jc w:val="both"/>
      </w:pPr>
      <w:r w:rsidRPr="00886D11">
        <w:rPr>
          <w:lang w:val="kk-KZ"/>
        </w:rPr>
        <w:t xml:space="preserve">            </w:t>
      </w:r>
      <w:r w:rsidRPr="00886D11">
        <w:rPr>
          <w:b/>
          <w:lang w:val="kk-KZ"/>
        </w:rPr>
        <w:t xml:space="preserve">Прием документов </w:t>
      </w:r>
      <w:r w:rsidR="00BA7219" w:rsidRPr="00886D11">
        <w:rPr>
          <w:b/>
          <w:lang w:val="kk-KZ"/>
        </w:rPr>
        <w:t xml:space="preserve">осуществляется </w:t>
      </w:r>
      <w:r w:rsidRPr="00886D11">
        <w:rPr>
          <w:b/>
          <w:lang w:val="kk-KZ"/>
        </w:rPr>
        <w:t>по адресу: индекс</w:t>
      </w:r>
      <w:r w:rsidRPr="00886D11">
        <w:rPr>
          <w:lang w:val="kk-KZ"/>
        </w:rPr>
        <w:t xml:space="preserve"> </w:t>
      </w:r>
      <w:r w:rsidRPr="00886D11">
        <w:rPr>
          <w:b/>
          <w:lang w:val="kk-KZ"/>
        </w:rPr>
        <w:t>160700, Южно-Казахстанская область, Отрарский район</w:t>
      </w:r>
      <w:r w:rsidRPr="00886D11">
        <w:rPr>
          <w:b/>
        </w:rPr>
        <w:t>,</w:t>
      </w:r>
      <w:r w:rsidRPr="00886D11">
        <w:rPr>
          <w:b/>
          <w:lang w:val="kk-KZ"/>
        </w:rPr>
        <w:t xml:space="preserve"> </w:t>
      </w:r>
      <w:r w:rsidRPr="00886D11">
        <w:rPr>
          <w:b/>
        </w:rPr>
        <w:t xml:space="preserve"> улица </w:t>
      </w:r>
      <w:r w:rsidRPr="00886D11">
        <w:rPr>
          <w:b/>
          <w:lang w:val="kk-KZ"/>
        </w:rPr>
        <w:t>ул.Жібек жолы</w:t>
      </w:r>
      <w:r w:rsidRPr="00886D11">
        <w:rPr>
          <w:b/>
        </w:rPr>
        <w:t>,</w:t>
      </w:r>
      <w:r w:rsidRPr="00886D11">
        <w:rPr>
          <w:b/>
          <w:lang w:val="kk-KZ"/>
        </w:rPr>
        <w:t xml:space="preserve"> дом 18 «А».</w:t>
      </w:r>
      <w:r w:rsidRPr="00886D11">
        <w:rPr>
          <w:b/>
        </w:rPr>
        <w:t xml:space="preserve">  телефоны для справок: </w:t>
      </w:r>
      <w:r w:rsidRPr="00886D11">
        <w:rPr>
          <w:b/>
          <w:lang w:val="kk-KZ"/>
        </w:rPr>
        <w:t>8</w:t>
      </w:r>
      <w:r w:rsidRPr="00886D11">
        <w:rPr>
          <w:b/>
        </w:rPr>
        <w:t>(7</w:t>
      </w:r>
      <w:r w:rsidRPr="00886D11">
        <w:rPr>
          <w:b/>
          <w:lang w:val="kk-KZ"/>
        </w:rPr>
        <w:t>2544</w:t>
      </w:r>
      <w:r w:rsidRPr="00886D11">
        <w:rPr>
          <w:b/>
        </w:rPr>
        <w:t xml:space="preserve">) </w:t>
      </w:r>
      <w:r w:rsidRPr="00886D11">
        <w:rPr>
          <w:b/>
          <w:lang w:val="kk-KZ"/>
        </w:rPr>
        <w:t>22-325</w:t>
      </w:r>
      <w:r w:rsidRPr="00886D11">
        <w:rPr>
          <w:b/>
        </w:rPr>
        <w:t>,</w:t>
      </w:r>
      <w:r w:rsidRPr="00886D11">
        <w:rPr>
          <w:b/>
          <w:lang w:val="kk-KZ"/>
        </w:rPr>
        <w:t xml:space="preserve"> </w:t>
      </w:r>
      <w:r w:rsidRPr="00886D11">
        <w:rPr>
          <w:b/>
        </w:rPr>
        <w:t xml:space="preserve">электронный адрес </w:t>
      </w:r>
      <w:hyperlink r:id="rId10" w:history="1">
        <w:r w:rsidRPr="00886D11">
          <w:rPr>
            <w:rStyle w:val="a3"/>
            <w:rFonts w:eastAsiaTheme="majorEastAsia"/>
            <w:lang w:val="kk-KZ"/>
          </w:rPr>
          <w:t>nal_otr@taxsouth.mgd.kz</w:t>
        </w:r>
      </w:hyperlink>
      <w:r w:rsidRPr="00886D11">
        <w:rPr>
          <w:lang w:val="kk-KZ"/>
        </w:rPr>
        <w:t xml:space="preserve">, </w:t>
      </w:r>
      <w:hyperlink r:id="rId11" w:history="1">
        <w:r w:rsidRPr="00886D11">
          <w:rPr>
            <w:rStyle w:val="a3"/>
            <w:rFonts w:eastAsiaTheme="majorEastAsia"/>
            <w:lang w:val="kk-KZ"/>
          </w:rPr>
          <w:t>s.shyndaly@kgd.gov.kz</w:t>
        </w:r>
      </w:hyperlink>
    </w:p>
    <w:p w:rsidR="00465EE6" w:rsidRPr="00886D11" w:rsidRDefault="00465EE6" w:rsidP="00465EE6">
      <w:pPr>
        <w:pStyle w:val="1"/>
        <w:tabs>
          <w:tab w:val="left" w:pos="1276"/>
        </w:tabs>
        <w:jc w:val="both"/>
      </w:pPr>
    </w:p>
    <w:p w:rsidR="00465EE6" w:rsidRPr="00886D11" w:rsidRDefault="00465EE6" w:rsidP="00465EE6">
      <w:pPr>
        <w:rPr>
          <w:sz w:val="24"/>
          <w:szCs w:val="24"/>
          <w:lang w:val="kk-KZ"/>
        </w:rPr>
      </w:pPr>
    </w:p>
    <w:p w:rsidR="00465EE6" w:rsidRPr="00886D11" w:rsidRDefault="00465EE6" w:rsidP="00465EE6">
      <w:pPr>
        <w:rPr>
          <w:sz w:val="24"/>
          <w:szCs w:val="24"/>
          <w:lang w:val="kk-KZ"/>
        </w:rPr>
      </w:pPr>
    </w:p>
    <w:p w:rsidR="00465EE6" w:rsidRDefault="00465EE6" w:rsidP="00465EE6">
      <w:pPr>
        <w:rPr>
          <w:lang w:val="kk-KZ"/>
        </w:rPr>
      </w:pPr>
    </w:p>
    <w:p w:rsidR="00465EE6" w:rsidRDefault="00465EE6" w:rsidP="00465EE6">
      <w:pPr>
        <w:rPr>
          <w:lang w:val="kk-KZ"/>
        </w:rPr>
      </w:pPr>
    </w:p>
    <w:p w:rsidR="00BA7219" w:rsidRPr="005C4295" w:rsidRDefault="00BA7219" w:rsidP="00BA7219">
      <w:pPr>
        <w:ind w:left="4254"/>
        <w:rPr>
          <w:b w:val="0"/>
          <w:i w:val="0"/>
          <w:color w:val="00000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Приложение 2</w:t>
      </w:r>
    </w:p>
    <w:p w:rsidR="00BA7219" w:rsidRPr="005C4295" w:rsidRDefault="00BA7219" w:rsidP="00BA7219">
      <w:pPr>
        <w:ind w:left="4254"/>
        <w:rPr>
          <w:b w:val="0"/>
          <w:i w:val="0"/>
          <w:color w:val="00000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BA7219" w:rsidRPr="005C4295" w:rsidRDefault="00BA7219" w:rsidP="00BA7219">
      <w:pPr>
        <w:ind w:left="4254"/>
        <w:rPr>
          <w:b w:val="0"/>
          <w:i w:val="0"/>
          <w:sz w:val="24"/>
          <w:szCs w:val="24"/>
        </w:rPr>
      </w:pPr>
    </w:p>
    <w:p w:rsidR="00BA7219" w:rsidRPr="005C4295" w:rsidRDefault="00BA7219" w:rsidP="00BA7219">
      <w:pPr>
        <w:ind w:left="4254"/>
        <w:rPr>
          <w:b w:val="0"/>
          <w:i w:val="0"/>
          <w:color w:val="00000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___________________________________</w:t>
      </w:r>
    </w:p>
    <w:p w:rsidR="00BA7219" w:rsidRPr="005C4295" w:rsidRDefault="00BA7219" w:rsidP="00BA7219">
      <w:pPr>
        <w:ind w:left="4254"/>
        <w:rPr>
          <w:b w:val="0"/>
          <w:i w:val="0"/>
          <w:color w:val="00000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 xml:space="preserve">               (государственный орган)</w:t>
      </w:r>
    </w:p>
    <w:p w:rsidR="00BA7219" w:rsidRPr="005C4295" w:rsidRDefault="00BA7219" w:rsidP="00BA7219">
      <w:pPr>
        <w:rPr>
          <w:b w:val="0"/>
          <w:i w:val="0"/>
          <w:color w:val="000000"/>
          <w:sz w:val="24"/>
          <w:szCs w:val="24"/>
        </w:rPr>
      </w:pPr>
      <w:bookmarkStart w:id="1" w:name="z123"/>
    </w:p>
    <w:p w:rsidR="00BA7219" w:rsidRDefault="00BA7219" w:rsidP="00BA7219">
      <w:pPr>
        <w:ind w:firstLine="709"/>
        <w:rPr>
          <w:b w:val="0"/>
          <w:i w:val="0"/>
          <w:color w:val="000000"/>
          <w:sz w:val="24"/>
          <w:szCs w:val="24"/>
          <w:lang w:val="kk-KZ"/>
        </w:rPr>
      </w:pPr>
    </w:p>
    <w:p w:rsidR="00BA7219" w:rsidRDefault="00BA7219" w:rsidP="00BA7219">
      <w:pPr>
        <w:ind w:firstLine="709"/>
        <w:rPr>
          <w:b w:val="0"/>
          <w:i w:val="0"/>
          <w:color w:val="000000"/>
          <w:sz w:val="24"/>
          <w:szCs w:val="24"/>
          <w:lang w:val="kk-KZ"/>
        </w:rPr>
      </w:pPr>
    </w:p>
    <w:p w:rsidR="00BA7219" w:rsidRDefault="00BA7219" w:rsidP="00BA7219">
      <w:pPr>
        <w:ind w:firstLine="709"/>
        <w:rPr>
          <w:b w:val="0"/>
          <w:i w:val="0"/>
          <w:color w:val="000000"/>
          <w:sz w:val="24"/>
          <w:szCs w:val="24"/>
          <w:lang w:val="kk-KZ"/>
        </w:rPr>
      </w:pPr>
    </w:p>
    <w:p w:rsidR="00BA7219" w:rsidRPr="005C4295" w:rsidRDefault="00BA7219" w:rsidP="00BA7219">
      <w:pPr>
        <w:ind w:firstLine="709"/>
        <w:rPr>
          <w:b w:val="0"/>
          <w:i w:val="0"/>
          <w:color w:val="00000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Заявление</w:t>
      </w:r>
    </w:p>
    <w:p w:rsidR="00BA7219" w:rsidRPr="005C4295" w:rsidRDefault="00BA7219" w:rsidP="00BA7219">
      <w:pPr>
        <w:ind w:firstLine="709"/>
        <w:rPr>
          <w:b w:val="0"/>
          <w:i w:val="0"/>
          <w:sz w:val="24"/>
          <w:szCs w:val="24"/>
        </w:rPr>
      </w:pPr>
    </w:p>
    <w:bookmarkEnd w:id="1"/>
    <w:p w:rsidR="00BA7219" w:rsidRPr="005C4295" w:rsidRDefault="00BA7219" w:rsidP="00BA7219">
      <w:pPr>
        <w:ind w:firstLine="709"/>
        <w:jc w:val="both"/>
        <w:rPr>
          <w:b w:val="0"/>
          <w:i w:val="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Прошу допустить меня к участию в конкурсе на занятие вакантной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административной государственной должности</w:t>
      </w:r>
      <w:r w:rsidRPr="00753D85">
        <w:rPr>
          <w:b w:val="0"/>
          <w:i w:val="0"/>
          <w:color w:val="000000"/>
          <w:sz w:val="24"/>
          <w:szCs w:val="24"/>
        </w:rPr>
        <w:t xml:space="preserve">  </w:t>
      </w:r>
      <w:r w:rsidRPr="005C4295">
        <w:rPr>
          <w:b w:val="0"/>
          <w:i w:val="0"/>
          <w:color w:val="000000"/>
          <w:sz w:val="24"/>
          <w:szCs w:val="24"/>
        </w:rPr>
        <w:t>_____________________</w:t>
      </w:r>
      <w:r w:rsidRPr="00753D85">
        <w:rPr>
          <w:b w:val="0"/>
          <w:i w:val="0"/>
          <w:color w:val="000000"/>
          <w:sz w:val="24"/>
          <w:szCs w:val="24"/>
        </w:rPr>
        <w:t>________________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  <w:r>
        <w:rPr>
          <w:b w:val="0"/>
          <w:i w:val="0"/>
          <w:color w:val="000000"/>
          <w:sz w:val="24"/>
          <w:szCs w:val="24"/>
        </w:rPr>
        <w:t>____________________________________________________________________________________________</w:t>
      </w:r>
      <w:r w:rsidRPr="00753D85">
        <w:rPr>
          <w:b w:val="0"/>
          <w:i w:val="0"/>
          <w:color w:val="000000"/>
          <w:sz w:val="24"/>
          <w:szCs w:val="24"/>
        </w:rPr>
        <w:t>____</w:t>
      </w:r>
      <w:r w:rsidRPr="005C4295">
        <w:rPr>
          <w:b w:val="0"/>
          <w:i w:val="0"/>
          <w:color w:val="000000"/>
          <w:sz w:val="24"/>
          <w:szCs w:val="24"/>
        </w:rPr>
        <w:t>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  <w:r>
        <w:rPr>
          <w:b w:val="0"/>
          <w:i w:val="0"/>
          <w:color w:val="000000"/>
          <w:sz w:val="24"/>
          <w:szCs w:val="24"/>
        </w:rPr>
        <w:t>____________________________________________________________________________________________</w:t>
      </w:r>
      <w:r w:rsidRPr="00753D85">
        <w:rPr>
          <w:b w:val="0"/>
          <w:i w:val="0"/>
          <w:color w:val="000000"/>
          <w:sz w:val="24"/>
          <w:szCs w:val="24"/>
        </w:rPr>
        <w:t>____</w:t>
      </w:r>
      <w:r w:rsidRPr="005C4295">
        <w:rPr>
          <w:b w:val="0"/>
          <w:i w:val="0"/>
          <w:color w:val="000000"/>
          <w:sz w:val="24"/>
          <w:szCs w:val="24"/>
        </w:rPr>
        <w:t>_</w:t>
      </w:r>
    </w:p>
    <w:p w:rsidR="00BA7219" w:rsidRPr="005C4295" w:rsidRDefault="00BA7219" w:rsidP="00BA7219">
      <w:pPr>
        <w:ind w:firstLine="709"/>
        <w:jc w:val="both"/>
        <w:rPr>
          <w:b w:val="0"/>
          <w:i w:val="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С основными требованиями Правил проведения конкурса на занятие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 xml:space="preserve">административной государственной должности корпуса «Б» </w:t>
      </w:r>
      <w:proofErr w:type="gramStart"/>
      <w:r w:rsidRPr="005C4295">
        <w:rPr>
          <w:b w:val="0"/>
          <w:i w:val="0"/>
          <w:color w:val="000000"/>
          <w:sz w:val="24"/>
          <w:szCs w:val="24"/>
        </w:rPr>
        <w:t>ознакомлен</w:t>
      </w:r>
      <w:proofErr w:type="gramEnd"/>
      <w:r w:rsidRPr="005C4295">
        <w:rPr>
          <w:b w:val="0"/>
          <w:i w:val="0"/>
          <w:color w:val="000000"/>
          <w:sz w:val="24"/>
          <w:szCs w:val="24"/>
        </w:rPr>
        <w:t xml:space="preserve"> (ознакомлена), согласен (согласна) и обязуюсь их выполнять.</w:t>
      </w:r>
    </w:p>
    <w:p w:rsidR="00BA7219" w:rsidRPr="005C4295" w:rsidRDefault="00BA7219" w:rsidP="00BA7219">
      <w:pPr>
        <w:ind w:firstLine="709"/>
        <w:jc w:val="both"/>
        <w:rPr>
          <w:b w:val="0"/>
          <w:i w:val="0"/>
          <w:color w:val="00000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Отвечаю за подлинность представленных документов.</w:t>
      </w:r>
    </w:p>
    <w:p w:rsidR="00BA7219" w:rsidRPr="005C4295" w:rsidRDefault="00BA7219" w:rsidP="00BA7219">
      <w:pPr>
        <w:ind w:firstLine="709"/>
        <w:jc w:val="both"/>
        <w:rPr>
          <w:b w:val="0"/>
          <w:i w:val="0"/>
          <w:sz w:val="24"/>
          <w:szCs w:val="24"/>
        </w:rPr>
      </w:pPr>
    </w:p>
    <w:p w:rsidR="00BA7219" w:rsidRPr="005C4295" w:rsidRDefault="00BA7219" w:rsidP="00BA7219">
      <w:pPr>
        <w:ind w:firstLine="709"/>
        <w:jc w:val="both"/>
        <w:rPr>
          <w:b w:val="0"/>
          <w:i w:val="0"/>
          <w:sz w:val="24"/>
          <w:szCs w:val="24"/>
        </w:rPr>
      </w:pPr>
      <w:r w:rsidRPr="005C4295">
        <w:rPr>
          <w:b w:val="0"/>
          <w:i w:val="0"/>
          <w:color w:val="000000"/>
          <w:sz w:val="24"/>
          <w:szCs w:val="24"/>
        </w:rPr>
        <w:t>Прилагаемые документы:</w:t>
      </w:r>
    </w:p>
    <w:p w:rsidR="00BA7219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color w:val="000000"/>
          <w:sz w:val="24"/>
          <w:szCs w:val="24"/>
          <w:lang w:val="kk-KZ"/>
        </w:rPr>
      </w:pP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  <w:r w:rsidRPr="005C4295">
        <w:rPr>
          <w:b w:val="0"/>
          <w:i w:val="0"/>
          <w:sz w:val="24"/>
          <w:szCs w:val="24"/>
        </w:rPr>
        <w:br/>
      </w:r>
      <w:r w:rsidRPr="005C4295">
        <w:rPr>
          <w:b w:val="0"/>
          <w:i w:val="0"/>
          <w:color w:val="000000"/>
          <w:sz w:val="24"/>
          <w:szCs w:val="24"/>
        </w:rPr>
        <w:t>___________________________________________________________________</w:t>
      </w:r>
    </w:p>
    <w:p w:rsidR="00BA7219" w:rsidRPr="005C4295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color w:val="000000"/>
          <w:sz w:val="24"/>
          <w:szCs w:val="24"/>
        </w:rPr>
      </w:pPr>
    </w:p>
    <w:p w:rsidR="00BA7219" w:rsidRPr="00E56645" w:rsidRDefault="00BA7219" w:rsidP="00BA7219">
      <w:pPr>
        <w:pBdr>
          <w:bottom w:val="single" w:sz="12" w:space="1" w:color="auto"/>
        </w:pBdr>
        <w:ind w:firstLine="709"/>
        <w:jc w:val="both"/>
        <w:rPr>
          <w:b w:val="0"/>
          <w:i w:val="0"/>
          <w:sz w:val="24"/>
          <w:szCs w:val="24"/>
        </w:rPr>
      </w:pPr>
    </w:p>
    <w:p w:rsidR="00BA7219" w:rsidRPr="0032563B" w:rsidRDefault="00BA7219" w:rsidP="00BA7219">
      <w:pPr>
        <w:pBdr>
          <w:bottom w:val="single" w:sz="12" w:space="1" w:color="auto"/>
        </w:pBd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kk-KZ"/>
        </w:rPr>
        <w:t xml:space="preserve">Адрес и контактный телефон   </w:t>
      </w:r>
      <w:r w:rsidRPr="0032563B">
        <w:rPr>
          <w:b w:val="0"/>
          <w:i w:val="0"/>
          <w:sz w:val="24"/>
          <w:szCs w:val="24"/>
        </w:rPr>
        <w:t>__________________________________________</w:t>
      </w:r>
    </w:p>
    <w:p w:rsidR="00BA7219" w:rsidRPr="0032563B" w:rsidRDefault="00BA7219" w:rsidP="00BA7219">
      <w:pPr>
        <w:pBdr>
          <w:bottom w:val="single" w:sz="12" w:space="1" w:color="auto"/>
        </w:pBdr>
        <w:ind w:firstLine="709"/>
        <w:jc w:val="both"/>
        <w:rPr>
          <w:b w:val="0"/>
          <w:i w:val="0"/>
          <w:sz w:val="24"/>
          <w:szCs w:val="24"/>
        </w:rPr>
      </w:pPr>
      <w:r w:rsidRPr="0032563B">
        <w:rPr>
          <w:b w:val="0"/>
          <w:i w:val="0"/>
          <w:sz w:val="24"/>
          <w:szCs w:val="24"/>
        </w:rPr>
        <w:t>_____________________________________________________________________</w:t>
      </w:r>
    </w:p>
    <w:p w:rsidR="00BA7219" w:rsidRPr="0032563B" w:rsidRDefault="00BA7219" w:rsidP="00BA7219">
      <w:pPr>
        <w:pBdr>
          <w:bottom w:val="single" w:sz="12" w:space="1" w:color="auto"/>
        </w:pBdr>
        <w:ind w:firstLine="709"/>
        <w:jc w:val="both"/>
        <w:rPr>
          <w:b w:val="0"/>
          <w:i w:val="0"/>
          <w:sz w:val="24"/>
          <w:szCs w:val="24"/>
        </w:rPr>
      </w:pPr>
    </w:p>
    <w:p w:rsidR="00BA7219" w:rsidRPr="005C4295" w:rsidRDefault="00BA7219" w:rsidP="00BA7219">
      <w:pPr>
        <w:pBdr>
          <w:bottom w:val="single" w:sz="12" w:space="1" w:color="auto"/>
        </w:pBdr>
        <w:ind w:firstLine="709"/>
        <w:jc w:val="both"/>
        <w:rPr>
          <w:b w:val="0"/>
          <w:i w:val="0"/>
          <w:sz w:val="24"/>
          <w:szCs w:val="24"/>
        </w:rPr>
      </w:pPr>
      <w:r w:rsidRPr="005C4295">
        <w:rPr>
          <w:b w:val="0"/>
          <w:i w:val="0"/>
          <w:sz w:val="24"/>
          <w:szCs w:val="24"/>
        </w:rPr>
        <w:t xml:space="preserve">__________                       </w:t>
      </w:r>
      <w:r w:rsidRPr="005C4295">
        <w:rPr>
          <w:b w:val="0"/>
          <w:i w:val="0"/>
          <w:sz w:val="24"/>
          <w:szCs w:val="24"/>
        </w:rPr>
        <w:tab/>
        <w:t>______________________________________</w:t>
      </w:r>
    </w:p>
    <w:p w:rsidR="00BA7219" w:rsidRPr="005C4295" w:rsidRDefault="00BA7219" w:rsidP="00BA7219">
      <w:pPr>
        <w:pBdr>
          <w:bottom w:val="single" w:sz="12" w:space="1" w:color="auto"/>
        </w:pBdr>
        <w:ind w:firstLine="709"/>
        <w:jc w:val="both"/>
        <w:rPr>
          <w:b w:val="0"/>
          <w:i w:val="0"/>
          <w:sz w:val="24"/>
          <w:szCs w:val="24"/>
        </w:rPr>
      </w:pPr>
      <w:r w:rsidRPr="005C4295">
        <w:rPr>
          <w:b w:val="0"/>
          <w:i w:val="0"/>
          <w:sz w:val="24"/>
          <w:szCs w:val="24"/>
        </w:rPr>
        <w:t xml:space="preserve"> (подпись)                              (Ф</w:t>
      </w:r>
      <w:r>
        <w:rPr>
          <w:b w:val="0"/>
          <w:i w:val="0"/>
          <w:sz w:val="24"/>
          <w:szCs w:val="24"/>
          <w:lang w:val="kk-KZ"/>
        </w:rPr>
        <w:t>амилия, имя, отчество</w:t>
      </w:r>
      <w:r w:rsidRPr="005C4295">
        <w:rPr>
          <w:b w:val="0"/>
          <w:i w:val="0"/>
          <w:sz w:val="24"/>
          <w:szCs w:val="24"/>
        </w:rPr>
        <w:t xml:space="preserve"> (при его наличии))</w:t>
      </w:r>
    </w:p>
    <w:p w:rsidR="00BA7219" w:rsidRPr="005C4295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</w:rPr>
      </w:pPr>
    </w:p>
    <w:p w:rsidR="00BA7219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  <w:lang w:val="kk-KZ"/>
        </w:rPr>
      </w:pPr>
      <w:r w:rsidRPr="005C4295">
        <w:rPr>
          <w:b w:val="0"/>
          <w:i w:val="0"/>
          <w:sz w:val="24"/>
          <w:szCs w:val="24"/>
        </w:rPr>
        <w:t xml:space="preserve"> «____» _______________ 20__ г.</w:t>
      </w:r>
    </w:p>
    <w:p w:rsidR="00BA7219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  <w:lang w:val="kk-KZ"/>
        </w:rPr>
      </w:pPr>
    </w:p>
    <w:p w:rsidR="00BA7219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  <w:lang w:val="kk-KZ"/>
        </w:rPr>
      </w:pPr>
    </w:p>
    <w:p w:rsidR="00BA7219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  <w:lang w:val="kk-KZ"/>
        </w:rPr>
      </w:pPr>
    </w:p>
    <w:p w:rsidR="00BA7219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  <w:lang w:val="kk-KZ"/>
        </w:rPr>
      </w:pPr>
    </w:p>
    <w:p w:rsidR="00BA7219" w:rsidRDefault="00BA7219" w:rsidP="00BA7219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  <w:lang w:val="kk-KZ"/>
        </w:rPr>
      </w:pPr>
    </w:p>
    <w:p w:rsidR="00465EE6" w:rsidRDefault="00465EE6" w:rsidP="00465EE6">
      <w:pPr>
        <w:pBdr>
          <w:bottom w:val="single" w:sz="12" w:space="1" w:color="auto"/>
        </w:pBdr>
        <w:ind w:firstLine="709"/>
        <w:rPr>
          <w:b w:val="0"/>
          <w:i w:val="0"/>
          <w:sz w:val="24"/>
          <w:szCs w:val="24"/>
        </w:rPr>
      </w:pPr>
    </w:p>
    <w:p w:rsidR="00465EE6" w:rsidRDefault="00465EE6" w:rsidP="00465EE6">
      <w:pPr>
        <w:pBdr>
          <w:bottom w:val="single" w:sz="12" w:space="1" w:color="auto"/>
        </w:pBdr>
        <w:ind w:firstLine="709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«____» _______________ 20__ г.</w:t>
      </w:r>
    </w:p>
    <w:p w:rsidR="00465EE6" w:rsidRDefault="00465EE6" w:rsidP="00465EE6">
      <w:pPr>
        <w:pBdr>
          <w:bottom w:val="single" w:sz="12" w:space="1" w:color="auto"/>
        </w:pBdr>
        <w:ind w:firstLine="709"/>
        <w:rPr>
          <w:b w:val="0"/>
          <w:sz w:val="24"/>
          <w:szCs w:val="24"/>
          <w:lang w:val="kk-KZ"/>
        </w:rPr>
      </w:pPr>
    </w:p>
    <w:p w:rsidR="00465EE6" w:rsidRDefault="00465EE6" w:rsidP="00465EE6"/>
    <w:p w:rsidR="00465EE6" w:rsidRDefault="00465EE6" w:rsidP="00465EE6">
      <w:pPr>
        <w:rPr>
          <w:lang w:val="kk-KZ"/>
        </w:rPr>
      </w:pPr>
    </w:p>
    <w:p w:rsidR="00465EE6" w:rsidRDefault="00465EE6" w:rsidP="00465EE6">
      <w:pPr>
        <w:rPr>
          <w:lang w:val="kk-KZ"/>
        </w:rPr>
      </w:pPr>
    </w:p>
    <w:p w:rsidR="00465EE6" w:rsidRDefault="00465EE6" w:rsidP="00465EE6">
      <w:pPr>
        <w:rPr>
          <w:lang w:val="kk-KZ"/>
        </w:rPr>
      </w:pPr>
    </w:p>
    <w:p w:rsidR="0091791D" w:rsidRDefault="0091791D"/>
    <w:sectPr w:rsidR="0091791D" w:rsidSect="0091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40E"/>
    <w:multiLevelType w:val="hybridMultilevel"/>
    <w:tmpl w:val="E982BB1E"/>
    <w:lvl w:ilvl="0" w:tplc="07E675C8">
      <w:start w:val="1"/>
      <w:numFmt w:val="decimal"/>
      <w:lvlText w:val="%1."/>
      <w:lvlJc w:val="left"/>
      <w:pPr>
        <w:ind w:left="83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C6EF5"/>
    <w:multiLevelType w:val="hybridMultilevel"/>
    <w:tmpl w:val="7F962C42"/>
    <w:lvl w:ilvl="0" w:tplc="53184DC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9E60E4"/>
    <w:multiLevelType w:val="hybridMultilevel"/>
    <w:tmpl w:val="594896E4"/>
    <w:lvl w:ilvl="0" w:tplc="E6B8DB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E6"/>
    <w:rsid w:val="0010533A"/>
    <w:rsid w:val="00136CA5"/>
    <w:rsid w:val="0022467A"/>
    <w:rsid w:val="002373B8"/>
    <w:rsid w:val="00465EE6"/>
    <w:rsid w:val="005A2EC6"/>
    <w:rsid w:val="005B7C55"/>
    <w:rsid w:val="005F0017"/>
    <w:rsid w:val="00666554"/>
    <w:rsid w:val="007255F2"/>
    <w:rsid w:val="00886D11"/>
    <w:rsid w:val="0091791D"/>
    <w:rsid w:val="00B347B1"/>
    <w:rsid w:val="00BA7219"/>
    <w:rsid w:val="00BB6510"/>
    <w:rsid w:val="00C06BB3"/>
    <w:rsid w:val="00CC1309"/>
    <w:rsid w:val="00DE3F06"/>
    <w:rsid w:val="00EC288F"/>
    <w:rsid w:val="00F15339"/>
    <w:rsid w:val="00F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6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EE6"/>
    <w:pPr>
      <w:keepNext/>
      <w:keepLines/>
      <w:snapToGrid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E6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EE6"/>
    <w:rPr>
      <w:rFonts w:asciiTheme="majorHAnsi" w:eastAsiaTheme="majorEastAsia" w:hAnsiTheme="majorHAnsi" w:cstheme="majorBidi"/>
      <w:i/>
      <w:i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E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465E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465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4"/>
    <w:uiPriority w:val="99"/>
    <w:qFormat/>
    <w:rsid w:val="00465EE6"/>
    <w:pPr>
      <w:widowControl/>
      <w:suppressAutoHyphens/>
      <w:snapToGrid/>
      <w:spacing w:before="280" w:after="119"/>
      <w:jc w:val="left"/>
    </w:pPr>
    <w:rPr>
      <w:b w:val="0"/>
      <w:bCs w:val="0"/>
      <w:i w:val="0"/>
      <w:iCs w:val="0"/>
      <w:sz w:val="24"/>
      <w:szCs w:val="24"/>
      <w:lang w:eastAsia="ar-SA"/>
    </w:rPr>
  </w:style>
  <w:style w:type="paragraph" w:customStyle="1" w:styleId="a5">
    <w:name w:val="Готовый"/>
    <w:basedOn w:val="a"/>
    <w:uiPriority w:val="99"/>
    <w:qFormat/>
    <w:rsid w:val="00465E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eastAsia="Calibri" w:hAnsi="Courier New" w:cs="Courier New"/>
      <w:b w:val="0"/>
      <w:bCs w:val="0"/>
      <w:i w:val="0"/>
      <w:iCs w:val="0"/>
      <w:kern w:val="2"/>
      <w:sz w:val="20"/>
      <w:szCs w:val="20"/>
    </w:rPr>
  </w:style>
  <w:style w:type="paragraph" w:customStyle="1" w:styleId="FR1">
    <w:name w:val="FR1"/>
    <w:uiPriority w:val="99"/>
    <w:qFormat/>
    <w:rsid w:val="00465EE6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NoSpacingChar">
    <w:name w:val="No Spacing Char"/>
    <w:link w:val="10"/>
    <w:locked/>
    <w:rsid w:val="00465EE6"/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link w:val="NoSpacingChar"/>
    <w:qFormat/>
    <w:rsid w:val="00465E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basedOn w:val="a0"/>
    <w:rsid w:val="00465EE6"/>
  </w:style>
  <w:style w:type="paragraph" w:styleId="a6">
    <w:name w:val="List Paragraph"/>
    <w:basedOn w:val="a"/>
    <w:uiPriority w:val="34"/>
    <w:qFormat/>
    <w:rsid w:val="00136CA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2373B8"/>
    <w:rPr>
      <w:rFonts w:asciiTheme="majorHAnsi" w:eastAsiaTheme="majorEastAsia" w:hAnsiTheme="majorHAnsi" w:cstheme="majorBidi"/>
      <w:b/>
      <w:bCs/>
      <w:color w:val="243F60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6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EE6"/>
    <w:pPr>
      <w:keepNext/>
      <w:keepLines/>
      <w:snapToGrid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E6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EE6"/>
    <w:rPr>
      <w:rFonts w:asciiTheme="majorHAnsi" w:eastAsiaTheme="majorEastAsia" w:hAnsiTheme="majorHAnsi" w:cstheme="majorBidi"/>
      <w:i/>
      <w:i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E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465E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465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4"/>
    <w:uiPriority w:val="99"/>
    <w:qFormat/>
    <w:rsid w:val="00465EE6"/>
    <w:pPr>
      <w:widowControl/>
      <w:suppressAutoHyphens/>
      <w:snapToGrid/>
      <w:spacing w:before="280" w:after="119"/>
      <w:jc w:val="left"/>
    </w:pPr>
    <w:rPr>
      <w:b w:val="0"/>
      <w:bCs w:val="0"/>
      <w:i w:val="0"/>
      <w:iCs w:val="0"/>
      <w:sz w:val="24"/>
      <w:szCs w:val="24"/>
      <w:lang w:eastAsia="ar-SA"/>
    </w:rPr>
  </w:style>
  <w:style w:type="paragraph" w:customStyle="1" w:styleId="a5">
    <w:name w:val="Готовый"/>
    <w:basedOn w:val="a"/>
    <w:uiPriority w:val="99"/>
    <w:qFormat/>
    <w:rsid w:val="00465E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eastAsia="Calibri" w:hAnsi="Courier New" w:cs="Courier New"/>
      <w:b w:val="0"/>
      <w:bCs w:val="0"/>
      <w:i w:val="0"/>
      <w:iCs w:val="0"/>
      <w:kern w:val="2"/>
      <w:sz w:val="20"/>
      <w:szCs w:val="20"/>
    </w:rPr>
  </w:style>
  <w:style w:type="paragraph" w:customStyle="1" w:styleId="FR1">
    <w:name w:val="FR1"/>
    <w:uiPriority w:val="99"/>
    <w:qFormat/>
    <w:rsid w:val="00465EE6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NoSpacingChar">
    <w:name w:val="No Spacing Char"/>
    <w:link w:val="10"/>
    <w:locked/>
    <w:rsid w:val="00465EE6"/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link w:val="NoSpacingChar"/>
    <w:qFormat/>
    <w:rsid w:val="00465E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basedOn w:val="a0"/>
    <w:rsid w:val="00465EE6"/>
  </w:style>
  <w:style w:type="paragraph" w:styleId="a6">
    <w:name w:val="List Paragraph"/>
    <w:basedOn w:val="a"/>
    <w:uiPriority w:val="34"/>
    <w:qFormat/>
    <w:rsid w:val="00136CA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2373B8"/>
    <w:rPr>
      <w:rFonts w:asciiTheme="majorHAnsi" w:eastAsiaTheme="majorEastAsia" w:hAnsiTheme="majorHAnsi" w:cstheme="majorBidi"/>
      <w:b/>
      <w:b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_otr@taxsouth.mgd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.shyndaly@kgd.gov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l_otr@taxsouth.mgd.kz" TargetMode="External"/><Relationship Id="rId11" Type="http://schemas.openxmlformats.org/officeDocument/2006/relationships/hyperlink" Target="mailto:s.shyndaly@kgd.gov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l_otr@taxsouth.mgd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hyndal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s_shyndaly</cp:lastModifiedBy>
  <cp:revision>10</cp:revision>
  <dcterms:created xsi:type="dcterms:W3CDTF">2017-11-28T11:55:00Z</dcterms:created>
  <dcterms:modified xsi:type="dcterms:W3CDTF">2017-11-29T10:27:00Z</dcterms:modified>
</cp:coreProperties>
</file>