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B1" w:rsidRPr="00D419B4" w:rsidRDefault="000D4CB1" w:rsidP="000D4CB1">
      <w:pPr>
        <w:pStyle w:val="3"/>
        <w:jc w:val="center"/>
        <w:rPr>
          <w:rFonts w:ascii="Times New Roman" w:hAnsi="Times New Roman"/>
          <w:bCs w:val="0"/>
          <w:sz w:val="28"/>
          <w:szCs w:val="28"/>
          <w:lang w:val="kk-KZ"/>
        </w:rPr>
      </w:pPr>
      <w:r w:rsidRPr="00D419B4">
        <w:rPr>
          <w:rFonts w:ascii="Times New Roman" w:hAnsi="Times New Roman"/>
          <w:bCs w:val="0"/>
          <w:sz w:val="28"/>
          <w:szCs w:val="28"/>
          <w:lang w:val="kk-KZ"/>
        </w:rPr>
        <w:t xml:space="preserve">«Б» корпусының  бос мемлекеттік әкімшілік лауазымдарына орналасу үшін  төменгі болып табылмайтын  </w:t>
      </w:r>
      <w:r w:rsidR="006A74DE">
        <w:rPr>
          <w:rFonts w:ascii="Times New Roman" w:hAnsi="Times New Roman"/>
          <w:sz w:val="28"/>
          <w:szCs w:val="28"/>
          <w:lang w:val="kk-KZ"/>
        </w:rPr>
        <w:t>мемлекеттік әкімшілік лауазымы</w:t>
      </w:r>
      <w:r w:rsidRPr="00D419B4">
        <w:rPr>
          <w:rFonts w:ascii="Times New Roman" w:hAnsi="Times New Roman"/>
          <w:sz w:val="28"/>
          <w:szCs w:val="28"/>
          <w:lang w:val="kk-KZ"/>
        </w:rPr>
        <w:t>на</w:t>
      </w:r>
      <w:r w:rsidRPr="00D419B4">
        <w:rPr>
          <w:rFonts w:ascii="Times New Roman" w:hAnsi="Times New Roman"/>
          <w:bCs w:val="0"/>
          <w:sz w:val="28"/>
          <w:szCs w:val="28"/>
          <w:lang w:val="kk-KZ"/>
        </w:rPr>
        <w:t xml:space="preserve"> жалпы конкурс</w:t>
      </w:r>
    </w:p>
    <w:p w:rsidR="004C35CB" w:rsidRPr="00D419B4" w:rsidRDefault="004C35CB" w:rsidP="004C35CB">
      <w:pPr>
        <w:widowControl/>
        <w:tabs>
          <w:tab w:val="left" w:pos="0"/>
          <w:tab w:val="left" w:pos="142"/>
          <w:tab w:val="left" w:pos="9639"/>
        </w:tabs>
        <w:snapToGrid/>
        <w:ind w:hanging="142"/>
        <w:outlineLvl w:val="0"/>
        <w:rPr>
          <w:i w:val="0"/>
          <w:iCs w:val="0"/>
          <w:kern w:val="2"/>
          <w:lang w:val="en-US"/>
        </w:rPr>
      </w:pPr>
    </w:p>
    <w:p w:rsidR="000D4CB1" w:rsidRPr="00D419B4" w:rsidRDefault="004C35CB" w:rsidP="004C35CB">
      <w:pPr>
        <w:widowControl/>
        <w:tabs>
          <w:tab w:val="left" w:pos="0"/>
          <w:tab w:val="left" w:pos="142"/>
          <w:tab w:val="left" w:pos="9639"/>
        </w:tabs>
        <w:snapToGrid/>
        <w:ind w:hanging="142"/>
        <w:outlineLvl w:val="0"/>
        <w:rPr>
          <w:i w:val="0"/>
          <w:iCs w:val="0"/>
          <w:kern w:val="2"/>
          <w:lang w:val="en-US"/>
        </w:rPr>
      </w:pPr>
      <w:r w:rsidRPr="00D419B4">
        <w:rPr>
          <w:i w:val="0"/>
          <w:iCs w:val="0"/>
          <w:kern w:val="2"/>
          <w:lang w:val="kk-KZ"/>
        </w:rPr>
        <w:t>Барлық конкурсқа қатысушыларға қойылатын жалпы біліктілік талаптар:</w:t>
      </w:r>
    </w:p>
    <w:p w:rsidR="004C35CB" w:rsidRPr="00D419B4" w:rsidRDefault="004C35CB" w:rsidP="004C35CB">
      <w:pPr>
        <w:widowControl/>
        <w:tabs>
          <w:tab w:val="left" w:pos="0"/>
          <w:tab w:val="left" w:pos="142"/>
          <w:tab w:val="left" w:pos="9639"/>
        </w:tabs>
        <w:snapToGrid/>
        <w:ind w:hanging="142"/>
        <w:outlineLvl w:val="0"/>
        <w:rPr>
          <w:i w:val="0"/>
          <w:lang w:val="en-US"/>
        </w:rPr>
      </w:pPr>
    </w:p>
    <w:p w:rsidR="003E20A2" w:rsidRPr="00D419B4" w:rsidRDefault="003E20A2" w:rsidP="00F12CED">
      <w:pPr>
        <w:autoSpaceDE w:val="0"/>
        <w:autoSpaceDN w:val="0"/>
        <w:adjustRightInd w:val="0"/>
        <w:jc w:val="both"/>
        <w:rPr>
          <w:rFonts w:eastAsia="Calibri"/>
          <w:lang w:val="kk-KZ"/>
        </w:rPr>
      </w:pPr>
      <w:r w:rsidRPr="00D419B4">
        <w:rPr>
          <w:i w:val="0"/>
          <w:iCs w:val="0"/>
          <w:lang w:val="kk-KZ"/>
        </w:rPr>
        <w:t xml:space="preserve">С-R-3 санаты үшін: </w:t>
      </w:r>
      <w:r w:rsidRPr="00D419B4">
        <w:rPr>
          <w:rFonts w:eastAsia="Calibri"/>
          <w:b w:val="0"/>
          <w:i w:val="0"/>
          <w:lang w:val="kk-KZ"/>
        </w:rPr>
        <w:t>жоғары білім;</w:t>
      </w:r>
      <w:r w:rsidRPr="00D419B4">
        <w:rPr>
          <w:rFonts w:eastAsia="Calibri"/>
          <w:lang w:val="kk-KZ"/>
        </w:rPr>
        <w:t xml:space="preserve"> </w:t>
      </w:r>
    </w:p>
    <w:p w:rsidR="005B769E" w:rsidRPr="00D419B4" w:rsidRDefault="005B769E" w:rsidP="005B769E">
      <w:pPr>
        <w:spacing w:before="100" w:beforeAutospacing="1" w:after="100" w:afterAutospacing="1"/>
        <w:jc w:val="both"/>
        <w:rPr>
          <w:b w:val="0"/>
          <w:i w:val="0"/>
          <w:lang w:val="kk-KZ"/>
        </w:rPr>
      </w:pPr>
      <w:r w:rsidRPr="00D419B4">
        <w:rPr>
          <w:b w:val="0"/>
          <w:i w:val="0"/>
          <w:lang w:val="kk-KZ"/>
        </w:rPr>
        <w:t xml:space="preserve">  </w:t>
      </w:r>
      <w:r w:rsidRPr="00D419B4">
        <w:rPr>
          <w:i w:val="0"/>
          <w:lang w:val="kk-KZ"/>
        </w:rPr>
        <w:t xml:space="preserve">Мынадай құзыреттердің бар болуы: </w:t>
      </w:r>
      <w:r w:rsidRPr="00D419B4">
        <w:rPr>
          <w:b w:val="0"/>
          <w:i w:val="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E20A2" w:rsidRPr="00D419B4" w:rsidRDefault="003E20A2" w:rsidP="003E20A2">
      <w:pPr>
        <w:autoSpaceDE w:val="0"/>
        <w:autoSpaceDN w:val="0"/>
        <w:adjustRightInd w:val="0"/>
        <w:jc w:val="both"/>
        <w:rPr>
          <w:b w:val="0"/>
          <w:i w:val="0"/>
          <w:lang w:val="kk-KZ"/>
        </w:rPr>
      </w:pPr>
      <w:r w:rsidRPr="00D419B4">
        <w:rPr>
          <w:rFonts w:eastAsia="Calibri"/>
          <w:lang w:val="kk-KZ"/>
        </w:rPr>
        <w:t xml:space="preserve">        </w:t>
      </w:r>
      <w:r w:rsidRPr="00D419B4">
        <w:rPr>
          <w:b w:val="0"/>
          <w:i w:val="0"/>
          <w:color w:val="000000"/>
          <w:spacing w:val="2"/>
          <w:lang w:val="kk-KZ"/>
        </w:rPr>
        <w:t>Жұмыс тәжірибесі келесі талаптардың біріне сәйкес болуы тиіс:</w:t>
      </w:r>
      <w:r w:rsidRPr="00D419B4">
        <w:rPr>
          <w:b w:val="0"/>
          <w:i w:val="0"/>
          <w:color w:val="000000"/>
          <w:spacing w:val="2"/>
          <w:lang w:val="kk-KZ"/>
        </w:rPr>
        <w:br/>
      </w:r>
      <w:bookmarkStart w:id="0" w:name="z164"/>
      <w:bookmarkEnd w:id="0"/>
      <w:r w:rsidRPr="00D419B4">
        <w:rPr>
          <w:b w:val="0"/>
          <w:i w:val="0"/>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w:t>
      </w:r>
    </w:p>
    <w:p w:rsidR="003E20A2" w:rsidRPr="00D419B4" w:rsidRDefault="003E20A2" w:rsidP="003E20A2">
      <w:pPr>
        <w:autoSpaceDE w:val="0"/>
        <w:autoSpaceDN w:val="0"/>
        <w:adjustRightInd w:val="0"/>
        <w:jc w:val="both"/>
        <w:rPr>
          <w:b w:val="0"/>
          <w:i w:val="0"/>
          <w:lang w:val="kk-KZ"/>
        </w:rPr>
      </w:pPr>
      <w:r w:rsidRPr="00D419B4">
        <w:rPr>
          <w:b w:val="0"/>
          <w:i w:val="0"/>
          <w:lang w:val="kk-KZ"/>
        </w:rPr>
        <w:t>лауазымдарда мемлекеттік қызмет өтілі бір жылдан кем емес;</w:t>
      </w:r>
    </w:p>
    <w:p w:rsidR="003E20A2" w:rsidRPr="00D419B4" w:rsidRDefault="003E20A2" w:rsidP="003E20A2">
      <w:pPr>
        <w:autoSpaceDE w:val="0"/>
        <w:autoSpaceDN w:val="0"/>
        <w:adjustRightInd w:val="0"/>
        <w:ind w:firstLine="708"/>
        <w:jc w:val="both"/>
        <w:rPr>
          <w:b w:val="0"/>
          <w:i w:val="0"/>
          <w:lang w:val="kk-KZ"/>
        </w:rPr>
      </w:pPr>
      <w:r w:rsidRPr="00D419B4">
        <w:rPr>
          <w:b w:val="0"/>
          <w:i w:val="0"/>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w:t>
      </w:r>
    </w:p>
    <w:p w:rsidR="003E20A2" w:rsidRPr="00D419B4" w:rsidRDefault="003E20A2" w:rsidP="003E20A2">
      <w:pPr>
        <w:autoSpaceDE w:val="0"/>
        <w:autoSpaceDN w:val="0"/>
        <w:adjustRightInd w:val="0"/>
        <w:jc w:val="both"/>
        <w:rPr>
          <w:b w:val="0"/>
          <w:i w:val="0"/>
          <w:lang w:val="kk-KZ"/>
        </w:rPr>
      </w:pPr>
      <w:r w:rsidRPr="00D419B4">
        <w:rPr>
          <w:b w:val="0"/>
          <w:i w:val="0"/>
          <w:lang w:val="kk-KZ"/>
        </w:rPr>
        <w:t>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E20A2" w:rsidRPr="00D419B4" w:rsidRDefault="003E20A2" w:rsidP="003E20A2">
      <w:pPr>
        <w:autoSpaceDE w:val="0"/>
        <w:autoSpaceDN w:val="0"/>
        <w:adjustRightInd w:val="0"/>
        <w:ind w:firstLine="708"/>
        <w:jc w:val="both"/>
        <w:rPr>
          <w:b w:val="0"/>
          <w:i w:val="0"/>
          <w:lang w:val="kk-KZ"/>
        </w:rPr>
      </w:pPr>
      <w:r w:rsidRPr="00D419B4">
        <w:rPr>
          <w:b w:val="0"/>
          <w:i w:val="0"/>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E20A2" w:rsidRPr="00D419B4" w:rsidRDefault="003E20A2" w:rsidP="003E20A2">
      <w:pPr>
        <w:autoSpaceDE w:val="0"/>
        <w:autoSpaceDN w:val="0"/>
        <w:adjustRightInd w:val="0"/>
        <w:ind w:firstLine="708"/>
        <w:jc w:val="both"/>
        <w:rPr>
          <w:b w:val="0"/>
          <w:i w:val="0"/>
          <w:lang w:val="kk-KZ"/>
        </w:rPr>
      </w:pPr>
      <w:r w:rsidRPr="00D419B4">
        <w:rPr>
          <w:b w:val="0"/>
          <w:i w:val="0"/>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w:t>
      </w:r>
    </w:p>
    <w:p w:rsidR="003E20A2" w:rsidRPr="00D419B4" w:rsidRDefault="003E20A2" w:rsidP="003E20A2">
      <w:pPr>
        <w:autoSpaceDE w:val="0"/>
        <w:autoSpaceDN w:val="0"/>
        <w:adjustRightInd w:val="0"/>
        <w:jc w:val="both"/>
        <w:rPr>
          <w:b w:val="0"/>
          <w:i w:val="0"/>
          <w:lang w:val="kk-KZ"/>
        </w:rPr>
      </w:pPr>
      <w:r w:rsidRPr="00D419B4">
        <w:rPr>
          <w:b w:val="0"/>
          <w:i w:val="0"/>
          <w:lang w:val="kk-KZ"/>
        </w:rPr>
        <w:t>орындарының лауазымдарында екі жылдан кем емес;</w:t>
      </w:r>
    </w:p>
    <w:p w:rsidR="003E20A2" w:rsidRPr="00D419B4" w:rsidRDefault="003E20A2" w:rsidP="003E20A2">
      <w:pPr>
        <w:autoSpaceDE w:val="0"/>
        <w:autoSpaceDN w:val="0"/>
        <w:adjustRightInd w:val="0"/>
        <w:ind w:firstLine="708"/>
        <w:jc w:val="both"/>
        <w:rPr>
          <w:b w:val="0"/>
          <w:i w:val="0"/>
          <w:lang w:val="kk-KZ"/>
        </w:rPr>
      </w:pPr>
      <w:r w:rsidRPr="00D419B4">
        <w:rPr>
          <w:b w:val="0"/>
          <w:i w:val="0"/>
          <w:lang w:val="kk-KZ"/>
        </w:rPr>
        <w:t>5) осы санаттағы нақты лауазымның функционалдық бағытына сәйкес салаларда жұмыс өтілі үш жарым жылдан кем емес;*</w:t>
      </w:r>
    </w:p>
    <w:p w:rsidR="003E20A2" w:rsidRPr="00D419B4" w:rsidRDefault="003E20A2" w:rsidP="003E20A2">
      <w:pPr>
        <w:autoSpaceDE w:val="0"/>
        <w:autoSpaceDN w:val="0"/>
        <w:adjustRightInd w:val="0"/>
        <w:ind w:firstLine="708"/>
        <w:jc w:val="both"/>
        <w:rPr>
          <w:b w:val="0"/>
          <w:i w:val="0"/>
          <w:lang w:val="kk-KZ"/>
        </w:rPr>
      </w:pPr>
      <w:r w:rsidRPr="00D419B4">
        <w:rPr>
          <w:b w:val="0"/>
          <w:i w:val="0"/>
          <w:lang w:val="kk-KZ"/>
        </w:rPr>
        <w:t xml:space="preserve">6) жоғары немесе жоғары оқу орындарынан кейінгі білім бағдарламалары </w:t>
      </w:r>
      <w:r w:rsidRPr="00D419B4">
        <w:rPr>
          <w:b w:val="0"/>
          <w:i w:val="0"/>
          <w:lang w:val="kk-KZ"/>
        </w:rPr>
        <w:lastRenderedPageBreak/>
        <w:t>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p>
    <w:p w:rsidR="003E20A2" w:rsidRPr="00D419B4" w:rsidRDefault="003E20A2" w:rsidP="003E20A2">
      <w:pPr>
        <w:autoSpaceDE w:val="0"/>
        <w:autoSpaceDN w:val="0"/>
        <w:adjustRightInd w:val="0"/>
        <w:jc w:val="both"/>
        <w:rPr>
          <w:b w:val="0"/>
          <w:i w:val="0"/>
          <w:lang w:val="kk-KZ"/>
        </w:rPr>
      </w:pPr>
      <w:r w:rsidRPr="00D419B4">
        <w:rPr>
          <w:b w:val="0"/>
          <w:i w:val="0"/>
          <w:lang w:val="kk-KZ"/>
        </w:rPr>
        <w:t>оқуды аяқтауы;</w:t>
      </w:r>
    </w:p>
    <w:p w:rsidR="003E20A2" w:rsidRPr="00D419B4" w:rsidRDefault="003E20A2" w:rsidP="003E20A2">
      <w:pPr>
        <w:autoSpaceDE w:val="0"/>
        <w:autoSpaceDN w:val="0"/>
        <w:adjustRightInd w:val="0"/>
        <w:ind w:firstLine="708"/>
        <w:jc w:val="both"/>
        <w:rPr>
          <w:b w:val="0"/>
          <w:i w:val="0"/>
          <w:lang w:val="kk-KZ"/>
        </w:rPr>
      </w:pPr>
      <w:r w:rsidRPr="00D419B4">
        <w:rPr>
          <w:b w:val="0"/>
          <w:i w:val="0"/>
          <w:lang w:val="kk-KZ"/>
        </w:rPr>
        <w:t xml:space="preserve">7) ғылыми дәрежесінің болуы.**     </w:t>
      </w:r>
    </w:p>
    <w:p w:rsidR="000D4CB1" w:rsidRPr="00D419B4" w:rsidRDefault="000D4CB1" w:rsidP="000D4CB1">
      <w:pPr>
        <w:jc w:val="both"/>
        <w:rPr>
          <w:b w:val="0"/>
          <w:lang w:val="kk-KZ"/>
        </w:rPr>
      </w:pPr>
      <w:r w:rsidRPr="00D419B4">
        <w:rPr>
          <w:b w:val="0"/>
          <w:lang w:val="kk-KZ"/>
        </w:rPr>
        <w:tab/>
        <w:t xml:space="preserve">** Ескертуге: осы талап «Б» корпусының мемлекеттік әкімшілік лауазымына орналасуға жалпы конкурсқа қатысушылар үшін қойылады. </w:t>
      </w:r>
    </w:p>
    <w:p w:rsidR="00FF469B" w:rsidRPr="00D419B4" w:rsidRDefault="00FF469B" w:rsidP="00FF469B">
      <w:pPr>
        <w:spacing w:before="100" w:beforeAutospacing="1" w:after="100" w:afterAutospacing="1"/>
        <w:jc w:val="both"/>
        <w:rPr>
          <w:b w:val="0"/>
          <w:i w:val="0"/>
          <w:lang w:val="kk-KZ"/>
        </w:rPr>
      </w:pPr>
      <w:r w:rsidRPr="00D419B4">
        <w:rPr>
          <w:b w:val="0"/>
          <w:i w:val="0"/>
          <w:lang w:val="kk-KZ"/>
        </w:rPr>
        <w:t xml:space="preserve">     </w:t>
      </w:r>
      <w:r w:rsidRPr="00D419B4">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FF469B" w:rsidRPr="00D419B4" w:rsidTr="005F472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F469B" w:rsidRPr="00D419B4" w:rsidRDefault="00FF469B" w:rsidP="005F4722">
            <w:pPr>
              <w:keepNext/>
              <w:keepLines/>
              <w:tabs>
                <w:tab w:val="left" w:pos="-1405"/>
                <w:tab w:val="left" w:pos="0"/>
                <w:tab w:val="left" w:pos="6663"/>
                <w:tab w:val="left" w:pos="10116"/>
              </w:tabs>
              <w:ind w:right="-60"/>
              <w:rPr>
                <w:b w:val="0"/>
                <w:i w:val="0"/>
                <w:iCs w:val="0"/>
                <w:lang w:val="kk-KZ"/>
              </w:rPr>
            </w:pPr>
            <w:r w:rsidRPr="00D419B4">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FF469B" w:rsidRPr="00D419B4" w:rsidRDefault="00FF469B" w:rsidP="005F4722">
            <w:pPr>
              <w:keepNext/>
              <w:keepLines/>
              <w:tabs>
                <w:tab w:val="left" w:pos="-1405"/>
                <w:tab w:val="left" w:pos="132"/>
                <w:tab w:val="left" w:pos="6663"/>
                <w:tab w:val="left" w:pos="10116"/>
              </w:tabs>
              <w:ind w:right="266" w:firstLine="1405"/>
              <w:rPr>
                <w:b w:val="0"/>
                <w:i w:val="0"/>
                <w:iCs w:val="0"/>
                <w:lang w:val="kk-KZ"/>
              </w:rPr>
            </w:pPr>
            <w:r w:rsidRPr="00D419B4">
              <w:rPr>
                <w:i w:val="0"/>
                <w:lang w:val="kk-KZ"/>
              </w:rPr>
              <w:t>Е</w:t>
            </w:r>
            <w:r w:rsidRPr="00D419B4">
              <w:rPr>
                <w:i w:val="0"/>
                <w:snapToGrid w:val="0"/>
                <w:lang w:val="kk-KZ"/>
              </w:rPr>
              <w:t>ңбек сіңірген жылдарына байланысты</w:t>
            </w:r>
          </w:p>
        </w:tc>
      </w:tr>
      <w:tr w:rsidR="00FF469B" w:rsidRPr="00D419B4" w:rsidTr="005F472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F469B" w:rsidRPr="00D419B4" w:rsidRDefault="00FF469B" w:rsidP="005F4722">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FF469B" w:rsidRPr="00D419B4" w:rsidRDefault="00FF469B" w:rsidP="005F4722">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D419B4">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FF469B" w:rsidRPr="00D419B4" w:rsidRDefault="00FF469B" w:rsidP="005F4722">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D419B4">
              <w:rPr>
                <w:rFonts w:ascii="Times New Roman" w:hAnsi="Times New Roman" w:cs="Times New Roman"/>
                <w:sz w:val="28"/>
                <w:szCs w:val="28"/>
                <w:lang w:val="kk-KZ"/>
              </w:rPr>
              <w:t>max</w:t>
            </w:r>
          </w:p>
        </w:tc>
      </w:tr>
      <w:tr w:rsidR="00FF469B" w:rsidRPr="00D419B4" w:rsidTr="005F472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469B" w:rsidRPr="00D419B4" w:rsidRDefault="00FF469B" w:rsidP="005F4722">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D419B4">
              <w:rPr>
                <w:rFonts w:ascii="Times New Roman" w:hAnsi="Times New Roman"/>
                <w:i w:val="0"/>
                <w:snapToGrid w:val="0"/>
                <w:color w:val="000000" w:themeColor="text1"/>
                <w:lang w:val="kk-KZ"/>
              </w:rPr>
              <w:t>С-</w:t>
            </w:r>
            <w:r w:rsidRPr="00D419B4">
              <w:rPr>
                <w:rFonts w:ascii="Times New Roman" w:hAnsi="Times New Roman"/>
                <w:i w:val="0"/>
                <w:snapToGrid w:val="0"/>
                <w:color w:val="000000" w:themeColor="text1"/>
                <w:lang w:val="en-US"/>
              </w:rPr>
              <w:t>R-</w:t>
            </w:r>
            <w:r w:rsidRPr="00D419B4">
              <w:rPr>
                <w:rFonts w:ascii="Times New Roman" w:hAnsi="Times New Roman"/>
                <w:i w:val="0"/>
                <w:snapToGrid w:val="0"/>
                <w:color w:val="000000" w:themeColor="text1"/>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FF469B" w:rsidRPr="00D419B4" w:rsidRDefault="00FF469B" w:rsidP="005F4722">
            <w:pPr>
              <w:ind w:firstLine="1405"/>
              <w:rPr>
                <w:b w:val="0"/>
                <w:i w:val="0"/>
                <w:color w:val="000000"/>
                <w:lang w:val="en-US"/>
              </w:rPr>
            </w:pPr>
            <w:r w:rsidRPr="00D419B4">
              <w:rPr>
                <w:i w:val="0"/>
                <w:color w:val="000000"/>
              </w:rPr>
              <w:t>7</w:t>
            </w:r>
            <w:r w:rsidRPr="00D419B4">
              <w:rPr>
                <w:i w:val="0"/>
                <w:color w:val="000000"/>
                <w:lang w:val="en-US"/>
              </w:rPr>
              <w:t>4309</w:t>
            </w:r>
          </w:p>
        </w:tc>
        <w:tc>
          <w:tcPr>
            <w:tcW w:w="3574" w:type="dxa"/>
            <w:tcBorders>
              <w:top w:val="single" w:sz="4" w:space="0" w:color="auto"/>
              <w:left w:val="single" w:sz="4" w:space="0" w:color="auto"/>
              <w:bottom w:val="single" w:sz="4" w:space="0" w:color="auto"/>
              <w:right w:val="single" w:sz="4" w:space="0" w:color="auto"/>
            </w:tcBorders>
            <w:vAlign w:val="center"/>
          </w:tcPr>
          <w:p w:rsidR="00FF469B" w:rsidRPr="00D419B4" w:rsidRDefault="00FF469B" w:rsidP="005F4722">
            <w:pPr>
              <w:ind w:firstLine="1405"/>
              <w:rPr>
                <w:b w:val="0"/>
                <w:i w:val="0"/>
                <w:color w:val="000000"/>
                <w:lang w:val="en-US"/>
              </w:rPr>
            </w:pPr>
            <w:r w:rsidRPr="00D419B4">
              <w:rPr>
                <w:i w:val="0"/>
                <w:color w:val="000000"/>
                <w:lang w:val="en-US"/>
              </w:rPr>
              <w:t>12</w:t>
            </w:r>
            <w:r w:rsidRPr="00D419B4">
              <w:rPr>
                <w:i w:val="0"/>
                <w:color w:val="000000"/>
              </w:rPr>
              <w:t>9</w:t>
            </w:r>
            <w:r w:rsidRPr="00D419B4">
              <w:rPr>
                <w:i w:val="0"/>
                <w:color w:val="000000"/>
                <w:lang w:val="en-US"/>
              </w:rPr>
              <w:t>913</w:t>
            </w:r>
          </w:p>
        </w:tc>
      </w:tr>
    </w:tbl>
    <w:p w:rsidR="00FF469B" w:rsidRPr="00D419B4" w:rsidRDefault="00FF469B" w:rsidP="00FF469B">
      <w:pPr>
        <w:tabs>
          <w:tab w:val="left" w:pos="-1405"/>
          <w:tab w:val="left" w:pos="0"/>
          <w:tab w:val="left" w:pos="9554"/>
          <w:tab w:val="left" w:pos="9923"/>
        </w:tabs>
        <w:ind w:right="178"/>
        <w:jc w:val="both"/>
        <w:outlineLvl w:val="0"/>
        <w:rPr>
          <w:i w:val="0"/>
          <w:iCs w:val="0"/>
          <w:highlight w:val="cyan"/>
          <w:lang w:val="kk-KZ"/>
        </w:rPr>
      </w:pPr>
    </w:p>
    <w:p w:rsidR="00FF469B" w:rsidRPr="00D419B4" w:rsidRDefault="00FF469B" w:rsidP="00FF469B">
      <w:pPr>
        <w:widowControl/>
        <w:autoSpaceDE w:val="0"/>
        <w:autoSpaceDN w:val="0"/>
        <w:adjustRightInd w:val="0"/>
        <w:snapToGrid/>
        <w:jc w:val="both"/>
        <w:rPr>
          <w:i w:val="0"/>
          <w:lang w:val="kk-KZ"/>
        </w:rPr>
      </w:pPr>
      <w:r w:rsidRPr="00D419B4">
        <w:rPr>
          <w:i w:val="0"/>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Түркістан қаласы бойынша Мемлекеттік кірістер басқармасы» РММ. 161200 ОҚО, Түркістан қаласы, Тәуке хан көшесі, 278 В үй, 2-ші қабат, байланыс телефоны 8(72533) 4-30-64, 4-30-74 факс 8(72533) 4-30-63,</w:t>
      </w:r>
      <w:r w:rsidR="00C27B3B" w:rsidRPr="00C27B3B">
        <w:rPr>
          <w:i w:val="0"/>
          <w:lang w:val="kk-KZ"/>
        </w:rPr>
        <w:t xml:space="preserve"> </w:t>
      </w:r>
      <w:r w:rsidRPr="00D419B4">
        <w:rPr>
          <w:i w:val="0"/>
          <w:lang w:val="kk-KZ"/>
        </w:rPr>
        <w:t>электрондық</w:t>
      </w:r>
      <w:r w:rsidR="00C27B3B" w:rsidRPr="00C27B3B">
        <w:rPr>
          <w:i w:val="0"/>
          <w:lang w:val="kk-KZ"/>
        </w:rPr>
        <w:t xml:space="preserve"> </w:t>
      </w:r>
      <w:r w:rsidRPr="00D419B4">
        <w:rPr>
          <w:i w:val="0"/>
          <w:lang w:val="kk-KZ"/>
        </w:rPr>
        <w:t xml:space="preserve">мекен-жайы: </w:t>
      </w:r>
      <w:hyperlink r:id="rId5" w:history="1">
        <w:r w:rsidRPr="00D419B4">
          <w:rPr>
            <w:rStyle w:val="a3"/>
            <w:b w:val="0"/>
            <w:i w:val="0"/>
            <w:lang w:val="kk-KZ"/>
          </w:rPr>
          <w:t>nal_turk@taxsouth.mqd.kz</w:t>
        </w:r>
      </w:hyperlink>
      <w:r w:rsidRPr="00D419B4">
        <w:rPr>
          <w:b w:val="0"/>
          <w:i w:val="0"/>
          <w:lang w:val="kk-KZ"/>
        </w:rPr>
        <w:t>,</w:t>
      </w:r>
      <w:r w:rsidRPr="00D419B4">
        <w:rPr>
          <w:rFonts w:eastAsiaTheme="minorHAnsi"/>
          <w:b w:val="0"/>
          <w:bCs w:val="0"/>
          <w:i w:val="0"/>
          <w:iCs w:val="0"/>
          <w:color w:val="000000"/>
          <w:lang w:val="kk-KZ" w:eastAsia="en-US"/>
        </w:rPr>
        <w:t xml:space="preserve"> </w:t>
      </w:r>
      <w:hyperlink r:id="rId6" w:history="1">
        <w:r w:rsidRPr="00D419B4">
          <w:rPr>
            <w:rStyle w:val="a3"/>
            <w:rFonts w:eastAsiaTheme="minorHAnsi"/>
            <w:b w:val="0"/>
            <w:bCs w:val="0"/>
            <w:i w:val="0"/>
            <w:iCs w:val="0"/>
            <w:lang w:val="kk-KZ" w:eastAsia="en-US"/>
          </w:rPr>
          <w:t>buhgal_turk@taxsouth.mgd.kz</w:t>
        </w:r>
      </w:hyperlink>
      <w:r w:rsidRPr="00D419B4">
        <w:rPr>
          <w:rFonts w:ascii="Tahoma" w:eastAsiaTheme="minorHAnsi" w:hAnsi="Tahoma" w:cs="Tahoma"/>
          <w:b w:val="0"/>
          <w:bCs w:val="0"/>
          <w:i w:val="0"/>
          <w:iCs w:val="0"/>
          <w:color w:val="000000"/>
          <w:lang w:val="kk-KZ" w:eastAsia="en-US"/>
        </w:rPr>
        <w:t xml:space="preserve">  </w:t>
      </w:r>
      <w:r w:rsidRPr="00D419B4">
        <w:rPr>
          <w:b w:val="0"/>
          <w:lang w:val="kk-KZ"/>
        </w:rPr>
        <w:t xml:space="preserve"> </w:t>
      </w:r>
      <w:r w:rsidRPr="00D419B4">
        <w:rPr>
          <w:i w:val="0"/>
          <w:lang w:val="kk-KZ"/>
        </w:rPr>
        <w:t xml:space="preserve"> </w:t>
      </w:r>
      <w:r w:rsidRPr="00D419B4">
        <w:rPr>
          <w:bCs w:val="0"/>
          <w:i w:val="0"/>
          <w:lang w:val="kk-KZ"/>
        </w:rPr>
        <w:t xml:space="preserve">«Б» корпусы </w:t>
      </w:r>
      <w:r w:rsidRPr="00D419B4">
        <w:rPr>
          <w:i w:val="0"/>
          <w:lang w:val="kk-KZ"/>
        </w:rPr>
        <w:t>бос  әкімшілік  мемлекеттік  лауазымдарға орналасуға жалпы конкурс жариялайды:</w:t>
      </w:r>
    </w:p>
    <w:p w:rsidR="00703988" w:rsidRPr="00D419B4" w:rsidRDefault="00703988" w:rsidP="000D4CB1">
      <w:pPr>
        <w:pStyle w:val="3"/>
        <w:spacing w:before="0" w:after="0"/>
        <w:jc w:val="both"/>
        <w:rPr>
          <w:rFonts w:ascii="Times New Roman" w:hAnsi="Times New Roman"/>
          <w:bCs w:val="0"/>
          <w:sz w:val="28"/>
          <w:szCs w:val="28"/>
          <w:lang w:val="kk-KZ"/>
        </w:rPr>
      </w:pPr>
    </w:p>
    <w:p w:rsidR="00BF63F9" w:rsidRPr="00D419B4" w:rsidRDefault="000D4CB1" w:rsidP="005D199A">
      <w:pPr>
        <w:ind w:right="178"/>
        <w:jc w:val="both"/>
        <w:rPr>
          <w:i w:val="0"/>
          <w:lang w:val="kk-KZ"/>
        </w:rPr>
      </w:pPr>
      <w:r w:rsidRPr="00D419B4">
        <w:rPr>
          <w:bCs w:val="0"/>
          <w:lang w:val="kk-KZ"/>
        </w:rPr>
        <w:tab/>
      </w:r>
      <w:r w:rsidR="00BF63F9" w:rsidRPr="00D419B4">
        <w:rPr>
          <w:i w:val="0"/>
          <w:lang w:val="kk-KZ"/>
        </w:rPr>
        <w:t>Оңтүстік Қазақстан облысы бойынша Мемлекеттік кірістер департаментінің              Түркістан қаласы бойынша Мемлекеттік кірістер басқармасының мәжбүрлеп өндіру бөлімінің басшысы  (С-R-3 санаты) 1 бірлік.</w:t>
      </w:r>
    </w:p>
    <w:p w:rsidR="00BF63F9" w:rsidRPr="00D419B4" w:rsidRDefault="00BF63F9" w:rsidP="00BF63F9">
      <w:pPr>
        <w:jc w:val="both"/>
        <w:rPr>
          <w:b w:val="0"/>
          <w:i w:val="0"/>
          <w:lang w:val="kk-KZ"/>
        </w:rPr>
      </w:pPr>
      <w:r w:rsidRPr="00D419B4">
        <w:rPr>
          <w:i w:val="0"/>
          <w:lang w:val="kk-KZ"/>
        </w:rPr>
        <w:t xml:space="preserve">Функционалдық міндеттері: </w:t>
      </w:r>
      <w:r w:rsidRPr="00D419B4">
        <w:rPr>
          <w:b w:val="0"/>
          <w:i w:val="0"/>
          <w:lang w:val="kk-KZ"/>
        </w:rPr>
        <w:t>Салық кодексінің нормаларын сақтау, мерзімінде орындалмаған салық міндеттемесін орындауды қамтамасыз ету,  салық берешегін мәжбүрлеп өндіріп алу жұмыстарын жүргізу үшін  бөлім жұмысына басшылық етеді. Салық берешегін өндіру мақсатта Мемлекеттік кірістер басқармасы шығарған  өкімдер   мен шешімдердің орындалуын қадағалайды, салық берешегін өндіру үшін бөлім жүргізетін жұмыстарды үйлестіреді, өз жұмысын жоспарлап, талдау жасайды.</w:t>
      </w:r>
    </w:p>
    <w:p w:rsidR="00BF63F9" w:rsidRPr="00D419B4" w:rsidRDefault="00BF63F9" w:rsidP="00BF63F9">
      <w:pPr>
        <w:ind w:right="178"/>
        <w:jc w:val="both"/>
        <w:rPr>
          <w:i w:val="0"/>
          <w:lang w:val="kk-KZ"/>
        </w:rPr>
      </w:pPr>
      <w:r w:rsidRPr="00D419B4">
        <w:rPr>
          <w:i w:val="0"/>
          <w:lang w:val="kk-KZ"/>
        </w:rPr>
        <w:t>Конкурсқа қатысушыларға қойылатын талаптар</w:t>
      </w:r>
      <w:r w:rsidRPr="00D419B4">
        <w:rPr>
          <w:b w:val="0"/>
          <w:i w:val="0"/>
          <w:lang w:val="kk-KZ"/>
        </w:rPr>
        <w:t>: Жоғары білім: экономика және бизнес (қаржы, экономика,</w:t>
      </w:r>
      <w:r w:rsidR="00C27B3B" w:rsidRPr="00C27B3B">
        <w:rPr>
          <w:b w:val="0"/>
          <w:i w:val="0"/>
          <w:lang w:val="kk-KZ"/>
        </w:rPr>
        <w:t xml:space="preserve"> </w:t>
      </w:r>
      <w:r w:rsidRPr="00D419B4">
        <w:rPr>
          <w:b w:val="0"/>
          <w:i w:val="0"/>
          <w:lang w:val="kk-KZ"/>
        </w:rPr>
        <w:t xml:space="preserve">әлемдік  экономика аудит және есеп, мемлекеттік және жергілікті басқару, менеджмент, маркетинг), құқық (құқықтану), жаратылыстану ғылымы </w:t>
      </w:r>
      <w:r w:rsidRPr="00D419B4">
        <w:rPr>
          <w:rFonts w:eastAsia="SimSun"/>
          <w:b w:val="0"/>
          <w:i w:val="0"/>
          <w:lang w:val="kk-KZ" w:eastAsia="zh-CN"/>
        </w:rPr>
        <w:t>(</w:t>
      </w:r>
      <w:r w:rsidRPr="00D419B4">
        <w:rPr>
          <w:b w:val="0"/>
          <w:i w:val="0"/>
          <w:lang w:val="kk-KZ"/>
        </w:rPr>
        <w:t xml:space="preserve">информатика),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w:t>
      </w:r>
      <w:r w:rsidRPr="00D419B4">
        <w:rPr>
          <w:b w:val="0"/>
          <w:i w:val="0"/>
          <w:lang w:val="kk-KZ"/>
        </w:rPr>
        <w:lastRenderedPageBreak/>
        <w:t xml:space="preserve">міндеттерді орындау үшін қажетті басқа да міндетті білімдер. </w:t>
      </w:r>
    </w:p>
    <w:p w:rsidR="00BF63F9" w:rsidRPr="00D419B4" w:rsidRDefault="000D4CB1" w:rsidP="00C27B3B">
      <w:pPr>
        <w:ind w:right="178"/>
        <w:jc w:val="both"/>
        <w:rPr>
          <w:i w:val="0"/>
          <w:lang w:val="kk-KZ"/>
        </w:rPr>
      </w:pPr>
      <w:r w:rsidRPr="00D419B4">
        <w:rPr>
          <w:i w:val="0"/>
          <w:lang w:val="kk-KZ"/>
        </w:rPr>
        <w:tab/>
      </w:r>
      <w:r w:rsidR="00BF63F9" w:rsidRPr="00D419B4">
        <w:rPr>
          <w:b w:val="0"/>
          <w:i w:val="0"/>
          <w:lang w:val="kk-KZ"/>
        </w:rPr>
        <w:t xml:space="preserve"> </w:t>
      </w:r>
    </w:p>
    <w:p w:rsidR="000D4CB1" w:rsidRPr="00D419B4" w:rsidRDefault="000D4CB1" w:rsidP="00BF63F9">
      <w:pPr>
        <w:pStyle w:val="3"/>
        <w:spacing w:before="0" w:after="0"/>
        <w:jc w:val="both"/>
        <w:rPr>
          <w:i/>
          <w:sz w:val="28"/>
          <w:szCs w:val="28"/>
          <w:u w:val="single"/>
          <w:lang w:val="kk-KZ"/>
        </w:rPr>
      </w:pPr>
      <w:r w:rsidRPr="00D419B4">
        <w:rPr>
          <w:sz w:val="28"/>
          <w:szCs w:val="28"/>
          <w:u w:val="single"/>
          <w:lang w:val="kk-KZ"/>
        </w:rPr>
        <w:t>Жалпы конкурс</w:t>
      </w:r>
      <w:r w:rsidRPr="00D419B4">
        <w:rPr>
          <w:rFonts w:ascii="Times New Roman" w:hAnsi="Times New Roman"/>
          <w:sz w:val="28"/>
          <w:szCs w:val="28"/>
          <w:u w:val="single"/>
          <w:lang w:val="kk-KZ"/>
        </w:rPr>
        <w:t>қ</w:t>
      </w:r>
      <w:r w:rsidRPr="00D419B4">
        <w:rPr>
          <w:rFonts w:cs="Cambria"/>
          <w:sz w:val="28"/>
          <w:szCs w:val="28"/>
          <w:u w:val="single"/>
          <w:lang w:val="kk-KZ"/>
        </w:rPr>
        <w:t xml:space="preserve">а </w:t>
      </w:r>
      <w:r w:rsidRPr="00D419B4">
        <w:rPr>
          <w:rFonts w:ascii="Times New Roman" w:hAnsi="Times New Roman"/>
          <w:sz w:val="28"/>
          <w:szCs w:val="28"/>
          <w:u w:val="single"/>
          <w:lang w:val="kk-KZ"/>
        </w:rPr>
        <w:t>қ</w:t>
      </w:r>
      <w:r w:rsidRPr="00D419B4">
        <w:rPr>
          <w:rFonts w:cs="Cambria"/>
          <w:sz w:val="28"/>
          <w:szCs w:val="28"/>
          <w:u w:val="single"/>
          <w:lang w:val="kk-KZ"/>
        </w:rPr>
        <w:t xml:space="preserve">атысу </w:t>
      </w:r>
      <w:r w:rsidRPr="00D419B4">
        <w:rPr>
          <w:rFonts w:ascii="Times New Roman" w:hAnsi="Times New Roman"/>
          <w:sz w:val="28"/>
          <w:szCs w:val="28"/>
          <w:u w:val="single"/>
          <w:lang w:val="kk-KZ"/>
        </w:rPr>
        <w:t>ү</w:t>
      </w:r>
      <w:r w:rsidRPr="00D419B4">
        <w:rPr>
          <w:rFonts w:cs="Cambria"/>
          <w:sz w:val="28"/>
          <w:szCs w:val="28"/>
          <w:u w:val="single"/>
          <w:lang w:val="kk-KZ"/>
        </w:rPr>
        <w:t xml:space="preserve">шін мынадай </w:t>
      </w:r>
      <w:r w:rsidRPr="00D419B4">
        <w:rPr>
          <w:rFonts w:ascii="Times New Roman" w:hAnsi="Times New Roman"/>
          <w:sz w:val="28"/>
          <w:szCs w:val="28"/>
          <w:u w:val="single"/>
          <w:lang w:val="kk-KZ"/>
        </w:rPr>
        <w:t>құ</w:t>
      </w:r>
      <w:r w:rsidRPr="00D419B4">
        <w:rPr>
          <w:rFonts w:cs="Cambria"/>
          <w:sz w:val="28"/>
          <w:szCs w:val="28"/>
          <w:u w:val="single"/>
          <w:lang w:val="kk-KZ"/>
        </w:rPr>
        <w:t>жаттар тапс</w:t>
      </w:r>
      <w:r w:rsidRPr="00D419B4">
        <w:rPr>
          <w:sz w:val="28"/>
          <w:szCs w:val="28"/>
          <w:u w:val="single"/>
          <w:lang w:val="kk-KZ"/>
        </w:rPr>
        <w:t>ырылады:</w:t>
      </w:r>
    </w:p>
    <w:p w:rsidR="000D4CB1" w:rsidRPr="00D419B4" w:rsidRDefault="000D4CB1" w:rsidP="000D4CB1">
      <w:pPr>
        <w:jc w:val="both"/>
        <w:rPr>
          <w:b w:val="0"/>
          <w:i w:val="0"/>
          <w:lang w:val="kk-KZ"/>
        </w:rPr>
      </w:pPr>
      <w:r w:rsidRPr="00D419B4">
        <w:rPr>
          <w:b w:val="0"/>
          <w:i w:val="0"/>
          <w:lang w:val="kk-KZ"/>
        </w:rPr>
        <w:t xml:space="preserve">      1)  </w:t>
      </w:r>
      <w:r w:rsidR="00910182" w:rsidRPr="00910182">
        <w:fldChar w:fldCharType="begin"/>
      </w:r>
      <w:r w:rsidRPr="00D419B4">
        <w:rPr>
          <w:lang w:val="kk-KZ"/>
        </w:rPr>
        <w:instrText xml:space="preserve"> HYPERLINK "http://10.61.43.123/kaz/docs/V1700014939" \l "z179" </w:instrText>
      </w:r>
      <w:r w:rsidR="00910182" w:rsidRPr="00910182">
        <w:fldChar w:fldCharType="separate"/>
      </w:r>
      <w:r w:rsidRPr="00D419B4">
        <w:rPr>
          <w:b w:val="0"/>
          <w:i w:val="0"/>
          <w:color w:val="0000FF"/>
          <w:u w:val="single"/>
          <w:lang w:val="kk-KZ"/>
        </w:rPr>
        <w:t>2-қосымша</w:t>
      </w:r>
      <w:r w:rsidR="00910182" w:rsidRPr="00D419B4">
        <w:rPr>
          <w:b w:val="0"/>
          <w:i w:val="0"/>
          <w:color w:val="0000FF"/>
          <w:u w:val="single"/>
          <w:lang w:val="kk-KZ"/>
        </w:rPr>
        <w:fldChar w:fldCharType="end"/>
      </w:r>
      <w:r w:rsidRPr="00D419B4">
        <w:rPr>
          <w:b w:val="0"/>
          <w:i w:val="0"/>
          <w:color w:val="0000FF"/>
          <w:u w:val="single"/>
          <w:lang w:val="kk-KZ"/>
        </w:rPr>
        <w:t>ға</w:t>
      </w:r>
      <w:r w:rsidRPr="00D419B4">
        <w:rPr>
          <w:b w:val="0"/>
          <w:i w:val="0"/>
          <w:lang w:val="kk-KZ"/>
        </w:rPr>
        <w:t xml:space="preserve"> сәйкес нысандағы өтініш;</w:t>
      </w:r>
    </w:p>
    <w:p w:rsidR="000D4CB1" w:rsidRPr="00D419B4" w:rsidRDefault="000D4CB1" w:rsidP="000D4CB1">
      <w:pPr>
        <w:jc w:val="both"/>
        <w:rPr>
          <w:b w:val="0"/>
          <w:i w:val="0"/>
          <w:lang w:val="kk-KZ"/>
        </w:rPr>
      </w:pPr>
      <w:r w:rsidRPr="00D419B4">
        <w:rPr>
          <w:b w:val="0"/>
          <w:i w:val="0"/>
          <w:lang w:val="kk-KZ"/>
        </w:rPr>
        <w:t xml:space="preserve">      2) 3х4 үлгідегі түрлі түсті суретпен </w:t>
      </w:r>
      <w:r w:rsidR="00910182" w:rsidRPr="00910182">
        <w:fldChar w:fldCharType="begin"/>
      </w:r>
      <w:r w:rsidRPr="00D419B4">
        <w:rPr>
          <w:lang w:val="kk-KZ"/>
        </w:rPr>
        <w:instrText xml:space="preserve"> HYPERLINK "http://10.61.43.123/kaz/docs/V1700014939" \l "z181" </w:instrText>
      </w:r>
      <w:r w:rsidR="00910182" w:rsidRPr="00910182">
        <w:fldChar w:fldCharType="separate"/>
      </w:r>
      <w:r w:rsidRPr="00D419B4">
        <w:rPr>
          <w:b w:val="0"/>
          <w:i w:val="0"/>
          <w:color w:val="0000FF"/>
          <w:u w:val="single"/>
          <w:lang w:val="kk-KZ"/>
        </w:rPr>
        <w:t>3-қосымшаға</w:t>
      </w:r>
      <w:r w:rsidR="00910182" w:rsidRPr="00D419B4">
        <w:rPr>
          <w:b w:val="0"/>
          <w:i w:val="0"/>
          <w:color w:val="0000FF"/>
          <w:u w:val="single"/>
          <w:lang w:val="kk-KZ"/>
        </w:rPr>
        <w:fldChar w:fldCharType="end"/>
      </w:r>
      <w:r w:rsidRPr="00D419B4">
        <w:rPr>
          <w:b w:val="0"/>
          <w:i w:val="0"/>
          <w:lang w:val="kk-KZ"/>
        </w:rPr>
        <w:t xml:space="preserve"> сәйкес нысанда толтырылған "Б" корпусының әкімшілік мемлекеттік лауазымына кандидаттың қызметтiк тiзiмі;</w:t>
      </w:r>
    </w:p>
    <w:p w:rsidR="000D4CB1" w:rsidRPr="00D419B4" w:rsidRDefault="000D4CB1" w:rsidP="000D4CB1">
      <w:pPr>
        <w:jc w:val="both"/>
        <w:rPr>
          <w:b w:val="0"/>
          <w:i w:val="0"/>
          <w:lang w:val="kk-KZ"/>
        </w:rPr>
      </w:pPr>
      <w:r w:rsidRPr="00D419B4">
        <w:rPr>
          <w:b w:val="0"/>
          <w:i w:val="0"/>
          <w:lang w:val="kk-KZ"/>
        </w:rPr>
        <w:t>      3) бiлiмi туралы құжаттар мен олардың көшірмелерінің нотариалдық куәландырылған көшiрмелерi;</w:t>
      </w:r>
    </w:p>
    <w:p w:rsidR="000D4CB1" w:rsidRPr="00D419B4" w:rsidRDefault="000D4CB1" w:rsidP="000D4CB1">
      <w:pPr>
        <w:jc w:val="both"/>
        <w:rPr>
          <w:b w:val="0"/>
          <w:i w:val="0"/>
          <w:lang w:val="kk-KZ"/>
        </w:rPr>
      </w:pPr>
      <w:r w:rsidRPr="00D419B4">
        <w:rPr>
          <w:b w:val="0"/>
          <w:i w:val="0"/>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D4CB1" w:rsidRPr="00D419B4" w:rsidRDefault="000D4CB1" w:rsidP="000D4CB1">
      <w:pPr>
        <w:jc w:val="both"/>
        <w:rPr>
          <w:b w:val="0"/>
          <w:i w:val="0"/>
          <w:lang w:val="kk-KZ"/>
        </w:rPr>
      </w:pPr>
      <w:r w:rsidRPr="00D419B4">
        <w:rPr>
          <w:b w:val="0"/>
          <w:i w:val="0"/>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D4CB1" w:rsidRPr="00D419B4" w:rsidRDefault="000D4CB1" w:rsidP="000D4CB1">
      <w:pPr>
        <w:jc w:val="both"/>
        <w:rPr>
          <w:b w:val="0"/>
          <w:i w:val="0"/>
          <w:lang w:val="kk-KZ"/>
        </w:rPr>
      </w:pPr>
      <w:r w:rsidRPr="00D419B4">
        <w:rPr>
          <w:b w:val="0"/>
          <w:i w:val="0"/>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D4CB1" w:rsidRPr="00D419B4" w:rsidRDefault="000D4CB1" w:rsidP="000D4CB1">
      <w:pPr>
        <w:jc w:val="both"/>
        <w:rPr>
          <w:b w:val="0"/>
          <w:i w:val="0"/>
          <w:lang w:val="kk-KZ"/>
        </w:rPr>
      </w:pPr>
      <w:r w:rsidRPr="00D419B4">
        <w:rPr>
          <w:b w:val="0"/>
          <w:i w:val="0"/>
          <w:lang w:val="kk-KZ"/>
        </w:rPr>
        <w:t>      4)еңбек қызметін растайтын құжаттың нотариалдық куәландырылған немесе жұмыс орнынан кадр қызметімен куәландырылған көшiрмесi;</w:t>
      </w:r>
    </w:p>
    <w:p w:rsidR="000D4CB1" w:rsidRPr="00D419B4" w:rsidRDefault="000D4CB1" w:rsidP="000D4CB1">
      <w:pPr>
        <w:jc w:val="both"/>
        <w:rPr>
          <w:b w:val="0"/>
          <w:i w:val="0"/>
          <w:lang w:val="kk-KZ"/>
        </w:rPr>
      </w:pPr>
      <w:r w:rsidRPr="00D419B4">
        <w:rPr>
          <w:b w:val="0"/>
          <w:i w:val="0"/>
          <w:lang w:val="kk-KZ"/>
        </w:rPr>
        <w:t xml:space="preserve">      5)Қазақстан Республикасы Денсаулық сақтау министрінің міндетін атқарушының 2010 жылғы 23 қарашадағы № 907 </w:t>
      </w:r>
      <w:r w:rsidR="00910182" w:rsidRPr="00910182">
        <w:fldChar w:fldCharType="begin"/>
      </w:r>
      <w:r w:rsidRPr="00D419B4">
        <w:rPr>
          <w:lang w:val="kk-KZ"/>
        </w:rPr>
        <w:instrText xml:space="preserve"> HYPERLINK "http://10.61.43.123/kaz/docs/V1000006697" \l "z1" </w:instrText>
      </w:r>
      <w:r w:rsidR="00910182" w:rsidRPr="00910182">
        <w:fldChar w:fldCharType="separate"/>
      </w:r>
      <w:r w:rsidRPr="00D419B4">
        <w:rPr>
          <w:b w:val="0"/>
          <w:i w:val="0"/>
          <w:color w:val="0000FF"/>
          <w:u w:val="single"/>
          <w:lang w:val="kk-KZ"/>
        </w:rPr>
        <w:t>бұйрығымен</w:t>
      </w:r>
      <w:r w:rsidR="00910182" w:rsidRPr="00D419B4">
        <w:rPr>
          <w:b w:val="0"/>
          <w:i w:val="0"/>
          <w:color w:val="0000FF"/>
          <w:u w:val="single"/>
          <w:lang w:val="kk-KZ"/>
        </w:rPr>
        <w:fldChar w:fldCharType="end"/>
      </w:r>
      <w:r w:rsidRPr="00D419B4">
        <w:rPr>
          <w:b w:val="0"/>
          <w:i w:val="0"/>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D4CB1" w:rsidRPr="00D419B4" w:rsidRDefault="000D4CB1" w:rsidP="000D4CB1">
      <w:pPr>
        <w:jc w:val="both"/>
        <w:rPr>
          <w:b w:val="0"/>
          <w:i w:val="0"/>
          <w:lang w:val="kk-KZ"/>
        </w:rPr>
      </w:pPr>
      <w:r w:rsidRPr="00D419B4">
        <w:rPr>
          <w:b w:val="0"/>
          <w:i w:val="0"/>
          <w:lang w:val="kk-KZ"/>
        </w:rPr>
        <w:t>      6)Қазақстан Республикасы азаматының жеке басын куәландыратын құжаттың көшірмесі;</w:t>
      </w:r>
    </w:p>
    <w:p w:rsidR="000D4CB1" w:rsidRPr="00D419B4" w:rsidRDefault="000D4CB1" w:rsidP="000D4CB1">
      <w:pPr>
        <w:jc w:val="both"/>
        <w:rPr>
          <w:b w:val="0"/>
          <w:i w:val="0"/>
          <w:lang w:val="kk-KZ"/>
        </w:rPr>
      </w:pPr>
      <w:r w:rsidRPr="00D419B4">
        <w:rPr>
          <w:b w:val="0"/>
          <w:i w:val="0"/>
          <w:lang w:val="kk-KZ"/>
        </w:rPr>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D4CB1" w:rsidRPr="00D419B4" w:rsidRDefault="000D4CB1" w:rsidP="000D4CB1">
      <w:pPr>
        <w:jc w:val="both"/>
        <w:rPr>
          <w:b w:val="0"/>
          <w:i w:val="0"/>
          <w:lang w:val="kk-KZ"/>
        </w:rPr>
      </w:pPr>
      <w:r w:rsidRPr="00D419B4">
        <w:rPr>
          <w:b w:val="0"/>
          <w:i w:val="0"/>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D4CB1" w:rsidRPr="00D419B4" w:rsidRDefault="000D4CB1" w:rsidP="000D4CB1">
      <w:pPr>
        <w:jc w:val="both"/>
        <w:rPr>
          <w:b w:val="0"/>
          <w:i w:val="0"/>
          <w:lang w:val="kk-KZ"/>
        </w:rPr>
      </w:pPr>
      <w:r w:rsidRPr="00D419B4">
        <w:rPr>
          <w:b w:val="0"/>
          <w:i w:val="0"/>
          <w:lang w:val="kk-KZ"/>
        </w:rPr>
        <w:t xml:space="preserve">      9) Қазақстан Республикасы Денсаулық сақтау және әлеуметтік даму министрінің 2015 жылғы 27 сәуірдегі № 272 бұйрығымен (Қазақстан </w:t>
      </w:r>
      <w:r w:rsidRPr="00D419B4">
        <w:rPr>
          <w:b w:val="0"/>
          <w:i w:val="0"/>
          <w:lang w:val="kk-KZ"/>
        </w:rPr>
        <w:lastRenderedPageBreak/>
        <w:t xml:space="preserve">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r w:rsidR="00910182" w:rsidRPr="00910182">
        <w:fldChar w:fldCharType="begin"/>
      </w:r>
      <w:r w:rsidRPr="00D419B4">
        <w:rPr>
          <w:lang w:val="kk-KZ"/>
        </w:rPr>
        <w:instrText xml:space="preserve"> HYPERLINK "http://10.61.43.123/kaz/docs/V1500011304" \l "z182" </w:instrText>
      </w:r>
      <w:r w:rsidR="00910182" w:rsidRPr="00910182">
        <w:fldChar w:fldCharType="separate"/>
      </w:r>
      <w:r w:rsidRPr="00D419B4">
        <w:rPr>
          <w:b w:val="0"/>
          <w:i w:val="0"/>
          <w:color w:val="0000FF"/>
          <w:u w:val="single"/>
          <w:lang w:val="kk-KZ"/>
        </w:rPr>
        <w:t>стандартына</w:t>
      </w:r>
      <w:r w:rsidR="00910182" w:rsidRPr="00D419B4">
        <w:rPr>
          <w:b w:val="0"/>
          <w:i w:val="0"/>
          <w:color w:val="0000FF"/>
          <w:u w:val="single"/>
          <w:lang w:val="kk-KZ"/>
        </w:rPr>
        <w:fldChar w:fldCharType="end"/>
      </w:r>
      <w:r w:rsidRPr="00D419B4">
        <w:rPr>
          <w:b w:val="0"/>
          <w:i w:val="0"/>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D4CB1" w:rsidRPr="00D419B4" w:rsidRDefault="000D4CB1" w:rsidP="000D4CB1">
      <w:pPr>
        <w:jc w:val="both"/>
        <w:rPr>
          <w:b w:val="0"/>
          <w:i w:val="0"/>
          <w:lang w:val="kk-KZ"/>
        </w:rPr>
      </w:pPr>
      <w:r w:rsidRPr="00D419B4">
        <w:rPr>
          <w:b w:val="0"/>
          <w:i w:val="0"/>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910182" w:rsidRPr="00910182">
        <w:fldChar w:fldCharType="begin"/>
      </w:r>
      <w:r w:rsidRPr="00D419B4">
        <w:rPr>
          <w:lang w:val="kk-KZ"/>
        </w:rPr>
        <w:instrText xml:space="preserve"> HYPERLINK "http://10.61.43.123/kaz/docs/V1500011304" \l "z217" </w:instrText>
      </w:r>
      <w:r w:rsidR="00910182" w:rsidRPr="00910182">
        <w:fldChar w:fldCharType="separate"/>
      </w:r>
      <w:r w:rsidRPr="00D419B4">
        <w:rPr>
          <w:b w:val="0"/>
          <w:i w:val="0"/>
          <w:color w:val="0000FF"/>
          <w:u w:val="single"/>
          <w:lang w:val="kk-KZ"/>
        </w:rPr>
        <w:t>стандартына</w:t>
      </w:r>
      <w:r w:rsidR="00910182" w:rsidRPr="00D419B4">
        <w:rPr>
          <w:b w:val="0"/>
          <w:i w:val="0"/>
          <w:color w:val="0000FF"/>
          <w:u w:val="single"/>
          <w:lang w:val="kk-KZ"/>
        </w:rPr>
        <w:fldChar w:fldCharType="end"/>
      </w:r>
      <w:r w:rsidRPr="00D419B4">
        <w:rPr>
          <w:b w:val="0"/>
          <w:i w:val="0"/>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D4CB1" w:rsidRPr="00D419B4" w:rsidRDefault="000D4CB1" w:rsidP="000D4CB1">
      <w:pPr>
        <w:jc w:val="both"/>
        <w:rPr>
          <w:b w:val="0"/>
          <w:i w:val="0"/>
          <w:lang w:val="kk-KZ"/>
        </w:rPr>
      </w:pPr>
      <w:r w:rsidRPr="00D419B4">
        <w:rPr>
          <w:b w:val="0"/>
          <w:i w:val="0"/>
          <w:lang w:val="kk-KZ"/>
        </w:rPr>
        <w:t>      3), 4), 5), 7), 8), 9) және 10) тармақшаларында көрсетілген құжаттардың көшірмелерін ұсынуға рұқсат етіледі.</w:t>
      </w:r>
    </w:p>
    <w:p w:rsidR="000D4CB1" w:rsidRPr="00D419B4" w:rsidRDefault="000D4CB1" w:rsidP="000D4CB1">
      <w:pPr>
        <w:jc w:val="both"/>
        <w:rPr>
          <w:b w:val="0"/>
          <w:i w:val="0"/>
          <w:lang w:val="kk-KZ"/>
        </w:rPr>
      </w:pPr>
      <w:r w:rsidRPr="00D419B4">
        <w:rPr>
          <w:b w:val="0"/>
          <w:i w:val="0"/>
          <w:lang w:val="kk-KZ"/>
        </w:rPr>
        <w:t>      Бұл ретте, персоналды басқару қызметі (кадр қызметі) құжаттардың көшірмелерін түпнұсқалармен салыстырып тексереді.</w:t>
      </w:r>
    </w:p>
    <w:p w:rsidR="000D4CB1" w:rsidRPr="00D419B4" w:rsidRDefault="000D4CB1" w:rsidP="000D4CB1">
      <w:pPr>
        <w:jc w:val="both"/>
        <w:rPr>
          <w:b w:val="0"/>
          <w:i w:val="0"/>
          <w:lang w:val="kk-KZ"/>
        </w:rPr>
      </w:pPr>
      <w:r w:rsidRPr="00D419B4">
        <w:rPr>
          <w:b w:val="0"/>
          <w:i w:val="0"/>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D4CB1" w:rsidRPr="00D419B4" w:rsidRDefault="000D4CB1" w:rsidP="000D4CB1">
      <w:pPr>
        <w:outlineLvl w:val="0"/>
        <w:rPr>
          <w:b w:val="0"/>
          <w:i w:val="0"/>
          <w:lang w:val="kk-KZ"/>
        </w:rPr>
      </w:pPr>
      <w:r w:rsidRPr="00D419B4">
        <w:rPr>
          <w:b w:val="0"/>
          <w:i w:val="0"/>
          <w:lang w:val="kk-KZ"/>
        </w:rPr>
        <w:t xml:space="preserve">Жалпы конкурсқа қатысу үшін мемлекеттік қызметші және Заңның 29-бабы                   </w:t>
      </w:r>
      <w:r w:rsidR="00910182" w:rsidRPr="00D419B4">
        <w:fldChar w:fldCharType="begin"/>
      </w:r>
      <w:r w:rsidRPr="00D419B4">
        <w:rPr>
          <w:lang w:val="kk-KZ"/>
        </w:rPr>
        <w:instrText>HYPERLINK "http://10.61.43.123/kaz/docs/Z1500000416" \l "z282"</w:instrText>
      </w:r>
      <w:r w:rsidR="00910182" w:rsidRPr="00D419B4">
        <w:fldChar w:fldCharType="separate"/>
      </w:r>
      <w:r w:rsidRPr="00D419B4">
        <w:rPr>
          <w:b w:val="0"/>
          <w:i w:val="0"/>
          <w:color w:val="0000FF"/>
          <w:u w:val="single"/>
          <w:lang w:val="kk-KZ"/>
        </w:rPr>
        <w:t>5-тармағы</w:t>
      </w:r>
      <w:r w:rsidR="00910182" w:rsidRPr="00D419B4">
        <w:fldChar w:fldCharType="end"/>
      </w:r>
      <w:r w:rsidRPr="00D419B4">
        <w:rPr>
          <w:b w:val="0"/>
          <w:i w:val="0"/>
          <w:lang w:val="kk-KZ"/>
        </w:rPr>
        <w:t xml:space="preserve"> бірінші бөлігінде көрсетілген адам келесі құжаттарды тапсырады:</w:t>
      </w:r>
    </w:p>
    <w:p w:rsidR="000D4CB1" w:rsidRPr="00D419B4" w:rsidRDefault="000D4CB1" w:rsidP="000D4CB1">
      <w:pPr>
        <w:jc w:val="both"/>
        <w:rPr>
          <w:b w:val="0"/>
          <w:i w:val="0"/>
          <w:lang w:val="kk-KZ"/>
        </w:rPr>
      </w:pPr>
      <w:r w:rsidRPr="00D419B4">
        <w:rPr>
          <w:b w:val="0"/>
          <w:i w:val="0"/>
          <w:lang w:val="kk-KZ"/>
        </w:rPr>
        <w:t xml:space="preserve">      1) осы Қағидалардың </w:t>
      </w:r>
      <w:r w:rsidR="00910182" w:rsidRPr="00D419B4">
        <w:fldChar w:fldCharType="begin"/>
      </w:r>
      <w:r w:rsidR="00C60998" w:rsidRPr="00D419B4">
        <w:rPr>
          <w:lang w:val="kk-KZ"/>
        </w:rPr>
        <w:instrText>HYPERLINK "http://10.61.43.123/kaz/docs/V1700014939" \l "z179"</w:instrText>
      </w:r>
      <w:r w:rsidR="00910182" w:rsidRPr="00D419B4">
        <w:fldChar w:fldCharType="separate"/>
      </w:r>
      <w:r w:rsidRPr="00D419B4">
        <w:rPr>
          <w:b w:val="0"/>
          <w:i w:val="0"/>
          <w:color w:val="0000FF"/>
          <w:u w:val="single"/>
          <w:lang w:val="kk-KZ"/>
        </w:rPr>
        <w:t>2-қосымшасына</w:t>
      </w:r>
      <w:r w:rsidR="00910182" w:rsidRPr="00D419B4">
        <w:fldChar w:fldCharType="end"/>
      </w:r>
      <w:r w:rsidRPr="00D419B4">
        <w:rPr>
          <w:b w:val="0"/>
          <w:i w:val="0"/>
          <w:lang w:val="kk-KZ"/>
        </w:rPr>
        <w:t xml:space="preserve"> сәйкес нысандағы өтініш;</w:t>
      </w:r>
    </w:p>
    <w:p w:rsidR="000D4CB1" w:rsidRPr="00D419B4" w:rsidRDefault="000D4CB1" w:rsidP="000D4CB1">
      <w:pPr>
        <w:jc w:val="both"/>
        <w:rPr>
          <w:b w:val="0"/>
          <w:i w:val="0"/>
          <w:lang w:val="kk-KZ"/>
        </w:rPr>
      </w:pPr>
      <w:r w:rsidRPr="00D419B4">
        <w:rPr>
          <w:b w:val="0"/>
          <w:i w:val="0"/>
          <w:lang w:val="kk-KZ"/>
        </w:rPr>
        <w:t>      2) тиісті персоналды басқару қызметімен құжат тапсырғанға дейін бір айдан аспайтын уақытта расталған қызметтік тізім;</w:t>
      </w:r>
    </w:p>
    <w:p w:rsidR="000D4CB1" w:rsidRPr="00D419B4" w:rsidRDefault="000D4CB1" w:rsidP="000D4CB1">
      <w:pPr>
        <w:jc w:val="both"/>
        <w:rPr>
          <w:b w:val="0"/>
          <w:i w:val="0"/>
          <w:lang w:val="kk-KZ"/>
        </w:rPr>
      </w:pPr>
      <w:r w:rsidRPr="00D419B4">
        <w:rPr>
          <w:b w:val="0"/>
          <w:i w:val="0"/>
          <w:lang w:val="kk-KZ"/>
        </w:rPr>
        <w:t>      3) Қазақстан Республикасы азаматының жеке басын куәландыратын құжаттың көшірмесі.</w:t>
      </w:r>
    </w:p>
    <w:p w:rsidR="000D4CB1" w:rsidRPr="00D419B4" w:rsidRDefault="000D4CB1" w:rsidP="000D4CB1">
      <w:pPr>
        <w:ind w:right="178" w:firstLine="567"/>
        <w:jc w:val="both"/>
        <w:rPr>
          <w:b w:val="0"/>
          <w:i w:val="0"/>
          <w:lang w:val="kk-KZ"/>
        </w:rPr>
      </w:pPr>
      <w:r w:rsidRPr="00D419B4">
        <w:rPr>
          <w:b w:val="0"/>
          <w:i w:val="0"/>
          <w:lang w:val="kk-KZ"/>
        </w:rPr>
        <w:t xml:space="preserve">Құжаттарды қабылдау мерзімі - </w:t>
      </w:r>
      <w:r w:rsidRPr="00D419B4">
        <w:rPr>
          <w:i w:val="0"/>
          <w:u w:val="single"/>
          <w:lang w:val="kk-KZ"/>
        </w:rPr>
        <w:t>7 ЖҰМЫС КҮНІ</w:t>
      </w:r>
      <w:r w:rsidRPr="00D419B4">
        <w:rPr>
          <w:b w:val="0"/>
          <w:i w:val="0"/>
          <w:lang w:val="kk-KZ"/>
        </w:rPr>
        <w:t xml:space="preserve">, </w:t>
      </w:r>
      <w:r w:rsidRPr="00D419B4">
        <w:rPr>
          <w:rFonts w:ascii="Consolas"/>
          <w:b w:val="0"/>
          <w:i w:val="0"/>
          <w:color w:val="000000"/>
          <w:lang w:val="kk-KZ"/>
        </w:rPr>
        <w:t>ол</w:t>
      </w:r>
      <w:r w:rsidRPr="00D419B4">
        <w:rPr>
          <w:rFonts w:ascii="Consolas"/>
          <w:b w:val="0"/>
          <w:i w:val="0"/>
          <w:color w:val="000000"/>
          <w:lang w:val="kk-KZ"/>
        </w:rPr>
        <w:t xml:space="preserve"> </w:t>
      </w:r>
      <w:r w:rsidRPr="00D419B4">
        <w:rPr>
          <w:rFonts w:ascii="Consolas"/>
          <w:b w:val="0"/>
          <w:i w:val="0"/>
          <w:color w:val="000000"/>
          <w:lang w:val="kk-KZ"/>
        </w:rPr>
        <w:t>жалпы</w:t>
      </w:r>
      <w:r w:rsidRPr="00D419B4">
        <w:rPr>
          <w:rFonts w:ascii="Consolas"/>
          <w:b w:val="0"/>
          <w:i w:val="0"/>
          <w:color w:val="000000"/>
          <w:lang w:val="kk-KZ"/>
        </w:rPr>
        <w:t xml:space="preserve"> </w:t>
      </w:r>
      <w:r w:rsidRPr="00D419B4">
        <w:rPr>
          <w:rFonts w:ascii="Consolas"/>
          <w:b w:val="0"/>
          <w:i w:val="0"/>
          <w:color w:val="000000"/>
          <w:lang w:val="kk-KZ"/>
        </w:rPr>
        <w:t>конкурс</w:t>
      </w:r>
      <w:r w:rsidRPr="00D419B4">
        <w:rPr>
          <w:rFonts w:ascii="Consolas"/>
          <w:b w:val="0"/>
          <w:i w:val="0"/>
          <w:color w:val="000000"/>
          <w:lang w:val="kk-KZ"/>
        </w:rPr>
        <w:t xml:space="preserve"> </w:t>
      </w:r>
      <w:r w:rsidRPr="00D419B4">
        <w:rPr>
          <w:rFonts w:ascii="Consolas"/>
          <w:b w:val="0"/>
          <w:i w:val="0"/>
          <w:color w:val="000000"/>
          <w:lang w:val="kk-KZ"/>
        </w:rPr>
        <w:t>өткізу</w:t>
      </w:r>
      <w:r w:rsidRPr="00D419B4">
        <w:rPr>
          <w:rFonts w:ascii="Consolas"/>
          <w:b w:val="0"/>
          <w:i w:val="0"/>
          <w:color w:val="000000"/>
          <w:lang w:val="kk-KZ"/>
        </w:rPr>
        <w:t xml:space="preserve"> </w:t>
      </w:r>
      <w:r w:rsidRPr="00D419B4">
        <w:rPr>
          <w:rFonts w:ascii="Consolas"/>
          <w:b w:val="0"/>
          <w:i w:val="0"/>
          <w:color w:val="000000"/>
          <w:lang w:val="kk-KZ"/>
        </w:rPr>
        <w:t>туралы</w:t>
      </w:r>
      <w:r w:rsidRPr="00D419B4">
        <w:rPr>
          <w:rFonts w:ascii="Consolas"/>
          <w:b w:val="0"/>
          <w:i w:val="0"/>
          <w:color w:val="000000"/>
          <w:lang w:val="kk-KZ"/>
        </w:rPr>
        <w:t xml:space="preserve"> </w:t>
      </w:r>
      <w:r w:rsidRPr="00D419B4">
        <w:rPr>
          <w:rFonts w:ascii="Consolas"/>
          <w:b w:val="0"/>
          <w:i w:val="0"/>
          <w:color w:val="000000"/>
          <w:lang w:val="kk-KZ"/>
        </w:rPr>
        <w:t>хабарландыру</w:t>
      </w:r>
      <w:r w:rsidRPr="00D419B4">
        <w:rPr>
          <w:rFonts w:ascii="Consolas"/>
          <w:b w:val="0"/>
          <w:i w:val="0"/>
          <w:color w:val="000000"/>
          <w:lang w:val="kk-KZ"/>
        </w:rPr>
        <w:t xml:space="preserve"> </w:t>
      </w:r>
      <w:r w:rsidRPr="00D419B4">
        <w:rPr>
          <w:rFonts w:ascii="Consolas"/>
          <w:b w:val="0"/>
          <w:i w:val="0"/>
          <w:color w:val="000000"/>
          <w:lang w:val="kk-KZ"/>
        </w:rPr>
        <w:t>соңғы</w:t>
      </w:r>
      <w:r w:rsidRPr="00D419B4">
        <w:rPr>
          <w:rFonts w:ascii="Consolas"/>
          <w:b w:val="0"/>
          <w:i w:val="0"/>
          <w:color w:val="000000"/>
          <w:lang w:val="kk-KZ"/>
        </w:rPr>
        <w:t xml:space="preserve"> </w:t>
      </w:r>
      <w:r w:rsidRPr="00D419B4">
        <w:rPr>
          <w:rFonts w:ascii="Consolas"/>
          <w:b w:val="0"/>
          <w:i w:val="0"/>
          <w:color w:val="000000"/>
          <w:lang w:val="kk-KZ"/>
        </w:rPr>
        <w:t>жарияланғаннан</w:t>
      </w:r>
      <w:r w:rsidRPr="00D419B4">
        <w:rPr>
          <w:rFonts w:ascii="Consolas"/>
          <w:b w:val="0"/>
          <w:i w:val="0"/>
          <w:color w:val="000000"/>
          <w:lang w:val="kk-KZ"/>
        </w:rPr>
        <w:t xml:space="preserve"> </w:t>
      </w:r>
      <w:r w:rsidRPr="00D419B4">
        <w:rPr>
          <w:rFonts w:ascii="Consolas"/>
          <w:b w:val="0"/>
          <w:i w:val="0"/>
          <w:color w:val="000000"/>
          <w:lang w:val="kk-KZ"/>
        </w:rPr>
        <w:t>кейін</w:t>
      </w:r>
      <w:r w:rsidRPr="00D419B4">
        <w:rPr>
          <w:rFonts w:ascii="Consolas"/>
          <w:b w:val="0"/>
          <w:i w:val="0"/>
          <w:color w:val="000000"/>
          <w:lang w:val="kk-KZ"/>
        </w:rPr>
        <w:t xml:space="preserve"> </w:t>
      </w:r>
      <w:r w:rsidRPr="00D419B4">
        <w:rPr>
          <w:rFonts w:ascii="Consolas"/>
          <w:b w:val="0"/>
          <w:i w:val="0"/>
          <w:color w:val="000000"/>
          <w:lang w:val="kk-KZ"/>
        </w:rPr>
        <w:t>келесі</w:t>
      </w:r>
      <w:r w:rsidRPr="00D419B4">
        <w:rPr>
          <w:rFonts w:ascii="Consolas"/>
          <w:b w:val="0"/>
          <w:i w:val="0"/>
          <w:color w:val="000000"/>
          <w:lang w:val="kk-KZ"/>
        </w:rPr>
        <w:t xml:space="preserve"> </w:t>
      </w:r>
      <w:r w:rsidRPr="00D419B4">
        <w:rPr>
          <w:rFonts w:ascii="Consolas"/>
          <w:b w:val="0"/>
          <w:i w:val="0"/>
          <w:color w:val="000000"/>
          <w:lang w:val="kk-KZ"/>
        </w:rPr>
        <w:t>жұмыс</w:t>
      </w:r>
      <w:r w:rsidRPr="00D419B4">
        <w:rPr>
          <w:rFonts w:ascii="Consolas"/>
          <w:b w:val="0"/>
          <w:i w:val="0"/>
          <w:color w:val="000000"/>
          <w:lang w:val="kk-KZ"/>
        </w:rPr>
        <w:t xml:space="preserve"> </w:t>
      </w:r>
      <w:r w:rsidRPr="00D419B4">
        <w:rPr>
          <w:rFonts w:ascii="Consolas"/>
          <w:b w:val="0"/>
          <w:i w:val="0"/>
          <w:color w:val="000000"/>
          <w:lang w:val="kk-KZ"/>
        </w:rPr>
        <w:t>күнінен</w:t>
      </w:r>
      <w:r w:rsidRPr="00D419B4">
        <w:rPr>
          <w:rFonts w:ascii="Consolas"/>
          <w:b w:val="0"/>
          <w:i w:val="0"/>
          <w:color w:val="000000"/>
          <w:lang w:val="kk-KZ"/>
        </w:rPr>
        <w:t xml:space="preserve"> </w:t>
      </w:r>
      <w:r w:rsidRPr="00D419B4">
        <w:rPr>
          <w:rFonts w:ascii="Consolas"/>
          <w:b w:val="0"/>
          <w:i w:val="0"/>
          <w:color w:val="000000"/>
          <w:lang w:val="kk-KZ"/>
        </w:rPr>
        <w:t>бастап</w:t>
      </w:r>
      <w:r w:rsidRPr="00D419B4">
        <w:rPr>
          <w:rFonts w:ascii="Consolas"/>
          <w:b w:val="0"/>
          <w:i w:val="0"/>
          <w:color w:val="000000"/>
          <w:lang w:val="kk-KZ"/>
        </w:rPr>
        <w:t xml:space="preserve"> </w:t>
      </w:r>
      <w:r w:rsidRPr="00D419B4">
        <w:rPr>
          <w:rFonts w:ascii="Consolas"/>
          <w:b w:val="0"/>
          <w:i w:val="0"/>
          <w:color w:val="000000"/>
          <w:lang w:val="kk-KZ"/>
        </w:rPr>
        <w:t>есептеледі</w:t>
      </w:r>
      <w:r w:rsidRPr="00D419B4">
        <w:rPr>
          <w:b w:val="0"/>
          <w:i w:val="0"/>
          <w:lang w:val="kk-KZ"/>
        </w:rPr>
        <w:t>. Құжаттар мына мекен жайы бойынша қабылданады: Оңтүстік  Қазақстан  облысы, 16</w:t>
      </w:r>
      <w:r w:rsidR="002A4E48" w:rsidRPr="002A4E48">
        <w:rPr>
          <w:b w:val="0"/>
          <w:i w:val="0"/>
          <w:lang w:val="kk-KZ"/>
        </w:rPr>
        <w:t>1</w:t>
      </w:r>
      <w:r w:rsidRPr="00D419B4">
        <w:rPr>
          <w:b w:val="0"/>
          <w:i w:val="0"/>
          <w:lang w:val="kk-KZ"/>
        </w:rPr>
        <w:t>2</w:t>
      </w:r>
      <w:r w:rsidR="002A4E48" w:rsidRPr="002A4E48">
        <w:rPr>
          <w:b w:val="0"/>
          <w:i w:val="0"/>
          <w:lang w:val="kk-KZ"/>
        </w:rPr>
        <w:t>00</w:t>
      </w:r>
      <w:r w:rsidR="002A4E48">
        <w:rPr>
          <w:b w:val="0"/>
          <w:i w:val="0"/>
          <w:lang w:val="kk-KZ"/>
        </w:rPr>
        <w:t>,</w:t>
      </w:r>
      <w:r w:rsidR="002A4E48" w:rsidRPr="002A4E48">
        <w:rPr>
          <w:b w:val="0"/>
          <w:i w:val="0"/>
          <w:lang w:val="kk-KZ"/>
        </w:rPr>
        <w:t xml:space="preserve"> </w:t>
      </w:r>
      <w:r w:rsidRPr="00D419B4">
        <w:rPr>
          <w:b w:val="0"/>
          <w:i w:val="0"/>
          <w:lang w:val="kk-KZ"/>
        </w:rPr>
        <w:t>қаласы,</w:t>
      </w:r>
      <w:r w:rsidR="002A4E48" w:rsidRPr="002A4E48">
        <w:rPr>
          <w:b w:val="0"/>
          <w:i w:val="0"/>
          <w:lang w:val="kk-KZ"/>
        </w:rPr>
        <w:t xml:space="preserve"> Тауке хан</w:t>
      </w:r>
      <w:r w:rsidR="002A4E48">
        <w:rPr>
          <w:b w:val="0"/>
          <w:i w:val="0"/>
          <w:lang w:val="kk-KZ"/>
        </w:rPr>
        <w:t xml:space="preserve"> </w:t>
      </w:r>
      <w:r w:rsidRPr="00D419B4">
        <w:rPr>
          <w:b w:val="0"/>
          <w:i w:val="0"/>
          <w:lang w:val="kk-KZ"/>
        </w:rPr>
        <w:t>көшесі №</w:t>
      </w:r>
      <w:r w:rsidR="002A4E48">
        <w:rPr>
          <w:b w:val="0"/>
          <w:i w:val="0"/>
          <w:lang w:val="kk-KZ"/>
        </w:rPr>
        <w:t>278 В</w:t>
      </w:r>
      <w:r w:rsidRPr="00D419B4">
        <w:rPr>
          <w:i w:val="0"/>
          <w:lang w:val="kk-KZ"/>
        </w:rPr>
        <w:t xml:space="preserve">, </w:t>
      </w:r>
      <w:r w:rsidRPr="00D419B4">
        <w:rPr>
          <w:b w:val="0"/>
          <w:i w:val="0"/>
          <w:lang w:val="kk-KZ"/>
        </w:rPr>
        <w:t>мекен жайы бойынша</w:t>
      </w:r>
      <w:r w:rsidR="002A4E48">
        <w:rPr>
          <w:b w:val="0"/>
          <w:i w:val="0"/>
          <w:lang w:val="kk-KZ"/>
        </w:rPr>
        <w:t>, анықтама үшін телефон: 8 (72533</w:t>
      </w:r>
      <w:r w:rsidRPr="00D419B4">
        <w:rPr>
          <w:b w:val="0"/>
          <w:i w:val="0"/>
          <w:lang w:val="kk-KZ"/>
        </w:rPr>
        <w:t xml:space="preserve">) </w:t>
      </w:r>
      <w:r w:rsidR="002A4E48">
        <w:rPr>
          <w:b w:val="0"/>
          <w:i w:val="0"/>
          <w:lang w:val="kk-KZ"/>
        </w:rPr>
        <w:t>4</w:t>
      </w:r>
      <w:r w:rsidRPr="00D419B4">
        <w:rPr>
          <w:b w:val="0"/>
          <w:i w:val="0"/>
          <w:lang w:val="kk-KZ"/>
        </w:rPr>
        <w:t>-3</w:t>
      </w:r>
      <w:r w:rsidR="002A4E48">
        <w:rPr>
          <w:b w:val="0"/>
          <w:i w:val="0"/>
          <w:lang w:val="kk-KZ"/>
        </w:rPr>
        <w:t>0</w:t>
      </w:r>
      <w:r w:rsidRPr="00D419B4">
        <w:rPr>
          <w:b w:val="0"/>
          <w:i w:val="0"/>
          <w:lang w:val="kk-KZ"/>
        </w:rPr>
        <w:t>-6</w:t>
      </w:r>
      <w:r w:rsidR="002A4E48">
        <w:rPr>
          <w:b w:val="0"/>
          <w:i w:val="0"/>
          <w:lang w:val="kk-KZ"/>
        </w:rPr>
        <w:t>4</w:t>
      </w:r>
      <w:r w:rsidRPr="00D419B4">
        <w:rPr>
          <w:b w:val="0"/>
          <w:i w:val="0"/>
          <w:lang w:val="kk-KZ"/>
        </w:rPr>
        <w:t>.</w:t>
      </w:r>
    </w:p>
    <w:p w:rsidR="000D4CB1" w:rsidRPr="00D419B4" w:rsidRDefault="000D4CB1" w:rsidP="000D4CB1">
      <w:pPr>
        <w:spacing w:before="100" w:beforeAutospacing="1" w:after="100" w:afterAutospacing="1"/>
        <w:jc w:val="both"/>
        <w:rPr>
          <w:b w:val="0"/>
          <w:lang w:val="kk-KZ"/>
        </w:rPr>
      </w:pPr>
      <w:r w:rsidRPr="00D419B4">
        <w:rPr>
          <w:b w:val="0"/>
          <w:i w:val="0"/>
          <w:lang w:val="kk-KZ"/>
        </w:rPr>
        <w:t xml:space="preserve">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D419B4">
        <w:rPr>
          <w:b w:val="0"/>
          <w:lang w:val="kk-KZ"/>
        </w:rPr>
        <w:t>.</w:t>
      </w:r>
    </w:p>
    <w:p w:rsidR="000D4CB1" w:rsidRPr="00D419B4" w:rsidRDefault="000D4CB1" w:rsidP="000D4CB1">
      <w:pPr>
        <w:pStyle w:val="a5"/>
        <w:spacing w:before="0" w:beforeAutospacing="0" w:after="0" w:afterAutospacing="0"/>
        <w:ind w:firstLine="567"/>
        <w:jc w:val="both"/>
        <w:rPr>
          <w:sz w:val="28"/>
          <w:szCs w:val="28"/>
          <w:lang w:val="kk-KZ"/>
        </w:rPr>
      </w:pPr>
      <w:r w:rsidRPr="00D419B4">
        <w:rPr>
          <w:sz w:val="28"/>
          <w:szCs w:val="28"/>
          <w:lang w:val="kk-KZ"/>
        </w:rPr>
        <w:t xml:space="preserve">Оларды бермеген жағдайда тұлға конкурс комиссиясымен әңгімелесуден өтуге жіберілмейді. </w:t>
      </w:r>
    </w:p>
    <w:p w:rsidR="000D4CB1" w:rsidRPr="00D419B4" w:rsidRDefault="000D4CB1" w:rsidP="000D4CB1">
      <w:pPr>
        <w:spacing w:before="100" w:beforeAutospacing="1" w:after="100" w:afterAutospacing="1"/>
        <w:jc w:val="both"/>
        <w:rPr>
          <w:b w:val="0"/>
          <w:lang w:val="kk-KZ"/>
        </w:rPr>
      </w:pPr>
      <w:r w:rsidRPr="00D419B4">
        <w:rPr>
          <w:b w:val="0"/>
          <w:i w:val="0"/>
          <w:lang w:val="kk-KZ"/>
        </w:rPr>
        <w:t xml:space="preserve">       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r w:rsidRPr="00D419B4">
        <w:rPr>
          <w:lang w:val="kk-KZ"/>
        </w:rPr>
        <w:t>.</w:t>
      </w:r>
    </w:p>
    <w:p w:rsidR="000D4CB1" w:rsidRPr="00D419B4" w:rsidRDefault="000D4CB1" w:rsidP="000D4CB1">
      <w:pPr>
        <w:jc w:val="both"/>
        <w:rPr>
          <w:b w:val="0"/>
          <w:i w:val="0"/>
          <w:lang w:val="kk-KZ"/>
        </w:rPr>
      </w:pPr>
      <w:r w:rsidRPr="00D419B4">
        <w:rPr>
          <w:b w:val="0"/>
          <w:i w:val="0"/>
          <w:lang w:val="kk-KZ"/>
        </w:rPr>
        <w:lastRenderedPageBreak/>
        <w:t>       Құжаттардың толық емес пакетін немесе дәйексіз мәліметтерді ұсыну комиссиясының оларды қараудан бас тартуы үшін негіз болып табылады.</w:t>
      </w:r>
    </w:p>
    <w:p w:rsidR="000D4CB1" w:rsidRPr="00D419B4" w:rsidRDefault="000D4CB1" w:rsidP="000D4CB1">
      <w:pPr>
        <w:jc w:val="both"/>
        <w:rPr>
          <w:b w:val="0"/>
          <w:i w:val="0"/>
          <w:lang w:val="kk-KZ"/>
        </w:rPr>
      </w:pPr>
      <w:r w:rsidRPr="00D419B4">
        <w:rPr>
          <w:b w:val="0"/>
          <w:i w:val="0"/>
          <w:lang w:val="kk-KZ"/>
        </w:rPr>
        <w:t>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4CB1" w:rsidRPr="00D419B4" w:rsidRDefault="000D4CB1" w:rsidP="000D4CB1">
      <w:pPr>
        <w:jc w:val="both"/>
        <w:rPr>
          <w:i w:val="0"/>
          <w:lang w:val="kk-KZ"/>
        </w:rPr>
      </w:pPr>
      <w:r w:rsidRPr="00D419B4">
        <w:rPr>
          <w:b w:val="0"/>
          <w:i w:val="0"/>
          <w:lang w:val="kk-KZ"/>
        </w:rPr>
        <w:t xml:space="preserve">       Конкурсқа қатысатын және әңгімелесуге жіберілген кандидаттар оны </w:t>
      </w:r>
      <w:r w:rsidR="0055626B" w:rsidRPr="00D419B4">
        <w:rPr>
          <w:b w:val="0"/>
          <w:i w:val="0"/>
          <w:lang w:val="kk-KZ"/>
        </w:rPr>
        <w:t>Түркістан қаласы</w:t>
      </w:r>
      <w:r w:rsidRPr="00D419B4">
        <w:rPr>
          <w:b w:val="0"/>
          <w:i w:val="0"/>
          <w:lang w:val="kk-KZ"/>
        </w:rPr>
        <w:t xml:space="preserve">  бойынша  Мемл</w:t>
      </w:r>
      <w:r w:rsidR="0055626B" w:rsidRPr="00D419B4">
        <w:rPr>
          <w:b w:val="0"/>
          <w:i w:val="0"/>
          <w:lang w:val="kk-KZ"/>
        </w:rPr>
        <w:t>екеттік кірістер басқармасына</w:t>
      </w:r>
      <w:r w:rsidRPr="00D419B4">
        <w:rPr>
          <w:b w:val="0"/>
          <w:i w:val="0"/>
          <w:lang w:val="kk-KZ"/>
        </w:rPr>
        <w:t>, 16</w:t>
      </w:r>
      <w:r w:rsidR="004A080C" w:rsidRPr="00D419B4">
        <w:rPr>
          <w:b w:val="0"/>
          <w:i w:val="0"/>
          <w:lang w:val="kk-KZ"/>
        </w:rPr>
        <w:t>1200</w:t>
      </w:r>
      <w:r w:rsidRPr="00D419B4">
        <w:rPr>
          <w:b w:val="0"/>
          <w:i w:val="0"/>
          <w:lang w:val="kk-KZ"/>
        </w:rPr>
        <w:t xml:space="preserve">, </w:t>
      </w:r>
      <w:r w:rsidR="004A080C" w:rsidRPr="00D419B4">
        <w:rPr>
          <w:b w:val="0"/>
          <w:i w:val="0"/>
          <w:lang w:val="kk-KZ"/>
        </w:rPr>
        <w:t xml:space="preserve">Түркістан </w:t>
      </w:r>
      <w:r w:rsidRPr="00D419B4">
        <w:rPr>
          <w:b w:val="0"/>
          <w:i w:val="0"/>
          <w:lang w:val="kk-KZ"/>
        </w:rPr>
        <w:t xml:space="preserve">қаласы, </w:t>
      </w:r>
      <w:r w:rsidR="004A080C" w:rsidRPr="00D419B4">
        <w:rPr>
          <w:b w:val="0"/>
          <w:i w:val="0"/>
          <w:lang w:val="kk-KZ"/>
        </w:rPr>
        <w:t xml:space="preserve">Тәуке хан </w:t>
      </w:r>
      <w:r w:rsidRPr="00D419B4">
        <w:rPr>
          <w:b w:val="0"/>
          <w:i w:val="0"/>
          <w:lang w:val="kk-KZ"/>
        </w:rPr>
        <w:t>көшесі №27</w:t>
      </w:r>
      <w:r w:rsidR="00416899" w:rsidRPr="00D419B4">
        <w:rPr>
          <w:b w:val="0"/>
          <w:i w:val="0"/>
          <w:lang w:val="kk-KZ"/>
        </w:rPr>
        <w:t>8В</w:t>
      </w:r>
      <w:r w:rsidRPr="00D419B4">
        <w:rPr>
          <w:i w:val="0"/>
          <w:lang w:val="kk-KZ"/>
        </w:rPr>
        <w:t xml:space="preserve">, </w:t>
      </w:r>
      <w:r w:rsidRPr="00D419B4">
        <w:rPr>
          <w:b w:val="0"/>
          <w:i w:val="0"/>
          <w:lang w:val="kk-KZ"/>
        </w:rPr>
        <w:t>мекен жайы бойынша, анықтама үшін телефон: 8 (725</w:t>
      </w:r>
      <w:r w:rsidR="006B76E0" w:rsidRPr="00D419B4">
        <w:rPr>
          <w:b w:val="0"/>
          <w:i w:val="0"/>
          <w:lang w:val="kk-KZ"/>
        </w:rPr>
        <w:t>33</w:t>
      </w:r>
      <w:r w:rsidRPr="00D419B4">
        <w:rPr>
          <w:b w:val="0"/>
          <w:i w:val="0"/>
          <w:lang w:val="kk-KZ"/>
        </w:rPr>
        <w:t xml:space="preserve">) </w:t>
      </w:r>
      <w:r w:rsidR="006B76E0" w:rsidRPr="00D419B4">
        <w:rPr>
          <w:b w:val="0"/>
          <w:i w:val="0"/>
          <w:lang w:val="kk-KZ"/>
        </w:rPr>
        <w:t>4</w:t>
      </w:r>
      <w:r w:rsidRPr="00D419B4">
        <w:rPr>
          <w:b w:val="0"/>
          <w:i w:val="0"/>
          <w:lang w:val="kk-KZ"/>
        </w:rPr>
        <w:t>-3</w:t>
      </w:r>
      <w:r w:rsidR="006B76E0" w:rsidRPr="00D419B4">
        <w:rPr>
          <w:b w:val="0"/>
          <w:i w:val="0"/>
          <w:lang w:val="kk-KZ"/>
        </w:rPr>
        <w:t>0-64</w:t>
      </w:r>
      <w:r w:rsidRPr="00D419B4">
        <w:rPr>
          <w:b w:val="0"/>
          <w:i w:val="0"/>
          <w:lang w:val="kk-KZ"/>
        </w:rPr>
        <w:t xml:space="preserve"> кандидаттарды әңгімелесуге жіберу туралы хабардар ету күнінен бастап </w:t>
      </w:r>
      <w:r w:rsidRPr="00D419B4">
        <w:rPr>
          <w:i w:val="0"/>
          <w:lang w:val="kk-KZ"/>
        </w:rPr>
        <w:t>үш  жұмыс күн ішінде өтеді.</w:t>
      </w:r>
    </w:p>
    <w:p w:rsidR="000D4CB1" w:rsidRPr="00D419B4" w:rsidRDefault="000D4CB1" w:rsidP="000D4CB1">
      <w:pPr>
        <w:jc w:val="both"/>
        <w:rPr>
          <w:b w:val="0"/>
          <w:i w:val="0"/>
          <w:iCs w:val="0"/>
          <w:lang w:val="kk-KZ"/>
        </w:rPr>
      </w:pPr>
      <w:r w:rsidRPr="00D419B4">
        <w:rPr>
          <w:b w:val="0"/>
          <w:i w:val="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0D4CB1" w:rsidRPr="00D419B4" w:rsidRDefault="000D4CB1" w:rsidP="000D4CB1">
      <w:pPr>
        <w:ind w:right="176" w:firstLine="709"/>
        <w:jc w:val="both"/>
        <w:rPr>
          <w:b w:val="0"/>
          <w:i w:val="0"/>
          <w:iCs w:val="0"/>
          <w:lang w:val="kk-KZ"/>
        </w:rPr>
      </w:pPr>
      <w:r w:rsidRPr="00D419B4">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D4CB1" w:rsidRPr="00D419B4" w:rsidRDefault="000D4CB1" w:rsidP="000D4CB1">
      <w:pPr>
        <w:ind w:right="176" w:firstLine="709"/>
        <w:jc w:val="both"/>
        <w:rPr>
          <w:b w:val="0"/>
          <w:i w:val="0"/>
          <w:iCs w:val="0"/>
          <w:lang w:val="kk-KZ"/>
        </w:rPr>
      </w:pPr>
      <w:r w:rsidRPr="00D419B4">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0D4CB1" w:rsidRPr="00D419B4" w:rsidRDefault="000D4CB1" w:rsidP="000D4CB1">
      <w:pPr>
        <w:ind w:right="176" w:firstLine="709"/>
        <w:jc w:val="both"/>
        <w:rPr>
          <w:b w:val="0"/>
          <w:i w:val="0"/>
          <w:iCs w:val="0"/>
          <w:lang w:val="kk-KZ"/>
        </w:rPr>
      </w:pPr>
      <w:r w:rsidRPr="00D419B4">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0D4CB1" w:rsidRPr="00D419B4" w:rsidRDefault="000D4CB1" w:rsidP="000D4CB1">
      <w:pPr>
        <w:ind w:right="176" w:firstLine="709"/>
        <w:jc w:val="both"/>
        <w:rPr>
          <w:b w:val="0"/>
          <w:i w:val="0"/>
          <w:iCs w:val="0"/>
          <w:lang w:val="kk-KZ"/>
        </w:rPr>
      </w:pPr>
      <w:r w:rsidRPr="00D419B4">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0D4CB1" w:rsidRPr="00D419B4" w:rsidRDefault="000D4CB1" w:rsidP="000D4CB1">
      <w:pPr>
        <w:ind w:right="176" w:firstLine="709"/>
        <w:jc w:val="both"/>
        <w:rPr>
          <w:b w:val="0"/>
          <w:i w:val="0"/>
          <w:iCs w:val="0"/>
          <w:lang w:val="kk-KZ"/>
        </w:rPr>
      </w:pPr>
      <w:r w:rsidRPr="00D419B4">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D4CB1" w:rsidRPr="006A4C85" w:rsidRDefault="000D4CB1" w:rsidP="000D4CB1">
      <w:pPr>
        <w:tabs>
          <w:tab w:val="left" w:pos="142"/>
          <w:tab w:val="left" w:pos="9639"/>
        </w:tabs>
        <w:jc w:val="both"/>
        <w:rPr>
          <w:b w:val="0"/>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0D4CB1" w:rsidRPr="006A74DE" w:rsidTr="00E47835">
        <w:trPr>
          <w:tblCellSpacing w:w="15" w:type="dxa"/>
        </w:trPr>
        <w:tc>
          <w:tcPr>
            <w:tcW w:w="5805" w:type="dxa"/>
            <w:vAlign w:val="center"/>
            <w:hideMark/>
          </w:tcPr>
          <w:p w:rsidR="000D4CB1" w:rsidRPr="00B54235" w:rsidRDefault="000D4CB1" w:rsidP="00E47835">
            <w:pPr>
              <w:rPr>
                <w:b w:val="0"/>
                <w:i w:val="0"/>
                <w:lang w:val="kk-KZ"/>
              </w:rPr>
            </w:pPr>
            <w:bookmarkStart w:id="1" w:name="_GoBack"/>
            <w:bookmarkEnd w:id="1"/>
          </w:p>
        </w:tc>
        <w:tc>
          <w:tcPr>
            <w:tcW w:w="3420" w:type="dxa"/>
            <w:vAlign w:val="center"/>
            <w:hideMark/>
          </w:tcPr>
          <w:p w:rsidR="000D4CB1" w:rsidRPr="00B54235" w:rsidRDefault="000D4CB1" w:rsidP="00E47835">
            <w:pPr>
              <w:rPr>
                <w:b w:val="0"/>
                <w:i w:val="0"/>
                <w:lang w:val="kk-KZ"/>
              </w:rPr>
            </w:pPr>
            <w:bookmarkStart w:id="2" w:name="z179"/>
            <w:bookmarkEnd w:id="2"/>
          </w:p>
          <w:p w:rsidR="0023740B" w:rsidRDefault="0023740B" w:rsidP="00E47835">
            <w:pPr>
              <w:rPr>
                <w:b w:val="0"/>
                <w:i w:val="0"/>
                <w:lang w:val="kk-KZ"/>
              </w:rPr>
            </w:pPr>
          </w:p>
          <w:p w:rsidR="0023740B" w:rsidRDefault="0023740B" w:rsidP="00E47835">
            <w:pPr>
              <w:rPr>
                <w:b w:val="0"/>
                <w:i w:val="0"/>
                <w:lang w:val="kk-KZ"/>
              </w:rPr>
            </w:pPr>
          </w:p>
          <w:p w:rsidR="0023740B" w:rsidRDefault="0023740B" w:rsidP="00E47835">
            <w:pPr>
              <w:rPr>
                <w:b w:val="0"/>
                <w:i w:val="0"/>
                <w:lang w:val="kk-KZ"/>
              </w:rPr>
            </w:pPr>
          </w:p>
          <w:p w:rsidR="000D4CB1" w:rsidRPr="00B54235" w:rsidRDefault="000D4CB1" w:rsidP="00E47835">
            <w:pPr>
              <w:rPr>
                <w:b w:val="0"/>
                <w:i w:val="0"/>
                <w:lang w:val="kk-KZ"/>
              </w:rPr>
            </w:pPr>
            <w:r w:rsidRPr="00B54235">
              <w:rPr>
                <w:b w:val="0"/>
                <w:i w:val="0"/>
                <w:lang w:val="kk-KZ"/>
              </w:rPr>
              <w:lastRenderedPageBreak/>
              <w:t>"Б" корпусының мемлекеттік</w:t>
            </w:r>
            <w:r w:rsidRPr="00B54235">
              <w:rPr>
                <w:b w:val="0"/>
                <w:i w:val="0"/>
                <w:lang w:val="kk-KZ"/>
              </w:rPr>
              <w:br/>
              <w:t>әкімшілік лауазымына</w:t>
            </w:r>
            <w:r w:rsidRPr="00B54235">
              <w:rPr>
                <w:b w:val="0"/>
                <w:i w:val="0"/>
                <w:lang w:val="kk-KZ"/>
              </w:rPr>
              <w:br/>
              <w:t>орналасуға конкурс өткізу</w:t>
            </w:r>
            <w:r w:rsidRPr="00B54235">
              <w:rPr>
                <w:b w:val="0"/>
                <w:i w:val="0"/>
                <w:lang w:val="kk-KZ"/>
              </w:rPr>
              <w:br/>
              <w:t xml:space="preserve">қағидаларының </w:t>
            </w:r>
            <w:r>
              <w:rPr>
                <w:b w:val="0"/>
                <w:i w:val="0"/>
                <w:lang w:val="kk-KZ"/>
              </w:rPr>
              <w:t xml:space="preserve">                              </w:t>
            </w:r>
            <w:r w:rsidRPr="00B54235">
              <w:rPr>
                <w:b w:val="0"/>
                <w:i w:val="0"/>
                <w:lang w:val="kk-KZ"/>
              </w:rPr>
              <w:t>2-қосымшасы</w:t>
            </w:r>
          </w:p>
          <w:p w:rsidR="000D4CB1" w:rsidRPr="00B54235" w:rsidRDefault="000D4CB1" w:rsidP="00E47835">
            <w:pPr>
              <w:rPr>
                <w:b w:val="0"/>
                <w:i w:val="0"/>
                <w:lang w:val="kk-KZ"/>
              </w:rPr>
            </w:pPr>
          </w:p>
        </w:tc>
      </w:tr>
      <w:tr w:rsidR="000D4CB1" w:rsidRPr="0009542A" w:rsidTr="00E47835">
        <w:trPr>
          <w:tblCellSpacing w:w="15" w:type="dxa"/>
        </w:trPr>
        <w:tc>
          <w:tcPr>
            <w:tcW w:w="5805" w:type="dxa"/>
            <w:vAlign w:val="center"/>
            <w:hideMark/>
          </w:tcPr>
          <w:p w:rsidR="000D4CB1" w:rsidRPr="00B54235" w:rsidRDefault="000D4CB1" w:rsidP="00E47835">
            <w:pPr>
              <w:rPr>
                <w:b w:val="0"/>
                <w:i w:val="0"/>
                <w:lang w:val="kk-KZ"/>
              </w:rPr>
            </w:pPr>
            <w:r w:rsidRPr="00B54235">
              <w:rPr>
                <w:b w:val="0"/>
                <w:i w:val="0"/>
                <w:lang w:val="kk-KZ"/>
              </w:rPr>
              <w:lastRenderedPageBreak/>
              <w:t> </w:t>
            </w:r>
          </w:p>
        </w:tc>
        <w:tc>
          <w:tcPr>
            <w:tcW w:w="3420" w:type="dxa"/>
            <w:vAlign w:val="center"/>
            <w:hideMark/>
          </w:tcPr>
          <w:p w:rsidR="000D4CB1" w:rsidRPr="0009542A" w:rsidRDefault="000D4CB1" w:rsidP="00E47835">
            <w:pPr>
              <w:rPr>
                <w:b w:val="0"/>
                <w:i w:val="0"/>
              </w:rPr>
            </w:pPr>
            <w:proofErr w:type="spellStart"/>
            <w:r w:rsidRPr="0009542A">
              <w:rPr>
                <w:b w:val="0"/>
                <w:i w:val="0"/>
              </w:rPr>
              <w:t>Нысан</w:t>
            </w:r>
            <w:proofErr w:type="spellEnd"/>
          </w:p>
        </w:tc>
      </w:tr>
    </w:tbl>
    <w:p w:rsidR="000D4CB1" w:rsidRDefault="000D4CB1" w:rsidP="000D4CB1">
      <w:pPr>
        <w:spacing w:before="100" w:beforeAutospacing="1" w:after="100" w:afterAutospacing="1"/>
        <w:jc w:val="right"/>
        <w:rPr>
          <w:b w:val="0"/>
          <w:i w:val="0"/>
        </w:rPr>
      </w:pPr>
      <w:r w:rsidRPr="0009542A">
        <w:rPr>
          <w:b w:val="0"/>
          <w:i w:val="0"/>
        </w:rPr>
        <w:t>    __________________________</w:t>
      </w:r>
      <w:r>
        <w:rPr>
          <w:b w:val="0"/>
          <w:i w:val="0"/>
        </w:rPr>
        <w:t>_</w:t>
      </w:r>
    </w:p>
    <w:p w:rsidR="000D4CB1" w:rsidRDefault="000D4CB1" w:rsidP="000D4CB1">
      <w:pPr>
        <w:spacing w:before="100" w:beforeAutospacing="1" w:after="100" w:afterAutospacing="1"/>
        <w:jc w:val="right"/>
        <w:rPr>
          <w:b w:val="0"/>
          <w:i w:val="0"/>
        </w:rPr>
      </w:pPr>
      <w:r w:rsidRPr="0009542A">
        <w:rPr>
          <w:b w:val="0"/>
          <w:i w:val="0"/>
        </w:rPr>
        <w:t>_________________________</w:t>
      </w:r>
      <w:r>
        <w:rPr>
          <w:b w:val="0"/>
          <w:i w:val="0"/>
        </w:rPr>
        <w:t>__</w:t>
      </w:r>
    </w:p>
    <w:p w:rsidR="000D4CB1" w:rsidRDefault="000D4CB1" w:rsidP="000D4CB1">
      <w:pPr>
        <w:spacing w:before="100" w:beforeAutospacing="1" w:after="100" w:afterAutospacing="1"/>
        <w:jc w:val="right"/>
        <w:rPr>
          <w:b w:val="0"/>
          <w:i w:val="0"/>
        </w:rPr>
      </w:pPr>
      <w:r>
        <w:rPr>
          <w:b w:val="0"/>
          <w:i w:val="0"/>
        </w:rPr>
        <w:t>___________________________</w:t>
      </w:r>
    </w:p>
    <w:p w:rsidR="000D4CB1" w:rsidRPr="0009542A" w:rsidRDefault="000D4CB1" w:rsidP="000D4CB1">
      <w:pPr>
        <w:spacing w:before="100" w:beforeAutospacing="1" w:after="100" w:afterAutospacing="1"/>
        <w:jc w:val="right"/>
        <w:rPr>
          <w:b w:val="0"/>
          <w:i w:val="0"/>
        </w:rPr>
      </w:pPr>
      <w:r w:rsidRPr="0009542A">
        <w:rPr>
          <w:b w:val="0"/>
          <w:i w:val="0"/>
        </w:rPr>
        <w:t>(</w:t>
      </w:r>
      <w:proofErr w:type="spellStart"/>
      <w:r w:rsidRPr="0009542A">
        <w:rPr>
          <w:b w:val="0"/>
          <w:i w:val="0"/>
        </w:rPr>
        <w:t>мемлекетті</w:t>
      </w:r>
      <w:proofErr w:type="gramStart"/>
      <w:r w:rsidRPr="0009542A">
        <w:rPr>
          <w:b w:val="0"/>
          <w:i w:val="0"/>
        </w:rPr>
        <w:t>к</w:t>
      </w:r>
      <w:proofErr w:type="spellEnd"/>
      <w:proofErr w:type="gramEnd"/>
      <w:r w:rsidRPr="0009542A">
        <w:rPr>
          <w:b w:val="0"/>
          <w:i w:val="0"/>
        </w:rPr>
        <w:t xml:space="preserve"> орган)</w:t>
      </w:r>
    </w:p>
    <w:p w:rsidR="000D4CB1" w:rsidRPr="0009542A" w:rsidRDefault="000D4CB1" w:rsidP="000D4CB1">
      <w:pPr>
        <w:spacing w:before="100" w:beforeAutospacing="1" w:after="100" w:afterAutospacing="1"/>
        <w:outlineLvl w:val="2"/>
        <w:rPr>
          <w:b w:val="0"/>
          <w:bCs w:val="0"/>
          <w:i w:val="0"/>
        </w:rPr>
      </w:pPr>
      <w:r w:rsidRPr="0009542A">
        <w:rPr>
          <w:b w:val="0"/>
          <w:i w:val="0"/>
        </w:rPr>
        <w:t>Өтініш</w:t>
      </w:r>
    </w:p>
    <w:p w:rsidR="000D4CB1" w:rsidRPr="0009542A" w:rsidRDefault="000D4CB1" w:rsidP="000D4CB1">
      <w:pPr>
        <w:jc w:val="left"/>
        <w:rPr>
          <w:b w:val="0"/>
          <w:i w:val="0"/>
        </w:rPr>
      </w:pPr>
      <w:r w:rsidRPr="0009542A">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sidRPr="0009542A">
        <w:rPr>
          <w:b w:val="0"/>
          <w:i w:val="0"/>
        </w:rPr>
        <w:t>мемлекеттік</w:t>
      </w:r>
      <w:proofErr w:type="spellEnd"/>
      <w:r w:rsidRPr="0009542A">
        <w:rPr>
          <w:b w:val="0"/>
          <w:i w:val="0"/>
        </w:rPr>
        <w:t xml:space="preserve"> ә</w:t>
      </w:r>
      <w:proofErr w:type="gramStart"/>
      <w:r w:rsidRPr="0009542A">
        <w:rPr>
          <w:b w:val="0"/>
          <w:i w:val="0"/>
        </w:rPr>
        <w:t>к</w:t>
      </w:r>
      <w:proofErr w:type="gramEnd"/>
      <w:r w:rsidRPr="0009542A">
        <w:rPr>
          <w:b w:val="0"/>
          <w:i w:val="0"/>
        </w:rPr>
        <w:t xml:space="preserve">імшілік </w:t>
      </w:r>
      <w:proofErr w:type="spellStart"/>
      <w:r w:rsidRPr="0009542A">
        <w:rPr>
          <w:b w:val="0"/>
          <w:i w:val="0"/>
        </w:rPr>
        <w:t>лауазымына</w:t>
      </w:r>
      <w:proofErr w:type="spellEnd"/>
      <w:r w:rsidRPr="0009542A">
        <w:rPr>
          <w:b w:val="0"/>
          <w:i w:val="0"/>
        </w:rPr>
        <w:t xml:space="preserve"> </w:t>
      </w:r>
      <w:proofErr w:type="spellStart"/>
      <w:r w:rsidRPr="0009542A">
        <w:rPr>
          <w:b w:val="0"/>
          <w:i w:val="0"/>
        </w:rPr>
        <w:t>орналасу</w:t>
      </w:r>
      <w:proofErr w:type="spellEnd"/>
      <w:r w:rsidRPr="0009542A">
        <w:rPr>
          <w:b w:val="0"/>
          <w:i w:val="0"/>
        </w:rPr>
        <w:t xml:space="preserve"> </w:t>
      </w:r>
      <w:proofErr w:type="spellStart"/>
      <w:r w:rsidRPr="0009542A">
        <w:rPr>
          <w:b w:val="0"/>
          <w:i w:val="0"/>
        </w:rPr>
        <w:t>конкурсына</w:t>
      </w:r>
      <w:proofErr w:type="spellEnd"/>
      <w:r w:rsidRPr="0009542A">
        <w:rPr>
          <w:b w:val="0"/>
          <w:i w:val="0"/>
          <w:lang w:val="en-US"/>
        </w:rPr>
        <w:t>  </w:t>
      </w:r>
      <w:r w:rsidRPr="0009542A">
        <w:rPr>
          <w:b w:val="0"/>
          <w:i w:val="0"/>
        </w:rPr>
        <w:t xml:space="preserve">қатысуға жіберуіңізді сұраймын. </w:t>
      </w:r>
    </w:p>
    <w:p w:rsidR="000D4CB1" w:rsidRPr="0009542A" w:rsidRDefault="000D4CB1" w:rsidP="000D4CB1">
      <w:pPr>
        <w:jc w:val="both"/>
        <w:rPr>
          <w:b w:val="0"/>
          <w:i w:val="0"/>
          <w:lang w:val="en-US"/>
        </w:rPr>
      </w:pPr>
      <w:r w:rsidRPr="0009542A">
        <w:rPr>
          <w:b w:val="0"/>
          <w:i w:val="0"/>
          <w:lang w:val="en-US"/>
        </w:rPr>
        <w:t>      "</w:t>
      </w:r>
      <w:r w:rsidRPr="0009542A">
        <w:rPr>
          <w:b w:val="0"/>
          <w:i w:val="0"/>
        </w:rPr>
        <w:t>Б</w:t>
      </w:r>
      <w:r w:rsidRPr="0009542A">
        <w:rPr>
          <w:b w:val="0"/>
          <w:i w:val="0"/>
          <w:lang w:val="en-US"/>
        </w:rPr>
        <w:t xml:space="preserve">" </w:t>
      </w:r>
      <w:r w:rsidRPr="0009542A">
        <w:rPr>
          <w:b w:val="0"/>
          <w:i w:val="0"/>
        </w:rPr>
        <w:t>корпусының</w:t>
      </w:r>
      <w:r w:rsidRPr="0009542A">
        <w:rPr>
          <w:b w:val="0"/>
          <w:i w:val="0"/>
          <w:lang w:val="en-US"/>
        </w:rPr>
        <w:t xml:space="preserve"> </w:t>
      </w:r>
      <w:proofErr w:type="spellStart"/>
      <w:r w:rsidRPr="0009542A">
        <w:rPr>
          <w:b w:val="0"/>
          <w:i w:val="0"/>
        </w:rPr>
        <w:t>мемлекеттік</w:t>
      </w:r>
      <w:proofErr w:type="spellEnd"/>
      <w:r w:rsidRPr="0009542A">
        <w:rPr>
          <w:b w:val="0"/>
          <w:i w:val="0"/>
          <w:lang w:val="en-US"/>
        </w:rPr>
        <w:t xml:space="preserve"> </w:t>
      </w:r>
      <w:r w:rsidRPr="0009542A">
        <w:rPr>
          <w:b w:val="0"/>
          <w:i w:val="0"/>
        </w:rPr>
        <w:t>әкімшілік</w:t>
      </w:r>
      <w:r w:rsidRPr="0009542A">
        <w:rPr>
          <w:b w:val="0"/>
          <w:i w:val="0"/>
          <w:lang w:val="en-US"/>
        </w:rPr>
        <w:t xml:space="preserve"> </w:t>
      </w:r>
      <w:proofErr w:type="spellStart"/>
      <w:r w:rsidRPr="0009542A">
        <w:rPr>
          <w:b w:val="0"/>
          <w:i w:val="0"/>
        </w:rPr>
        <w:t>лауазымына</w:t>
      </w:r>
      <w:proofErr w:type="spellEnd"/>
      <w:r w:rsidRPr="0009542A">
        <w:rPr>
          <w:b w:val="0"/>
          <w:i w:val="0"/>
          <w:lang w:val="en-US"/>
        </w:rPr>
        <w:t xml:space="preserve"> </w:t>
      </w:r>
      <w:r w:rsidRPr="0009542A">
        <w:rPr>
          <w:b w:val="0"/>
          <w:i w:val="0"/>
        </w:rPr>
        <w:t>орналасуға</w:t>
      </w:r>
      <w:r w:rsidRPr="0009542A">
        <w:rPr>
          <w:b w:val="0"/>
          <w:i w:val="0"/>
          <w:lang w:val="en-US"/>
        </w:rPr>
        <w:t xml:space="preserve"> </w:t>
      </w:r>
      <w:r w:rsidRPr="0009542A">
        <w:rPr>
          <w:b w:val="0"/>
          <w:i w:val="0"/>
        </w:rPr>
        <w:t>конкурс</w:t>
      </w:r>
      <w:r w:rsidRPr="0009542A">
        <w:rPr>
          <w:b w:val="0"/>
          <w:i w:val="0"/>
          <w:lang w:val="en-US"/>
        </w:rPr>
        <w:t xml:space="preserve"> </w:t>
      </w:r>
      <w:r w:rsidRPr="0009542A">
        <w:rPr>
          <w:b w:val="0"/>
          <w:i w:val="0"/>
        </w:rPr>
        <w:t>өткізу</w:t>
      </w:r>
      <w:r w:rsidRPr="0009542A">
        <w:rPr>
          <w:b w:val="0"/>
          <w:i w:val="0"/>
          <w:lang w:val="en-US"/>
        </w:rPr>
        <w:t>     </w:t>
      </w:r>
      <w:r w:rsidRPr="0009542A">
        <w:rPr>
          <w:b w:val="0"/>
          <w:i w:val="0"/>
        </w:rPr>
        <w:t>қағидаларының</w:t>
      </w:r>
      <w:r w:rsidRPr="0009542A">
        <w:rPr>
          <w:b w:val="0"/>
          <w:i w:val="0"/>
          <w:lang w:val="en-US"/>
        </w:rPr>
        <w:t xml:space="preserve"> </w:t>
      </w:r>
      <w:proofErr w:type="spellStart"/>
      <w:r w:rsidRPr="0009542A">
        <w:rPr>
          <w:b w:val="0"/>
          <w:i w:val="0"/>
        </w:rPr>
        <w:t>негізгі</w:t>
      </w:r>
      <w:proofErr w:type="spellEnd"/>
      <w:r w:rsidRPr="0009542A">
        <w:rPr>
          <w:b w:val="0"/>
          <w:i w:val="0"/>
          <w:lang w:val="en-US"/>
        </w:rPr>
        <w:t xml:space="preserve"> </w:t>
      </w:r>
      <w:proofErr w:type="spellStart"/>
      <w:r w:rsidRPr="0009542A">
        <w:rPr>
          <w:b w:val="0"/>
          <w:i w:val="0"/>
        </w:rPr>
        <w:t>талаптарымен</w:t>
      </w:r>
      <w:proofErr w:type="spellEnd"/>
      <w:r w:rsidRPr="0009542A">
        <w:rPr>
          <w:b w:val="0"/>
          <w:i w:val="0"/>
          <w:lang w:val="en-US"/>
        </w:rPr>
        <w:t xml:space="preserve"> </w:t>
      </w:r>
      <w:proofErr w:type="spellStart"/>
      <w:r w:rsidRPr="0009542A">
        <w:rPr>
          <w:b w:val="0"/>
          <w:i w:val="0"/>
        </w:rPr>
        <w:t>таныстым</w:t>
      </w:r>
      <w:proofErr w:type="spellEnd"/>
      <w:r w:rsidRPr="0009542A">
        <w:rPr>
          <w:b w:val="0"/>
          <w:i w:val="0"/>
          <w:lang w:val="en-US"/>
        </w:rPr>
        <w:t xml:space="preserve">, </w:t>
      </w:r>
      <w:proofErr w:type="spellStart"/>
      <w:r w:rsidRPr="0009542A">
        <w:rPr>
          <w:b w:val="0"/>
          <w:i w:val="0"/>
        </w:rPr>
        <w:t>олармен</w:t>
      </w:r>
      <w:proofErr w:type="spellEnd"/>
      <w:r w:rsidRPr="0009542A">
        <w:rPr>
          <w:b w:val="0"/>
          <w:i w:val="0"/>
          <w:lang w:val="en-US"/>
        </w:rPr>
        <w:t xml:space="preserve"> </w:t>
      </w:r>
      <w:proofErr w:type="spellStart"/>
      <w:r w:rsidRPr="0009542A">
        <w:rPr>
          <w:b w:val="0"/>
          <w:i w:val="0"/>
        </w:rPr>
        <w:t>келісемін</w:t>
      </w:r>
      <w:proofErr w:type="spellEnd"/>
      <w:r w:rsidRPr="0009542A">
        <w:rPr>
          <w:b w:val="0"/>
          <w:i w:val="0"/>
          <w:lang w:val="en-US"/>
        </w:rPr>
        <w:t xml:space="preserve"> </w:t>
      </w:r>
      <w:r w:rsidRPr="0009542A">
        <w:rPr>
          <w:b w:val="0"/>
          <w:i w:val="0"/>
        </w:rPr>
        <w:t>және</w:t>
      </w:r>
      <w:r w:rsidRPr="0009542A">
        <w:rPr>
          <w:b w:val="0"/>
          <w:i w:val="0"/>
          <w:lang w:val="en-US"/>
        </w:rPr>
        <w:t xml:space="preserve"> </w:t>
      </w:r>
      <w:r w:rsidRPr="0009542A">
        <w:rPr>
          <w:b w:val="0"/>
          <w:i w:val="0"/>
        </w:rPr>
        <w:t>орындауға</w:t>
      </w:r>
      <w:proofErr w:type="gramStart"/>
      <w:r w:rsidRPr="0009542A">
        <w:rPr>
          <w:b w:val="0"/>
          <w:i w:val="0"/>
          <w:lang w:val="en-US"/>
        </w:rPr>
        <w:t>  </w:t>
      </w:r>
      <w:proofErr w:type="spellStart"/>
      <w:r w:rsidRPr="0009542A">
        <w:rPr>
          <w:b w:val="0"/>
          <w:i w:val="0"/>
        </w:rPr>
        <w:t>міндеттеме</w:t>
      </w:r>
      <w:proofErr w:type="spellEnd"/>
      <w:proofErr w:type="gramEnd"/>
      <w:r w:rsidRPr="0009542A">
        <w:rPr>
          <w:b w:val="0"/>
          <w:i w:val="0"/>
          <w:lang w:val="en-US"/>
        </w:rPr>
        <w:t xml:space="preserve"> </w:t>
      </w:r>
      <w:proofErr w:type="spellStart"/>
      <w:r w:rsidRPr="0009542A">
        <w:rPr>
          <w:b w:val="0"/>
          <w:i w:val="0"/>
        </w:rPr>
        <w:t>аламын</w:t>
      </w:r>
      <w:proofErr w:type="spellEnd"/>
      <w:r w:rsidRPr="0009542A">
        <w:rPr>
          <w:b w:val="0"/>
          <w:i w:val="0"/>
          <w:lang w:val="en-US"/>
        </w:rPr>
        <w:t>.</w:t>
      </w:r>
    </w:p>
    <w:p w:rsidR="000D4CB1" w:rsidRPr="0009542A" w:rsidRDefault="000D4CB1" w:rsidP="000D4CB1">
      <w:pPr>
        <w:jc w:val="both"/>
        <w:rPr>
          <w:b w:val="0"/>
          <w:i w:val="0"/>
          <w:lang w:val="en-US"/>
        </w:rPr>
      </w:pPr>
      <w:r w:rsidRPr="0009542A">
        <w:rPr>
          <w:b w:val="0"/>
          <w:i w:val="0"/>
          <w:lang w:val="en-US"/>
        </w:rPr>
        <w:t>      </w:t>
      </w:r>
      <w:r w:rsidRPr="0009542A">
        <w:rPr>
          <w:b w:val="0"/>
          <w:i w:val="0"/>
        </w:rPr>
        <w:t>Ұсынылып</w:t>
      </w:r>
      <w:r w:rsidRPr="0009542A">
        <w:rPr>
          <w:b w:val="0"/>
          <w:i w:val="0"/>
          <w:lang w:val="en-US"/>
        </w:rPr>
        <w:t xml:space="preserve"> </w:t>
      </w:r>
      <w:r w:rsidRPr="0009542A">
        <w:rPr>
          <w:b w:val="0"/>
          <w:i w:val="0"/>
        </w:rPr>
        <w:t>отырған</w:t>
      </w:r>
      <w:r w:rsidRPr="0009542A">
        <w:rPr>
          <w:b w:val="0"/>
          <w:i w:val="0"/>
          <w:lang w:val="en-US"/>
        </w:rPr>
        <w:t xml:space="preserve"> </w:t>
      </w:r>
      <w:r w:rsidRPr="0009542A">
        <w:rPr>
          <w:b w:val="0"/>
          <w:i w:val="0"/>
        </w:rPr>
        <w:t>құжаттарымның</w:t>
      </w:r>
      <w:r w:rsidRPr="0009542A">
        <w:rPr>
          <w:b w:val="0"/>
          <w:i w:val="0"/>
          <w:lang w:val="en-US"/>
        </w:rPr>
        <w:t xml:space="preserve"> </w:t>
      </w:r>
      <w:r w:rsidRPr="0009542A">
        <w:rPr>
          <w:b w:val="0"/>
          <w:i w:val="0"/>
        </w:rPr>
        <w:t>дәйектілігіне</w:t>
      </w:r>
      <w:r w:rsidRPr="0009542A">
        <w:rPr>
          <w:b w:val="0"/>
          <w:i w:val="0"/>
          <w:lang w:val="en-US"/>
        </w:rPr>
        <w:t xml:space="preserve"> </w:t>
      </w:r>
      <w:proofErr w:type="spellStart"/>
      <w:r w:rsidRPr="0009542A">
        <w:rPr>
          <w:b w:val="0"/>
          <w:i w:val="0"/>
        </w:rPr>
        <w:t>жауап</w:t>
      </w:r>
      <w:proofErr w:type="spellEnd"/>
      <w:r w:rsidRPr="0009542A">
        <w:rPr>
          <w:b w:val="0"/>
          <w:i w:val="0"/>
          <w:lang w:val="en-US"/>
        </w:rPr>
        <w:t xml:space="preserve"> </w:t>
      </w:r>
      <w:proofErr w:type="spellStart"/>
      <w:r w:rsidRPr="0009542A">
        <w:rPr>
          <w:b w:val="0"/>
          <w:i w:val="0"/>
        </w:rPr>
        <w:t>беремін</w:t>
      </w:r>
      <w:proofErr w:type="spellEnd"/>
      <w:r w:rsidRPr="0009542A">
        <w:rPr>
          <w:b w:val="0"/>
          <w:i w:val="0"/>
          <w:lang w:val="en-US"/>
        </w:rPr>
        <w:t>.</w:t>
      </w:r>
    </w:p>
    <w:p w:rsidR="000D4CB1" w:rsidRPr="0009542A" w:rsidRDefault="000D4CB1" w:rsidP="000D4CB1">
      <w:pPr>
        <w:jc w:val="both"/>
        <w:rPr>
          <w:b w:val="0"/>
          <w:i w:val="0"/>
          <w:lang w:val="en-US"/>
        </w:rPr>
      </w:pPr>
      <w:r w:rsidRPr="0009542A">
        <w:rPr>
          <w:b w:val="0"/>
          <w:i w:val="0"/>
          <w:lang w:val="en-US"/>
        </w:rPr>
        <w:t>      </w:t>
      </w:r>
      <w:r w:rsidRPr="0009542A">
        <w:rPr>
          <w:b w:val="0"/>
          <w:i w:val="0"/>
        </w:rPr>
        <w:t>Қоса</w:t>
      </w:r>
      <w:r w:rsidRPr="0009542A">
        <w:rPr>
          <w:b w:val="0"/>
          <w:i w:val="0"/>
          <w:lang w:val="en-US"/>
        </w:rPr>
        <w:t xml:space="preserve"> </w:t>
      </w:r>
      <w:proofErr w:type="spellStart"/>
      <w:r w:rsidRPr="0009542A">
        <w:rPr>
          <w:b w:val="0"/>
          <w:i w:val="0"/>
        </w:rPr>
        <w:t>берілген</w:t>
      </w:r>
      <w:proofErr w:type="spellEnd"/>
      <w:r w:rsidRPr="0009542A">
        <w:rPr>
          <w:b w:val="0"/>
          <w:i w:val="0"/>
          <w:lang w:val="en-US"/>
        </w:rPr>
        <w:t xml:space="preserve"> </w:t>
      </w:r>
      <w:r w:rsidRPr="0009542A">
        <w:rPr>
          <w:b w:val="0"/>
          <w:i w:val="0"/>
        </w:rPr>
        <w:t>құжаттар</w:t>
      </w:r>
      <w:r w:rsidRPr="0009542A">
        <w:rPr>
          <w:b w:val="0"/>
          <w:i w:val="0"/>
          <w:lang w:val="en-US"/>
        </w:rPr>
        <w:t>:</w:t>
      </w:r>
    </w:p>
    <w:p w:rsidR="000D4CB1" w:rsidRPr="0009542A" w:rsidRDefault="000D4CB1" w:rsidP="000D4CB1">
      <w:pPr>
        <w:rPr>
          <w:b w:val="0"/>
          <w:i w:val="0"/>
          <w:lang w:val="en-US"/>
        </w:rPr>
      </w:pPr>
      <w:r w:rsidRPr="0009542A">
        <w:rPr>
          <w:b w:val="0"/>
          <w:i w:val="0"/>
          <w:lang w:val="en-US"/>
        </w:rPr>
        <w:t>      _______________________________________________________________</w:t>
      </w:r>
    </w:p>
    <w:p w:rsidR="000D4CB1" w:rsidRPr="0009542A" w:rsidRDefault="000D4CB1" w:rsidP="000D4CB1">
      <w:pPr>
        <w:rPr>
          <w:b w:val="0"/>
          <w:i w:val="0"/>
          <w:lang w:val="en-US"/>
        </w:rPr>
      </w:pPr>
      <w:r w:rsidRPr="0009542A">
        <w:rPr>
          <w:b w:val="0"/>
          <w:i w:val="0"/>
          <w:lang w:val="en-US"/>
        </w:rPr>
        <w:t xml:space="preserve">      _______________________________________________________________ </w:t>
      </w:r>
    </w:p>
    <w:p w:rsidR="000D4CB1" w:rsidRPr="0009542A" w:rsidRDefault="000D4CB1" w:rsidP="000D4CB1">
      <w:pPr>
        <w:rPr>
          <w:b w:val="0"/>
          <w:i w:val="0"/>
          <w:lang w:val="en-US"/>
        </w:rPr>
      </w:pPr>
      <w:r w:rsidRPr="0009542A">
        <w:rPr>
          <w:b w:val="0"/>
          <w:i w:val="0"/>
          <w:lang w:val="en-US"/>
        </w:rPr>
        <w:t>      _______________________________________________________________</w:t>
      </w:r>
    </w:p>
    <w:p w:rsidR="000D4CB1" w:rsidRPr="0009542A" w:rsidRDefault="000D4CB1" w:rsidP="000D4CB1">
      <w:pPr>
        <w:rPr>
          <w:b w:val="0"/>
          <w:i w:val="0"/>
          <w:lang w:val="en-US"/>
        </w:rPr>
      </w:pPr>
      <w:r w:rsidRPr="0009542A">
        <w:rPr>
          <w:b w:val="0"/>
          <w:i w:val="0"/>
          <w:lang w:val="en-US"/>
        </w:rPr>
        <w:t>      _______________________________________________________________</w:t>
      </w:r>
    </w:p>
    <w:p w:rsidR="000D4CB1" w:rsidRPr="0009542A" w:rsidRDefault="000D4CB1" w:rsidP="000D4CB1">
      <w:pPr>
        <w:rPr>
          <w:b w:val="0"/>
          <w:i w:val="0"/>
          <w:lang w:val="en-US"/>
        </w:rPr>
      </w:pPr>
      <w:r w:rsidRPr="0009542A">
        <w:rPr>
          <w:b w:val="0"/>
          <w:i w:val="0"/>
          <w:lang w:val="en-US"/>
        </w:rPr>
        <w:t>      _______________________________________________________________</w:t>
      </w:r>
    </w:p>
    <w:p w:rsidR="000D4CB1" w:rsidRPr="0009542A" w:rsidRDefault="000D4CB1" w:rsidP="000D4CB1">
      <w:pPr>
        <w:rPr>
          <w:b w:val="0"/>
          <w:i w:val="0"/>
          <w:lang w:val="en-US"/>
        </w:rPr>
      </w:pPr>
      <w:r w:rsidRPr="0009542A">
        <w:rPr>
          <w:b w:val="0"/>
          <w:i w:val="0"/>
          <w:lang w:val="en-US"/>
        </w:rPr>
        <w:t>      _______________________________________________________________</w:t>
      </w:r>
    </w:p>
    <w:p w:rsidR="000D4CB1" w:rsidRPr="0009542A" w:rsidRDefault="000D4CB1" w:rsidP="000D4CB1">
      <w:pPr>
        <w:rPr>
          <w:b w:val="0"/>
          <w:i w:val="0"/>
          <w:lang w:val="en-US"/>
        </w:rPr>
      </w:pPr>
      <w:r w:rsidRPr="0009542A">
        <w:rPr>
          <w:b w:val="0"/>
          <w:i w:val="0"/>
          <w:lang w:val="en-US"/>
        </w:rPr>
        <w:t>      _______________________________________________________________</w:t>
      </w:r>
    </w:p>
    <w:p w:rsidR="000D4CB1" w:rsidRPr="0009542A" w:rsidRDefault="000D4CB1" w:rsidP="000D4CB1">
      <w:pPr>
        <w:rPr>
          <w:b w:val="0"/>
          <w:i w:val="0"/>
          <w:lang w:val="en-US"/>
        </w:rPr>
      </w:pPr>
      <w:r w:rsidRPr="0009542A">
        <w:rPr>
          <w:b w:val="0"/>
          <w:i w:val="0"/>
          <w:lang w:val="en-US"/>
        </w:rPr>
        <w:t>      _______________________________________________________________</w:t>
      </w:r>
    </w:p>
    <w:p w:rsidR="000D4CB1" w:rsidRPr="0009542A" w:rsidRDefault="000D4CB1" w:rsidP="000D4CB1">
      <w:pPr>
        <w:rPr>
          <w:b w:val="0"/>
          <w:i w:val="0"/>
          <w:lang w:val="en-US"/>
        </w:rPr>
      </w:pPr>
      <w:r w:rsidRPr="0009542A">
        <w:rPr>
          <w:b w:val="0"/>
          <w:i w:val="0"/>
          <w:lang w:val="en-US"/>
        </w:rPr>
        <w:t>      _______________________________________________________________</w:t>
      </w:r>
    </w:p>
    <w:p w:rsidR="000D4CB1" w:rsidRPr="0009542A" w:rsidRDefault="000D4CB1" w:rsidP="000D4CB1">
      <w:pPr>
        <w:rPr>
          <w:b w:val="0"/>
          <w:i w:val="0"/>
          <w:lang w:val="en-US"/>
        </w:rPr>
      </w:pPr>
      <w:r w:rsidRPr="0009542A">
        <w:rPr>
          <w:b w:val="0"/>
          <w:i w:val="0"/>
          <w:lang w:val="en-US"/>
        </w:rPr>
        <w:t>      </w:t>
      </w:r>
      <w:proofErr w:type="spellStart"/>
      <w:r w:rsidRPr="0009542A">
        <w:rPr>
          <w:b w:val="0"/>
          <w:i w:val="0"/>
        </w:rPr>
        <w:t>Мекен</w:t>
      </w:r>
      <w:proofErr w:type="spellEnd"/>
      <w:r w:rsidRPr="0009542A">
        <w:rPr>
          <w:b w:val="0"/>
          <w:i w:val="0"/>
          <w:lang w:val="en-US"/>
        </w:rPr>
        <w:t xml:space="preserve"> </w:t>
      </w:r>
      <w:proofErr w:type="spellStart"/>
      <w:r w:rsidRPr="0009542A">
        <w:rPr>
          <w:b w:val="0"/>
          <w:i w:val="0"/>
        </w:rPr>
        <w:t>жайы</w:t>
      </w:r>
      <w:proofErr w:type="spellEnd"/>
      <w:r w:rsidRPr="0009542A">
        <w:rPr>
          <w:b w:val="0"/>
          <w:i w:val="0"/>
          <w:lang w:val="en-US"/>
        </w:rPr>
        <w:t xml:space="preserve"> </w:t>
      </w:r>
      <w:r w:rsidRPr="0009542A">
        <w:rPr>
          <w:b w:val="0"/>
          <w:i w:val="0"/>
        </w:rPr>
        <w:t>және</w:t>
      </w:r>
      <w:r w:rsidRPr="0009542A">
        <w:rPr>
          <w:b w:val="0"/>
          <w:i w:val="0"/>
          <w:lang w:val="en-US"/>
        </w:rPr>
        <w:t xml:space="preserve"> </w:t>
      </w:r>
      <w:proofErr w:type="spellStart"/>
      <w:r w:rsidRPr="0009542A">
        <w:rPr>
          <w:b w:val="0"/>
          <w:i w:val="0"/>
        </w:rPr>
        <w:t>байланыс</w:t>
      </w:r>
      <w:proofErr w:type="spellEnd"/>
      <w:r w:rsidRPr="0009542A">
        <w:rPr>
          <w:b w:val="0"/>
          <w:i w:val="0"/>
          <w:lang w:val="en-US"/>
        </w:rPr>
        <w:t xml:space="preserve"> </w:t>
      </w:r>
      <w:r w:rsidRPr="0009542A">
        <w:rPr>
          <w:b w:val="0"/>
          <w:i w:val="0"/>
        </w:rPr>
        <w:t>телефоны</w:t>
      </w:r>
      <w:r w:rsidRPr="0009542A">
        <w:rPr>
          <w:b w:val="0"/>
          <w:i w:val="0"/>
          <w:lang w:val="en-US"/>
        </w:rPr>
        <w:t>_____________________________</w:t>
      </w:r>
    </w:p>
    <w:p w:rsidR="000D4CB1" w:rsidRPr="0009542A" w:rsidRDefault="000D4CB1" w:rsidP="000D4CB1">
      <w:pPr>
        <w:rPr>
          <w:b w:val="0"/>
          <w:i w:val="0"/>
          <w:lang w:val="en-US"/>
        </w:rPr>
      </w:pPr>
      <w:r w:rsidRPr="0009542A">
        <w:rPr>
          <w:b w:val="0"/>
          <w:i w:val="0"/>
          <w:lang w:val="en-US"/>
        </w:rPr>
        <w:t>      _____________________________________________________________</w:t>
      </w:r>
    </w:p>
    <w:p w:rsidR="000D4CB1" w:rsidRPr="0009542A" w:rsidRDefault="000D4CB1" w:rsidP="000D4CB1">
      <w:pPr>
        <w:rPr>
          <w:b w:val="0"/>
          <w:i w:val="0"/>
          <w:lang w:val="en-US"/>
        </w:rPr>
      </w:pPr>
      <w:r w:rsidRPr="0009542A">
        <w:rPr>
          <w:b w:val="0"/>
          <w:i w:val="0"/>
          <w:lang w:val="en-US"/>
        </w:rPr>
        <w:t>      ________                                      ____________________________________</w:t>
      </w:r>
    </w:p>
    <w:p w:rsidR="000D4CB1" w:rsidRPr="0009542A" w:rsidRDefault="000D4CB1" w:rsidP="000D4CB1">
      <w:pPr>
        <w:rPr>
          <w:b w:val="0"/>
          <w:i w:val="0"/>
          <w:lang w:val="en-US"/>
        </w:rPr>
      </w:pPr>
      <w:r w:rsidRPr="0009542A">
        <w:rPr>
          <w:b w:val="0"/>
          <w:i w:val="0"/>
          <w:lang w:val="en-US"/>
        </w:rPr>
        <w:t>       (</w:t>
      </w:r>
      <w:proofErr w:type="gramStart"/>
      <w:r w:rsidRPr="0009542A">
        <w:rPr>
          <w:b w:val="0"/>
          <w:i w:val="0"/>
        </w:rPr>
        <w:t>қолы</w:t>
      </w:r>
      <w:proofErr w:type="gramEnd"/>
      <w:r w:rsidRPr="0009542A">
        <w:rPr>
          <w:b w:val="0"/>
          <w:i w:val="0"/>
          <w:lang w:val="en-US"/>
        </w:rPr>
        <w:t>)                                         (</w:t>
      </w:r>
      <w:proofErr w:type="spellStart"/>
      <w:r w:rsidRPr="0009542A">
        <w:rPr>
          <w:b w:val="0"/>
          <w:i w:val="0"/>
        </w:rPr>
        <w:t>Тегі</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r w:rsidRPr="0009542A">
        <w:rPr>
          <w:b w:val="0"/>
          <w:i w:val="0"/>
        </w:rPr>
        <w:t>әкесінің</w:t>
      </w:r>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r w:rsidRPr="0009542A">
        <w:rPr>
          <w:b w:val="0"/>
          <w:i w:val="0"/>
        </w:rPr>
        <w:t>болған</w:t>
      </w:r>
      <w:r w:rsidRPr="0009542A">
        <w:rPr>
          <w:b w:val="0"/>
          <w:i w:val="0"/>
          <w:lang w:val="en-US"/>
        </w:rPr>
        <w:t xml:space="preserve"> </w:t>
      </w:r>
      <w:r w:rsidRPr="0009542A">
        <w:rPr>
          <w:b w:val="0"/>
          <w:i w:val="0"/>
        </w:rPr>
        <w:t>жағдайда</w:t>
      </w:r>
      <w:r w:rsidRPr="0009542A">
        <w:rPr>
          <w:b w:val="0"/>
          <w:i w:val="0"/>
          <w:lang w:val="en-US"/>
        </w:rPr>
        <w:t>))</w:t>
      </w:r>
    </w:p>
    <w:p w:rsidR="000D4CB1" w:rsidRPr="00B54235" w:rsidRDefault="000D4CB1" w:rsidP="000D4CB1">
      <w:pPr>
        <w:spacing w:before="100" w:beforeAutospacing="1" w:after="100" w:afterAutospacing="1"/>
        <w:rPr>
          <w:b w:val="0"/>
          <w:i w:val="0"/>
          <w:lang w:val="en-US"/>
        </w:rPr>
      </w:pPr>
      <w:r w:rsidRPr="0009542A">
        <w:rPr>
          <w:b w:val="0"/>
          <w:i w:val="0"/>
          <w:lang w:val="en-US"/>
        </w:rPr>
        <w:t>  </w:t>
      </w:r>
      <w:r>
        <w:rPr>
          <w:b w:val="0"/>
          <w:i w:val="0"/>
          <w:lang w:val="kk-KZ"/>
        </w:rPr>
        <w:t xml:space="preserve">                                   </w:t>
      </w:r>
      <w:r w:rsidRPr="0009542A">
        <w:rPr>
          <w:b w:val="0"/>
          <w:i w:val="0"/>
          <w:lang w:val="en-US"/>
        </w:rPr>
        <w:t>    </w:t>
      </w:r>
      <w:proofErr w:type="gramStart"/>
      <w:r w:rsidRPr="00B54235">
        <w:rPr>
          <w:b w:val="0"/>
          <w:i w:val="0"/>
          <w:lang w:val="en-US"/>
        </w:rPr>
        <w:t xml:space="preserve">"___"_______________ 20 __ </w:t>
      </w:r>
      <w:r w:rsidRPr="0009542A">
        <w:rPr>
          <w:b w:val="0"/>
          <w:i w:val="0"/>
        </w:rPr>
        <w:t>ж</w:t>
      </w:r>
      <w:r w:rsidRPr="00B54235">
        <w:rPr>
          <w:b w:val="0"/>
          <w:i w:val="0"/>
          <w:lang w:val="en-US"/>
        </w:rPr>
        <w:t>.</w:t>
      </w:r>
      <w:proofErr w:type="gramEnd"/>
    </w:p>
    <w:p w:rsidR="000D4CB1" w:rsidRPr="00F6174C" w:rsidRDefault="000D4CB1" w:rsidP="000D4CB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lastRenderedPageBreak/>
        <w:t>«Б» корпусының мемлекеттік</w:t>
      </w:r>
    </w:p>
    <w:p w:rsidR="000D4CB1" w:rsidRPr="00F6174C" w:rsidRDefault="000D4CB1" w:rsidP="000D4CB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0D4CB1" w:rsidRPr="00F6174C" w:rsidRDefault="000D4CB1" w:rsidP="000D4CB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0D4CB1" w:rsidRPr="00F6174C" w:rsidRDefault="000D4CB1" w:rsidP="000D4CB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0D4CB1" w:rsidRPr="00F6174C" w:rsidRDefault="000D4CB1" w:rsidP="000D4CB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0D4CB1" w:rsidRDefault="000D4CB1" w:rsidP="000D4CB1">
      <w:pPr>
        <w:widowControl/>
        <w:autoSpaceDE w:val="0"/>
        <w:autoSpaceDN w:val="0"/>
        <w:adjustRightInd w:val="0"/>
        <w:rPr>
          <w:i w:val="0"/>
          <w:iCs w:val="0"/>
          <w:sz w:val="24"/>
          <w:szCs w:val="24"/>
          <w:lang w:val="kk-KZ"/>
        </w:rPr>
      </w:pPr>
    </w:p>
    <w:p w:rsidR="000D4CB1" w:rsidRDefault="000D4CB1" w:rsidP="000D4CB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tblPr>
      <w:tblGrid>
        <w:gridCol w:w="795"/>
        <w:gridCol w:w="795"/>
      </w:tblGrid>
      <w:tr w:rsidR="000D4CB1" w:rsidRPr="006A74DE" w:rsidTr="00E47835">
        <w:trPr>
          <w:tblCellSpacing w:w="15" w:type="dxa"/>
        </w:trPr>
        <w:tc>
          <w:tcPr>
            <w:tcW w:w="750" w:type="dxa"/>
            <w:vAlign w:val="center"/>
            <w:hideMark/>
          </w:tcPr>
          <w:p w:rsidR="000D4CB1" w:rsidRPr="000E6C91" w:rsidRDefault="000D4CB1" w:rsidP="00E47835">
            <w:pPr>
              <w:tabs>
                <w:tab w:val="left" w:pos="142"/>
              </w:tabs>
              <w:rPr>
                <w:sz w:val="24"/>
                <w:szCs w:val="24"/>
                <w:lang w:val="kk-KZ"/>
              </w:rPr>
            </w:pPr>
          </w:p>
        </w:tc>
        <w:tc>
          <w:tcPr>
            <w:tcW w:w="750" w:type="dxa"/>
          </w:tcPr>
          <w:p w:rsidR="000D4CB1" w:rsidRPr="000E6C91" w:rsidRDefault="000D4CB1" w:rsidP="00E47835">
            <w:pPr>
              <w:tabs>
                <w:tab w:val="left" w:pos="142"/>
              </w:tabs>
              <w:rPr>
                <w:sz w:val="24"/>
                <w:szCs w:val="24"/>
                <w:lang w:val="kk-KZ"/>
              </w:rPr>
            </w:pPr>
          </w:p>
        </w:tc>
      </w:tr>
    </w:tbl>
    <w:p w:rsidR="000D4CB1" w:rsidRPr="00886F4C" w:rsidRDefault="000D4CB1" w:rsidP="000D4CB1">
      <w:pPr>
        <w:contextualSpacing/>
        <w:jc w:val="right"/>
        <w:rPr>
          <w:lang w:val="kk-KZ"/>
        </w:rPr>
      </w:pPr>
    </w:p>
    <w:p w:rsidR="000D4CB1" w:rsidRPr="00886F4C" w:rsidRDefault="000D4CB1" w:rsidP="000D4CB1">
      <w:pPr>
        <w:contextualSpacing/>
        <w:jc w:val="right"/>
        <w:rPr>
          <w:lang w:val="kk-KZ"/>
        </w:rPr>
      </w:pPr>
    </w:p>
    <w:p w:rsidR="000D4CB1" w:rsidRPr="00886F4C" w:rsidRDefault="000D4CB1" w:rsidP="000D4CB1">
      <w:pPr>
        <w:contextualSpacing/>
        <w:rPr>
          <w:b w:val="0"/>
          <w:bCs w:val="0"/>
          <w:lang w:val="kk-KZ"/>
        </w:rPr>
      </w:pPr>
      <w:r w:rsidRPr="00886F4C">
        <w:rPr>
          <w:lang w:val="kk-KZ"/>
        </w:rPr>
        <w:t xml:space="preserve"> «Б» КОРПУСЫНЫҢ ӘКІМШІЛІК МЕМЛЕКЕТТІК</w:t>
      </w:r>
    </w:p>
    <w:p w:rsidR="000D4CB1" w:rsidRPr="004B2378" w:rsidRDefault="000D4CB1" w:rsidP="000D4CB1">
      <w:pPr>
        <w:contextualSpacing/>
        <w:rPr>
          <w:lang w:val="kk-KZ"/>
        </w:rPr>
      </w:pPr>
      <w:r w:rsidRPr="004B2378">
        <w:rPr>
          <w:lang w:val="kk-KZ"/>
        </w:rPr>
        <w:t>ЛАУАЗЫМЫНА КАНДИДАТТЫҢ ҚЫЗМЕТТIК ТIЗIМІ</w:t>
      </w:r>
    </w:p>
    <w:p w:rsidR="000D4CB1" w:rsidRPr="007F33E3" w:rsidRDefault="000D4CB1" w:rsidP="000D4CB1">
      <w:pPr>
        <w:contextualSpacing/>
      </w:pPr>
      <w:r w:rsidRPr="007F33E3">
        <w:t>ПОСЛУЖНОЙ СПИСОК</w:t>
      </w:r>
      <w:r w:rsidRPr="007F33E3">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910"/>
        <w:gridCol w:w="2113"/>
      </w:tblGrid>
      <w:tr w:rsidR="000D4CB1" w:rsidRPr="007F33E3" w:rsidTr="00E47835">
        <w:trPr>
          <w:tblCellSpacing w:w="15" w:type="dxa"/>
        </w:trPr>
        <w:tc>
          <w:tcPr>
            <w:tcW w:w="3925" w:type="pct"/>
            <w:vAlign w:val="center"/>
            <w:hideMark/>
          </w:tcPr>
          <w:p w:rsidR="000D4CB1" w:rsidRPr="007F33E3" w:rsidRDefault="000D4CB1" w:rsidP="00E47835">
            <w:pPr>
              <w:contextualSpacing/>
            </w:pPr>
            <w:r w:rsidRPr="007F33E3">
              <w:t>_____________________________________________</w:t>
            </w:r>
            <w:r w:rsidRPr="007F33E3">
              <w:br/>
            </w:r>
            <w:proofErr w:type="spellStart"/>
            <w:r w:rsidRPr="007F33E3">
              <w:t>тегі</w:t>
            </w:r>
            <w:proofErr w:type="spellEnd"/>
            <w:r w:rsidRPr="007F33E3">
              <w:t xml:space="preserve">, атыжәнеәкесініңаты (болғанжағдайда)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D4CB1" w:rsidRPr="007F33E3" w:rsidRDefault="000D4CB1" w:rsidP="00E47835">
            <w:pPr>
              <w:contextualSpacing/>
            </w:pPr>
            <w:r w:rsidRPr="007F33E3">
              <w:t>ФОТО</w:t>
            </w:r>
            <w:r w:rsidRPr="007F33E3">
              <w:br/>
              <w:t>(түрлі тү</w:t>
            </w:r>
            <w:proofErr w:type="gramStart"/>
            <w:r w:rsidRPr="007F33E3">
              <w:t>ст</w:t>
            </w:r>
            <w:proofErr w:type="gramEnd"/>
            <w:r w:rsidRPr="007F33E3">
              <w:t>і/ цветное,</w:t>
            </w:r>
            <w:r w:rsidRPr="007F33E3">
              <w:br/>
              <w:t>3х4)</w:t>
            </w:r>
          </w:p>
        </w:tc>
      </w:tr>
      <w:tr w:rsidR="000D4CB1" w:rsidRPr="007F33E3" w:rsidTr="00E47835">
        <w:trPr>
          <w:tblCellSpacing w:w="15" w:type="dxa"/>
        </w:trPr>
        <w:tc>
          <w:tcPr>
            <w:tcW w:w="3925" w:type="pct"/>
            <w:vAlign w:val="center"/>
            <w:hideMark/>
          </w:tcPr>
          <w:p w:rsidR="000D4CB1" w:rsidRPr="007F33E3" w:rsidRDefault="000D4CB1" w:rsidP="00E47835">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D4CB1" w:rsidRPr="007F33E3" w:rsidRDefault="000D4CB1" w:rsidP="00E47835">
            <w:pPr>
              <w:contextualSpacing/>
            </w:pPr>
          </w:p>
        </w:tc>
      </w:tr>
      <w:tr w:rsidR="000D4CB1" w:rsidRPr="007F33E3" w:rsidTr="00E47835">
        <w:trPr>
          <w:tblCellSpacing w:w="15" w:type="dxa"/>
        </w:trPr>
        <w:tc>
          <w:tcPr>
            <w:tcW w:w="3925" w:type="pct"/>
            <w:vAlign w:val="center"/>
          </w:tcPr>
          <w:p w:rsidR="000D4CB1" w:rsidRPr="007F33E3" w:rsidRDefault="000D4CB1" w:rsidP="00E47835">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0D4CB1" w:rsidRPr="007F33E3" w:rsidRDefault="000D4CB1" w:rsidP="00E47835">
            <w:pPr>
              <w:contextualSpacing/>
            </w:pPr>
          </w:p>
        </w:tc>
      </w:tr>
    </w:tbl>
    <w:p w:rsidR="000D4CB1" w:rsidRPr="007F33E3" w:rsidRDefault="000D4CB1" w:rsidP="000D4CB1">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0D4CB1" w:rsidRPr="007F33E3" w:rsidTr="00E47835">
        <w:trPr>
          <w:tblCellSpacing w:w="15" w:type="dxa"/>
        </w:trPr>
        <w:tc>
          <w:tcPr>
            <w:tcW w:w="9689" w:type="dxa"/>
            <w:gridSpan w:val="4"/>
            <w:vAlign w:val="center"/>
            <w:hideMark/>
          </w:tcPr>
          <w:p w:rsidR="000D4CB1" w:rsidRPr="007F33E3" w:rsidRDefault="000D4CB1" w:rsidP="00E47835">
            <w:pPr>
              <w:contextualSpacing/>
            </w:pPr>
            <w:r w:rsidRPr="007F33E3">
              <w:rPr>
                <w:sz w:val="20"/>
                <w:szCs w:val="20"/>
              </w:rPr>
              <w:t>ЖЕКЕ МӘЛІМЕТТЕР / ЛИЧНЫЕ ДАННЫЕ</w:t>
            </w:r>
          </w:p>
        </w:tc>
      </w:tr>
      <w:tr w:rsidR="000D4CB1" w:rsidRPr="007F33E3" w:rsidTr="00E47835">
        <w:trPr>
          <w:tblCellSpacing w:w="15" w:type="dxa"/>
        </w:trPr>
        <w:tc>
          <w:tcPr>
            <w:tcW w:w="436" w:type="dxa"/>
            <w:vAlign w:val="center"/>
            <w:hideMark/>
          </w:tcPr>
          <w:p w:rsidR="000D4CB1" w:rsidRPr="000B65E6" w:rsidRDefault="000D4CB1" w:rsidP="00E47835">
            <w:pPr>
              <w:contextualSpacing/>
              <w:rPr>
                <w:b w:val="0"/>
                <w:i w:val="0"/>
              </w:rPr>
            </w:pPr>
            <w:r w:rsidRPr="000B65E6">
              <w:rPr>
                <w:b w:val="0"/>
                <w:i w:val="0"/>
                <w:sz w:val="20"/>
                <w:szCs w:val="20"/>
              </w:rPr>
              <w:t>1.</w:t>
            </w:r>
          </w:p>
        </w:tc>
        <w:tc>
          <w:tcPr>
            <w:tcW w:w="5923" w:type="dxa"/>
            <w:gridSpan w:val="2"/>
            <w:vAlign w:val="center"/>
            <w:hideMark/>
          </w:tcPr>
          <w:p w:rsidR="000D4CB1" w:rsidRPr="000B65E6" w:rsidRDefault="000D4CB1" w:rsidP="00E47835">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Туған</w:t>
            </w:r>
            <w:r>
              <w:rPr>
                <w:b w:val="0"/>
                <w:i w:val="0"/>
                <w:sz w:val="24"/>
                <w:szCs w:val="24"/>
                <w:lang w:val="kk-KZ"/>
              </w:rPr>
              <w:t xml:space="preserve"> </w:t>
            </w:r>
            <w:proofErr w:type="gramStart"/>
            <w:r w:rsidRPr="000B65E6">
              <w:rPr>
                <w:b w:val="0"/>
                <w:i w:val="0"/>
                <w:sz w:val="24"/>
                <w:szCs w:val="24"/>
              </w:rPr>
              <w:t>к</w:t>
            </w:r>
            <w:proofErr w:type="gramEnd"/>
            <w:r w:rsidRPr="000B65E6">
              <w:rPr>
                <w:b w:val="0"/>
                <w:i w:val="0"/>
                <w:sz w:val="24"/>
                <w:szCs w:val="24"/>
              </w:rPr>
              <w:t>үні</w:t>
            </w:r>
            <w:r>
              <w:rPr>
                <w:b w:val="0"/>
                <w:i w:val="0"/>
                <w:sz w:val="24"/>
                <w:szCs w:val="24"/>
                <w:lang w:val="kk-KZ"/>
              </w:rPr>
              <w:t xml:space="preserve"> </w:t>
            </w:r>
            <w:r w:rsidRPr="000B65E6">
              <w:rPr>
                <w:b w:val="0"/>
                <w:i w:val="0"/>
                <w:sz w:val="24"/>
                <w:szCs w:val="24"/>
              </w:rPr>
              <w:t>және</w:t>
            </w:r>
            <w:r>
              <w:rPr>
                <w:b w:val="0"/>
                <w:i w:val="0"/>
                <w:sz w:val="24"/>
                <w:szCs w:val="24"/>
                <w:lang w:val="kk-KZ"/>
              </w:rPr>
              <w:t xml:space="preserve"> </w:t>
            </w:r>
            <w:proofErr w:type="spellStart"/>
            <w:r w:rsidRPr="000B65E6">
              <w:rPr>
                <w:b w:val="0"/>
                <w:i w:val="0"/>
                <w:sz w:val="24"/>
                <w:szCs w:val="24"/>
              </w:rPr>
              <w:t>жері</w:t>
            </w:r>
            <w:proofErr w:type="spellEnd"/>
            <w:r w:rsidRPr="000B65E6">
              <w:rPr>
                <w:b w:val="0"/>
                <w:i w:val="0"/>
                <w:sz w:val="24"/>
                <w:szCs w:val="24"/>
              </w:rPr>
              <w:t>/</w:t>
            </w:r>
            <w:r w:rsidRPr="000B65E6">
              <w:rPr>
                <w:b w:val="0"/>
                <w:i w:val="0"/>
                <w:sz w:val="24"/>
                <w:szCs w:val="24"/>
              </w:rPr>
              <w:br/>
              <w:t>Дата и место рождения</w:t>
            </w:r>
          </w:p>
        </w:tc>
        <w:tc>
          <w:tcPr>
            <w:tcW w:w="3270" w:type="dxa"/>
            <w:vAlign w:val="center"/>
            <w:hideMark/>
          </w:tcPr>
          <w:p w:rsidR="000D4CB1" w:rsidRPr="007F33E3" w:rsidRDefault="000D4CB1" w:rsidP="00E47835">
            <w:pPr>
              <w:contextualSpacing/>
            </w:pPr>
          </w:p>
        </w:tc>
      </w:tr>
      <w:tr w:rsidR="000D4CB1" w:rsidRPr="007F33E3" w:rsidTr="00E47835">
        <w:trPr>
          <w:tblCellSpacing w:w="15" w:type="dxa"/>
        </w:trPr>
        <w:tc>
          <w:tcPr>
            <w:tcW w:w="436" w:type="dxa"/>
            <w:vAlign w:val="center"/>
            <w:hideMark/>
          </w:tcPr>
          <w:p w:rsidR="000D4CB1" w:rsidRPr="000B65E6" w:rsidRDefault="000D4CB1" w:rsidP="00E47835">
            <w:pPr>
              <w:contextualSpacing/>
              <w:rPr>
                <w:b w:val="0"/>
                <w:i w:val="0"/>
              </w:rPr>
            </w:pPr>
            <w:r w:rsidRPr="000B65E6">
              <w:rPr>
                <w:b w:val="0"/>
                <w:i w:val="0"/>
                <w:sz w:val="20"/>
                <w:szCs w:val="20"/>
              </w:rPr>
              <w:t>2.</w:t>
            </w:r>
          </w:p>
        </w:tc>
        <w:tc>
          <w:tcPr>
            <w:tcW w:w="5923" w:type="dxa"/>
            <w:gridSpan w:val="2"/>
            <w:vAlign w:val="center"/>
            <w:hideMark/>
          </w:tcPr>
          <w:p w:rsidR="000D4CB1" w:rsidRPr="000B65E6" w:rsidRDefault="000D4CB1" w:rsidP="00E47835">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Ұлты (қалауыбойынша)/</w:t>
            </w:r>
            <w:r w:rsidRPr="000B65E6">
              <w:rPr>
                <w:b w:val="0"/>
                <w:i w:val="0"/>
                <w:sz w:val="24"/>
                <w:szCs w:val="24"/>
              </w:rPr>
              <w:br/>
              <w:t>Национальность (по желанию)</w:t>
            </w:r>
          </w:p>
        </w:tc>
        <w:tc>
          <w:tcPr>
            <w:tcW w:w="3270" w:type="dxa"/>
            <w:vAlign w:val="center"/>
            <w:hideMark/>
          </w:tcPr>
          <w:p w:rsidR="000D4CB1" w:rsidRPr="007F33E3" w:rsidRDefault="000D4CB1" w:rsidP="00E47835">
            <w:pPr>
              <w:contextualSpacing/>
            </w:pPr>
          </w:p>
        </w:tc>
      </w:tr>
      <w:tr w:rsidR="000D4CB1" w:rsidRPr="007F33E3" w:rsidTr="00E47835">
        <w:trPr>
          <w:tblCellSpacing w:w="15" w:type="dxa"/>
        </w:trPr>
        <w:tc>
          <w:tcPr>
            <w:tcW w:w="436" w:type="dxa"/>
            <w:vAlign w:val="center"/>
            <w:hideMark/>
          </w:tcPr>
          <w:p w:rsidR="000D4CB1" w:rsidRPr="000B65E6" w:rsidRDefault="000D4CB1" w:rsidP="00E47835">
            <w:pPr>
              <w:contextualSpacing/>
              <w:rPr>
                <w:b w:val="0"/>
                <w:i w:val="0"/>
              </w:rPr>
            </w:pPr>
            <w:r w:rsidRPr="000B65E6">
              <w:rPr>
                <w:b w:val="0"/>
                <w:i w:val="0"/>
                <w:sz w:val="20"/>
                <w:szCs w:val="20"/>
              </w:rPr>
              <w:t>3.</w:t>
            </w:r>
          </w:p>
        </w:tc>
        <w:tc>
          <w:tcPr>
            <w:tcW w:w="5923" w:type="dxa"/>
            <w:gridSpan w:val="2"/>
            <w:vAlign w:val="center"/>
            <w:hideMark/>
          </w:tcPr>
          <w:p w:rsidR="000D4CB1" w:rsidRPr="000B65E6" w:rsidRDefault="000D4CB1" w:rsidP="00E47835">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Оқу</w:t>
            </w:r>
            <w:r>
              <w:rPr>
                <w:b w:val="0"/>
                <w:i w:val="0"/>
                <w:sz w:val="24"/>
                <w:szCs w:val="24"/>
                <w:lang w:val="kk-KZ"/>
              </w:rPr>
              <w:t xml:space="preserve"> </w:t>
            </w:r>
            <w:proofErr w:type="spellStart"/>
            <w:r w:rsidRPr="000B65E6">
              <w:rPr>
                <w:b w:val="0"/>
                <w:i w:val="0"/>
                <w:sz w:val="24"/>
                <w:szCs w:val="24"/>
              </w:rPr>
              <w:t>орнын</w:t>
            </w:r>
            <w:proofErr w:type="spellEnd"/>
            <w:r>
              <w:rPr>
                <w:b w:val="0"/>
                <w:i w:val="0"/>
                <w:sz w:val="24"/>
                <w:szCs w:val="24"/>
                <w:lang w:val="kk-KZ"/>
              </w:rPr>
              <w:t xml:space="preserve"> </w:t>
            </w:r>
            <w:proofErr w:type="spellStart"/>
            <w:r w:rsidRPr="000B65E6">
              <w:rPr>
                <w:b w:val="0"/>
                <w:i w:val="0"/>
                <w:sz w:val="24"/>
                <w:szCs w:val="24"/>
              </w:rPr>
              <w:t>бітірген</w:t>
            </w:r>
            <w:proofErr w:type="spellEnd"/>
            <w:r>
              <w:rPr>
                <w:b w:val="0"/>
                <w:i w:val="0"/>
                <w:sz w:val="24"/>
                <w:szCs w:val="24"/>
                <w:lang w:val="kk-KZ"/>
              </w:rPr>
              <w:t xml:space="preserve"> </w:t>
            </w:r>
            <w:proofErr w:type="spellStart"/>
            <w:r w:rsidRPr="000B65E6">
              <w:rPr>
                <w:b w:val="0"/>
                <w:i w:val="0"/>
                <w:sz w:val="24"/>
                <w:szCs w:val="24"/>
              </w:rPr>
              <w:t>жылы</w:t>
            </w:r>
            <w:proofErr w:type="spellEnd"/>
            <w:r>
              <w:rPr>
                <w:b w:val="0"/>
                <w:i w:val="0"/>
                <w:sz w:val="24"/>
                <w:szCs w:val="24"/>
                <w:lang w:val="kk-KZ"/>
              </w:rPr>
              <w:t xml:space="preserve"> </w:t>
            </w:r>
            <w:r w:rsidRPr="000B65E6">
              <w:rPr>
                <w:b w:val="0"/>
                <w:i w:val="0"/>
                <w:sz w:val="24"/>
                <w:szCs w:val="24"/>
              </w:rPr>
              <w:t>және оның</w:t>
            </w:r>
            <w:r>
              <w:rPr>
                <w:b w:val="0"/>
                <w:i w:val="0"/>
                <w:sz w:val="24"/>
                <w:szCs w:val="24"/>
                <w:lang w:val="kk-KZ"/>
              </w:rPr>
              <w:t xml:space="preserve"> </w:t>
            </w:r>
            <w:proofErr w:type="spellStart"/>
            <w:r w:rsidRPr="000B65E6">
              <w:rPr>
                <w:b w:val="0"/>
                <w:i w:val="0"/>
                <w:sz w:val="24"/>
                <w:szCs w:val="24"/>
              </w:rPr>
              <w:t>атауы</w:t>
            </w:r>
            <w:proofErr w:type="spellEnd"/>
            <w:r w:rsidRPr="000B65E6">
              <w:rPr>
                <w:b w:val="0"/>
                <w:i w:val="0"/>
                <w:sz w:val="24"/>
                <w:szCs w:val="24"/>
              </w:rPr>
              <w:t>/</w:t>
            </w:r>
            <w:r w:rsidRPr="000B65E6">
              <w:rPr>
                <w:b w:val="0"/>
                <w:i w:val="0"/>
                <w:sz w:val="24"/>
                <w:szCs w:val="24"/>
              </w:rPr>
              <w:br/>
              <w:t>Год окончания и наименование учебного заведения</w:t>
            </w:r>
          </w:p>
        </w:tc>
        <w:tc>
          <w:tcPr>
            <w:tcW w:w="3270" w:type="dxa"/>
            <w:vAlign w:val="center"/>
            <w:hideMark/>
          </w:tcPr>
          <w:p w:rsidR="000D4CB1" w:rsidRPr="007F33E3" w:rsidRDefault="000D4CB1" w:rsidP="00E47835">
            <w:pPr>
              <w:contextualSpacing/>
            </w:pPr>
          </w:p>
        </w:tc>
      </w:tr>
      <w:tr w:rsidR="000D4CB1" w:rsidRPr="007F33E3" w:rsidTr="00E47835">
        <w:trPr>
          <w:tblCellSpacing w:w="15" w:type="dxa"/>
        </w:trPr>
        <w:tc>
          <w:tcPr>
            <w:tcW w:w="436" w:type="dxa"/>
            <w:vAlign w:val="center"/>
            <w:hideMark/>
          </w:tcPr>
          <w:p w:rsidR="000D4CB1" w:rsidRPr="000B65E6" w:rsidRDefault="000D4CB1" w:rsidP="00E47835">
            <w:pPr>
              <w:contextualSpacing/>
              <w:rPr>
                <w:b w:val="0"/>
                <w:i w:val="0"/>
              </w:rPr>
            </w:pPr>
            <w:r w:rsidRPr="000B65E6">
              <w:rPr>
                <w:b w:val="0"/>
                <w:i w:val="0"/>
                <w:sz w:val="20"/>
                <w:szCs w:val="20"/>
              </w:rPr>
              <w:t>4.</w:t>
            </w:r>
          </w:p>
        </w:tc>
        <w:tc>
          <w:tcPr>
            <w:tcW w:w="5923" w:type="dxa"/>
            <w:gridSpan w:val="2"/>
            <w:vAlign w:val="center"/>
            <w:hideMark/>
          </w:tcPr>
          <w:p w:rsidR="000D4CB1" w:rsidRPr="000B65E6" w:rsidRDefault="000D4CB1" w:rsidP="00E47835">
            <w:pPr>
              <w:ind w:left="202" w:hanging="202"/>
              <w:contextualSpacing/>
              <w:jc w:val="left"/>
              <w:rPr>
                <w:b w:val="0"/>
                <w:i w:val="0"/>
                <w:sz w:val="24"/>
                <w:szCs w:val="24"/>
              </w:rPr>
            </w:pPr>
            <w:r w:rsidRPr="009716CD">
              <w:rPr>
                <w:b w:val="0"/>
                <w:i w:val="0"/>
                <w:sz w:val="24"/>
                <w:szCs w:val="24"/>
              </w:rPr>
              <w:t xml:space="preserve">   </w:t>
            </w:r>
            <w:r w:rsidRPr="000B65E6">
              <w:rPr>
                <w:b w:val="0"/>
                <w:i w:val="0"/>
                <w:sz w:val="24"/>
                <w:szCs w:val="24"/>
              </w:rPr>
              <w:t>Мамандығыбойыншабіліктілігі, ғылымидәрежесі, ғылыми атағы (болған жағдайда)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0D4CB1" w:rsidRPr="007F33E3" w:rsidRDefault="000D4CB1" w:rsidP="00E47835">
            <w:pPr>
              <w:contextualSpacing/>
            </w:pPr>
          </w:p>
        </w:tc>
      </w:tr>
      <w:tr w:rsidR="000D4CB1" w:rsidRPr="007F33E3" w:rsidTr="00E47835">
        <w:trPr>
          <w:tblCellSpacing w:w="15" w:type="dxa"/>
        </w:trPr>
        <w:tc>
          <w:tcPr>
            <w:tcW w:w="436" w:type="dxa"/>
            <w:vAlign w:val="center"/>
            <w:hideMark/>
          </w:tcPr>
          <w:p w:rsidR="000D4CB1" w:rsidRPr="000B65E6" w:rsidRDefault="000D4CB1" w:rsidP="00E47835">
            <w:pPr>
              <w:contextualSpacing/>
              <w:rPr>
                <w:b w:val="0"/>
                <w:i w:val="0"/>
              </w:rPr>
            </w:pPr>
            <w:r w:rsidRPr="000B65E6">
              <w:rPr>
                <w:b w:val="0"/>
                <w:i w:val="0"/>
                <w:sz w:val="20"/>
                <w:szCs w:val="20"/>
              </w:rPr>
              <w:t>5.</w:t>
            </w:r>
          </w:p>
        </w:tc>
        <w:tc>
          <w:tcPr>
            <w:tcW w:w="5923" w:type="dxa"/>
            <w:gridSpan w:val="2"/>
            <w:vAlign w:val="center"/>
            <w:hideMark/>
          </w:tcPr>
          <w:p w:rsidR="000D4CB1" w:rsidRPr="000B65E6" w:rsidRDefault="000D4CB1" w:rsidP="00E47835">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Шетелтілдерінбілуі</w:t>
            </w:r>
            <w:proofErr w:type="spellEnd"/>
            <w:r w:rsidRPr="000B65E6">
              <w:rPr>
                <w:b w:val="0"/>
                <w:i w:val="0"/>
                <w:sz w:val="24"/>
                <w:szCs w:val="24"/>
              </w:rPr>
              <w:t>/</w:t>
            </w:r>
            <w:r w:rsidRPr="000B65E6">
              <w:rPr>
                <w:b w:val="0"/>
                <w:i w:val="0"/>
                <w:sz w:val="24"/>
                <w:szCs w:val="24"/>
              </w:rPr>
              <w:br/>
              <w:t>Владение иностранными языками</w:t>
            </w:r>
          </w:p>
        </w:tc>
        <w:tc>
          <w:tcPr>
            <w:tcW w:w="3270" w:type="dxa"/>
            <w:vAlign w:val="center"/>
            <w:hideMark/>
          </w:tcPr>
          <w:p w:rsidR="000D4CB1" w:rsidRPr="007F33E3" w:rsidRDefault="000D4CB1" w:rsidP="00E47835">
            <w:pPr>
              <w:contextualSpacing/>
            </w:pPr>
          </w:p>
        </w:tc>
      </w:tr>
      <w:tr w:rsidR="000D4CB1" w:rsidRPr="007F33E3" w:rsidTr="00E47835">
        <w:trPr>
          <w:tblCellSpacing w:w="15" w:type="dxa"/>
        </w:trPr>
        <w:tc>
          <w:tcPr>
            <w:tcW w:w="436" w:type="dxa"/>
            <w:vAlign w:val="center"/>
            <w:hideMark/>
          </w:tcPr>
          <w:p w:rsidR="000D4CB1" w:rsidRPr="000B65E6" w:rsidRDefault="000D4CB1" w:rsidP="00E47835">
            <w:pPr>
              <w:contextualSpacing/>
              <w:rPr>
                <w:b w:val="0"/>
                <w:i w:val="0"/>
              </w:rPr>
            </w:pPr>
            <w:r w:rsidRPr="000B65E6">
              <w:rPr>
                <w:b w:val="0"/>
                <w:i w:val="0"/>
                <w:sz w:val="20"/>
                <w:szCs w:val="20"/>
              </w:rPr>
              <w:t>6.</w:t>
            </w:r>
          </w:p>
        </w:tc>
        <w:tc>
          <w:tcPr>
            <w:tcW w:w="5923" w:type="dxa"/>
            <w:gridSpan w:val="2"/>
            <w:vAlign w:val="center"/>
            <w:hideMark/>
          </w:tcPr>
          <w:p w:rsidR="000D4CB1" w:rsidRPr="000B65E6" w:rsidRDefault="000D4CB1" w:rsidP="00E47835">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Мемлекеттік</w:t>
            </w:r>
            <w:proofErr w:type="spellEnd"/>
            <w:r>
              <w:rPr>
                <w:b w:val="0"/>
                <w:i w:val="0"/>
                <w:sz w:val="24"/>
                <w:szCs w:val="24"/>
                <w:lang w:val="kk-KZ"/>
              </w:rPr>
              <w:t xml:space="preserve"> </w:t>
            </w:r>
            <w:proofErr w:type="spellStart"/>
            <w:r w:rsidRPr="000B65E6">
              <w:rPr>
                <w:b w:val="0"/>
                <w:i w:val="0"/>
                <w:sz w:val="24"/>
                <w:szCs w:val="24"/>
              </w:rPr>
              <w:t>наградалары</w:t>
            </w:r>
            <w:proofErr w:type="spellEnd"/>
            <w:r w:rsidRPr="000B65E6">
              <w:rPr>
                <w:b w:val="0"/>
                <w:i w:val="0"/>
                <w:sz w:val="24"/>
                <w:szCs w:val="24"/>
              </w:rPr>
              <w:t>, құрметті</w:t>
            </w:r>
            <w:r>
              <w:rPr>
                <w:b w:val="0"/>
                <w:i w:val="0"/>
                <w:sz w:val="24"/>
                <w:szCs w:val="24"/>
                <w:lang w:val="kk-KZ"/>
              </w:rPr>
              <w:t xml:space="preserve"> </w:t>
            </w:r>
            <w:r w:rsidRPr="000B65E6">
              <w:rPr>
                <w:b w:val="0"/>
                <w:i w:val="0"/>
                <w:sz w:val="24"/>
                <w:szCs w:val="24"/>
              </w:rPr>
              <w:t>атақтар</w:t>
            </w:r>
            <w:proofErr w:type="gramStart"/>
            <w:r w:rsidRPr="000B65E6">
              <w:rPr>
                <w:b w:val="0"/>
                <w:i w:val="0"/>
                <w:sz w:val="24"/>
                <w:szCs w:val="24"/>
              </w:rPr>
              <w:t>ы(</w:t>
            </w:r>
            <w:proofErr w:type="gramEnd"/>
            <w:r w:rsidRPr="000B65E6">
              <w:rPr>
                <w:b w:val="0"/>
                <w:i w:val="0"/>
                <w:sz w:val="24"/>
                <w:szCs w:val="24"/>
              </w:rPr>
              <w:t>болған жағдайда) /</w:t>
            </w:r>
            <w:r w:rsidRPr="000B65E6">
              <w:rPr>
                <w:b w:val="0"/>
                <w:i w:val="0"/>
                <w:sz w:val="24"/>
                <w:szCs w:val="24"/>
              </w:rPr>
              <w:br/>
              <w:t>Государственные награды, почетные звания (при наличии)</w:t>
            </w:r>
          </w:p>
        </w:tc>
        <w:tc>
          <w:tcPr>
            <w:tcW w:w="3270" w:type="dxa"/>
            <w:vAlign w:val="center"/>
            <w:hideMark/>
          </w:tcPr>
          <w:p w:rsidR="000D4CB1" w:rsidRPr="007F33E3" w:rsidRDefault="000D4CB1" w:rsidP="00E47835">
            <w:pPr>
              <w:contextualSpacing/>
            </w:pPr>
          </w:p>
        </w:tc>
      </w:tr>
      <w:tr w:rsidR="000D4CB1" w:rsidRPr="007F33E3" w:rsidTr="00E47835">
        <w:trPr>
          <w:tblCellSpacing w:w="15" w:type="dxa"/>
        </w:trPr>
        <w:tc>
          <w:tcPr>
            <w:tcW w:w="436" w:type="dxa"/>
            <w:vAlign w:val="center"/>
            <w:hideMark/>
          </w:tcPr>
          <w:p w:rsidR="000D4CB1" w:rsidRPr="000B65E6" w:rsidRDefault="000D4CB1" w:rsidP="00E47835">
            <w:pPr>
              <w:contextualSpacing/>
              <w:rPr>
                <w:b w:val="0"/>
                <w:i w:val="0"/>
              </w:rPr>
            </w:pPr>
            <w:r w:rsidRPr="000B65E6">
              <w:rPr>
                <w:b w:val="0"/>
                <w:i w:val="0"/>
                <w:sz w:val="20"/>
                <w:szCs w:val="20"/>
              </w:rPr>
              <w:t>7.</w:t>
            </w:r>
          </w:p>
        </w:tc>
        <w:tc>
          <w:tcPr>
            <w:tcW w:w="5923" w:type="dxa"/>
            <w:gridSpan w:val="2"/>
            <w:vAlign w:val="center"/>
            <w:hideMark/>
          </w:tcPr>
          <w:p w:rsidR="000D4CB1" w:rsidRPr="000B65E6" w:rsidRDefault="000D4CB1" w:rsidP="00E47835">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Дипломатиялықдәрежесі, әскери, арнайыатақтары, сыныптықшені(болған жағдайда)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0D4CB1" w:rsidRPr="007F33E3" w:rsidRDefault="000D4CB1" w:rsidP="00E47835">
            <w:pPr>
              <w:contextualSpacing/>
            </w:pPr>
          </w:p>
        </w:tc>
      </w:tr>
      <w:tr w:rsidR="000D4CB1" w:rsidRPr="007F33E3" w:rsidTr="00E47835">
        <w:trPr>
          <w:tblCellSpacing w:w="15" w:type="dxa"/>
        </w:trPr>
        <w:tc>
          <w:tcPr>
            <w:tcW w:w="436" w:type="dxa"/>
            <w:vAlign w:val="center"/>
            <w:hideMark/>
          </w:tcPr>
          <w:p w:rsidR="000D4CB1" w:rsidRPr="000B65E6" w:rsidRDefault="000D4CB1" w:rsidP="00E47835">
            <w:pPr>
              <w:contextualSpacing/>
              <w:rPr>
                <w:b w:val="0"/>
                <w:i w:val="0"/>
              </w:rPr>
            </w:pPr>
            <w:r w:rsidRPr="000B65E6">
              <w:rPr>
                <w:b w:val="0"/>
                <w:i w:val="0"/>
                <w:sz w:val="20"/>
                <w:szCs w:val="20"/>
              </w:rPr>
              <w:t>8.</w:t>
            </w:r>
          </w:p>
        </w:tc>
        <w:tc>
          <w:tcPr>
            <w:tcW w:w="5923" w:type="dxa"/>
            <w:gridSpan w:val="2"/>
            <w:vAlign w:val="center"/>
            <w:hideMark/>
          </w:tcPr>
          <w:p w:rsidR="000D4CB1" w:rsidRPr="000B65E6" w:rsidRDefault="000D4CB1" w:rsidP="00E47835">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Жаза</w:t>
            </w:r>
            <w:proofErr w:type="spellEnd"/>
            <w:r>
              <w:rPr>
                <w:b w:val="0"/>
                <w:i w:val="0"/>
                <w:sz w:val="24"/>
                <w:szCs w:val="24"/>
                <w:lang w:val="kk-KZ"/>
              </w:rPr>
              <w:t xml:space="preserve"> </w:t>
            </w:r>
            <w:r w:rsidRPr="000B65E6">
              <w:rPr>
                <w:b w:val="0"/>
                <w:i w:val="0"/>
                <w:sz w:val="24"/>
                <w:szCs w:val="24"/>
              </w:rPr>
              <w:t>тү</w:t>
            </w:r>
            <w:proofErr w:type="gramStart"/>
            <w:r w:rsidRPr="000B65E6">
              <w:rPr>
                <w:b w:val="0"/>
                <w:i w:val="0"/>
                <w:sz w:val="24"/>
                <w:szCs w:val="24"/>
              </w:rPr>
              <w:t>р</w:t>
            </w:r>
            <w:proofErr w:type="gramEnd"/>
            <w:r w:rsidRPr="000B65E6">
              <w:rPr>
                <w:b w:val="0"/>
                <w:i w:val="0"/>
                <w:sz w:val="24"/>
                <w:szCs w:val="24"/>
              </w:rPr>
              <w:t>і, оны тағайындау</w:t>
            </w:r>
            <w:r>
              <w:rPr>
                <w:b w:val="0"/>
                <w:i w:val="0"/>
                <w:sz w:val="24"/>
                <w:szCs w:val="24"/>
                <w:lang w:val="kk-KZ"/>
              </w:rPr>
              <w:t xml:space="preserve"> </w:t>
            </w:r>
            <w:r w:rsidRPr="000B65E6">
              <w:rPr>
                <w:b w:val="0"/>
                <w:i w:val="0"/>
                <w:sz w:val="24"/>
                <w:szCs w:val="24"/>
              </w:rPr>
              <w:t xml:space="preserve">күні мен </w:t>
            </w:r>
            <w:proofErr w:type="spellStart"/>
            <w:r w:rsidRPr="000B65E6">
              <w:rPr>
                <w:b w:val="0"/>
                <w:i w:val="0"/>
                <w:sz w:val="24"/>
                <w:szCs w:val="24"/>
              </w:rPr>
              <w:t>негізі</w:t>
            </w:r>
            <w:proofErr w:type="spellEnd"/>
            <w:r w:rsidRPr="000B65E6">
              <w:rPr>
                <w:b w:val="0"/>
                <w:i w:val="0"/>
                <w:sz w:val="24"/>
                <w:szCs w:val="24"/>
              </w:rPr>
              <w:t>(болғанжағдайда) /Вид взыскания, дата и основания его наложения (при наличии)</w:t>
            </w:r>
          </w:p>
        </w:tc>
        <w:tc>
          <w:tcPr>
            <w:tcW w:w="3270" w:type="dxa"/>
            <w:vAlign w:val="center"/>
            <w:hideMark/>
          </w:tcPr>
          <w:p w:rsidR="000D4CB1" w:rsidRPr="007F33E3" w:rsidRDefault="000D4CB1" w:rsidP="00E47835">
            <w:pPr>
              <w:contextualSpacing/>
            </w:pPr>
          </w:p>
        </w:tc>
      </w:tr>
      <w:tr w:rsidR="000D4CB1" w:rsidRPr="00D34EE9" w:rsidTr="00E47835">
        <w:trPr>
          <w:tblCellSpacing w:w="15" w:type="dxa"/>
        </w:trPr>
        <w:tc>
          <w:tcPr>
            <w:tcW w:w="436" w:type="dxa"/>
            <w:vAlign w:val="center"/>
            <w:hideMark/>
          </w:tcPr>
          <w:p w:rsidR="000D4CB1" w:rsidRPr="000B65E6" w:rsidRDefault="000D4CB1" w:rsidP="00E47835">
            <w:pPr>
              <w:contextualSpacing/>
              <w:rPr>
                <w:b w:val="0"/>
                <w:i w:val="0"/>
              </w:rPr>
            </w:pPr>
            <w:r w:rsidRPr="000B65E6">
              <w:rPr>
                <w:b w:val="0"/>
                <w:i w:val="0"/>
                <w:sz w:val="20"/>
                <w:szCs w:val="20"/>
              </w:rPr>
              <w:lastRenderedPageBreak/>
              <w:t>9.</w:t>
            </w:r>
          </w:p>
        </w:tc>
        <w:tc>
          <w:tcPr>
            <w:tcW w:w="5923" w:type="dxa"/>
            <w:gridSpan w:val="2"/>
            <w:vAlign w:val="center"/>
            <w:hideMark/>
          </w:tcPr>
          <w:p w:rsidR="000D4CB1" w:rsidRPr="00D34EE9" w:rsidRDefault="000D4CB1" w:rsidP="00E47835">
            <w:pPr>
              <w:ind w:left="202" w:hanging="202"/>
              <w:contextualSpacing/>
              <w:jc w:val="left"/>
              <w:rPr>
                <w:b w:val="0"/>
                <w:i w:val="0"/>
                <w:sz w:val="24"/>
                <w:szCs w:val="24"/>
                <w:lang w:val="kk-KZ"/>
              </w:rPr>
            </w:pPr>
            <w:r>
              <w:rPr>
                <w:b w:val="0"/>
                <w:i w:val="0"/>
                <w:sz w:val="24"/>
                <w:szCs w:val="24"/>
                <w:lang w:val="kk-KZ"/>
              </w:rPr>
              <w:t xml:space="preserve">   </w:t>
            </w:r>
            <w:r w:rsidRPr="00D34EE9">
              <w:rPr>
                <w:b w:val="0"/>
                <w:i w:val="0"/>
                <w:sz w:val="24"/>
                <w:szCs w:val="24"/>
                <w:lang w:val="kk-KZ"/>
              </w:rPr>
              <w:t xml:space="preserve">Соңғы </w:t>
            </w:r>
            <w:r>
              <w:rPr>
                <w:b w:val="0"/>
                <w:i w:val="0"/>
                <w:sz w:val="24"/>
                <w:szCs w:val="24"/>
                <w:lang w:val="kk-KZ"/>
              </w:rPr>
              <w:t xml:space="preserve"> </w:t>
            </w:r>
            <w:r w:rsidRPr="00D34EE9">
              <w:rPr>
                <w:b w:val="0"/>
                <w:i w:val="0"/>
                <w:sz w:val="24"/>
                <w:szCs w:val="24"/>
                <w:lang w:val="kk-KZ"/>
              </w:rPr>
              <w:t>үш</w:t>
            </w:r>
            <w:r w:rsidRPr="000B65E6">
              <w:rPr>
                <w:b w:val="0"/>
                <w:i w:val="0"/>
                <w:sz w:val="24"/>
                <w:szCs w:val="24"/>
                <w:lang w:val="kk-KZ"/>
              </w:rPr>
              <w:t xml:space="preserve"> </w:t>
            </w:r>
            <w:r w:rsidRPr="00D34EE9">
              <w:rPr>
                <w:b w:val="0"/>
                <w:i w:val="0"/>
                <w:sz w:val="24"/>
                <w:szCs w:val="24"/>
                <w:lang w:val="kk-KZ"/>
              </w:rPr>
              <w:t>жылдағық</w:t>
            </w:r>
            <w:r>
              <w:rPr>
                <w:b w:val="0"/>
                <w:i w:val="0"/>
                <w:sz w:val="24"/>
                <w:szCs w:val="24"/>
                <w:lang w:val="kk-KZ"/>
              </w:rPr>
              <w:t xml:space="preserve"> </w:t>
            </w:r>
            <w:r w:rsidRPr="00D34EE9">
              <w:rPr>
                <w:b w:val="0"/>
                <w:i w:val="0"/>
                <w:sz w:val="24"/>
                <w:szCs w:val="24"/>
                <w:lang w:val="kk-KZ"/>
              </w:rPr>
              <w:t>ызметінің</w:t>
            </w:r>
            <w:r>
              <w:rPr>
                <w:b w:val="0"/>
                <w:i w:val="0"/>
                <w:sz w:val="24"/>
                <w:szCs w:val="24"/>
                <w:lang w:val="kk-KZ"/>
              </w:rPr>
              <w:t xml:space="preserve"> </w:t>
            </w:r>
            <w:r w:rsidRPr="00D34EE9">
              <w:rPr>
                <w:b w:val="0"/>
                <w:i w:val="0"/>
                <w:sz w:val="24"/>
                <w:szCs w:val="24"/>
                <w:lang w:val="kk-KZ"/>
              </w:rPr>
              <w:t>тиімділігін</w:t>
            </w:r>
            <w:r>
              <w:rPr>
                <w:b w:val="0"/>
                <w:i w:val="0"/>
                <w:sz w:val="24"/>
                <w:szCs w:val="24"/>
                <w:lang w:val="kk-KZ"/>
              </w:rPr>
              <w:t xml:space="preserve"> </w:t>
            </w:r>
            <w:r w:rsidRPr="00D34EE9">
              <w:rPr>
                <w:b w:val="0"/>
                <w:i w:val="0"/>
                <w:sz w:val="24"/>
                <w:szCs w:val="24"/>
                <w:lang w:val="kk-KZ"/>
              </w:rPr>
              <w:t>жылсайынғы</w:t>
            </w:r>
            <w:r>
              <w:rPr>
                <w:b w:val="0"/>
                <w:i w:val="0"/>
                <w:sz w:val="24"/>
                <w:szCs w:val="24"/>
                <w:lang w:val="kk-KZ"/>
              </w:rPr>
              <w:t xml:space="preserve"> </w:t>
            </w:r>
            <w:r w:rsidRPr="00D34EE9">
              <w:rPr>
                <w:b w:val="0"/>
                <w:i w:val="0"/>
                <w:sz w:val="24"/>
                <w:szCs w:val="24"/>
                <w:lang w:val="kk-KZ"/>
              </w:rPr>
              <w:t>бағалау</w:t>
            </w:r>
            <w:r>
              <w:rPr>
                <w:b w:val="0"/>
                <w:i w:val="0"/>
                <w:sz w:val="24"/>
                <w:szCs w:val="24"/>
                <w:lang w:val="kk-KZ"/>
              </w:rPr>
              <w:t xml:space="preserve"> </w:t>
            </w:r>
            <w:r w:rsidRPr="00D34EE9">
              <w:rPr>
                <w:b w:val="0"/>
                <w:i w:val="0"/>
                <w:sz w:val="24"/>
                <w:szCs w:val="24"/>
                <w:lang w:val="kk-KZ"/>
              </w:rPr>
              <w:t>күні мен нәтижесі, егерүшжылдан кем жұмысістегенжағдайда, нақты</w:t>
            </w:r>
            <w:r>
              <w:rPr>
                <w:b w:val="0"/>
                <w:i w:val="0"/>
                <w:sz w:val="24"/>
                <w:szCs w:val="24"/>
                <w:lang w:val="kk-KZ"/>
              </w:rPr>
              <w:t xml:space="preserve"> </w:t>
            </w:r>
            <w:r w:rsidRPr="00D34EE9">
              <w:rPr>
                <w:b w:val="0"/>
                <w:i w:val="0"/>
                <w:sz w:val="24"/>
                <w:szCs w:val="24"/>
                <w:lang w:val="kk-KZ"/>
              </w:rPr>
              <w:t>жұмыс</w:t>
            </w:r>
            <w:r>
              <w:rPr>
                <w:b w:val="0"/>
                <w:i w:val="0"/>
                <w:sz w:val="24"/>
                <w:szCs w:val="24"/>
                <w:lang w:val="kk-KZ"/>
              </w:rPr>
              <w:t xml:space="preserve"> </w:t>
            </w:r>
            <w:r w:rsidRPr="00D34EE9">
              <w:rPr>
                <w:b w:val="0"/>
                <w:i w:val="0"/>
                <w:sz w:val="24"/>
                <w:szCs w:val="24"/>
                <w:lang w:val="kk-KZ"/>
              </w:rPr>
              <w:t>істеген</w:t>
            </w:r>
            <w:r>
              <w:rPr>
                <w:b w:val="0"/>
                <w:i w:val="0"/>
                <w:sz w:val="24"/>
                <w:szCs w:val="24"/>
                <w:lang w:val="kk-KZ"/>
              </w:rPr>
              <w:t xml:space="preserve"> </w:t>
            </w:r>
            <w:r w:rsidRPr="00D34EE9">
              <w:rPr>
                <w:b w:val="0"/>
                <w:i w:val="0"/>
                <w:sz w:val="24"/>
                <w:szCs w:val="24"/>
                <w:lang w:val="kk-KZ"/>
              </w:rPr>
              <w:t>кезеңіндегі</w:t>
            </w:r>
            <w:r>
              <w:rPr>
                <w:b w:val="0"/>
                <w:i w:val="0"/>
                <w:sz w:val="24"/>
                <w:szCs w:val="24"/>
                <w:lang w:val="kk-KZ"/>
              </w:rPr>
              <w:t xml:space="preserve"> </w:t>
            </w:r>
            <w:r w:rsidRPr="00D34EE9">
              <w:rPr>
                <w:b w:val="0"/>
                <w:i w:val="0"/>
                <w:sz w:val="24"/>
                <w:szCs w:val="24"/>
                <w:lang w:val="kk-KZ"/>
              </w:rPr>
              <w:t>бағасы</w:t>
            </w:r>
            <w:r>
              <w:rPr>
                <w:b w:val="0"/>
                <w:i w:val="0"/>
                <w:sz w:val="24"/>
                <w:szCs w:val="24"/>
                <w:lang w:val="kk-KZ"/>
              </w:rPr>
              <w:t xml:space="preserve"> </w:t>
            </w:r>
            <w:r w:rsidRPr="00D34EE9">
              <w:rPr>
                <w:b w:val="0"/>
                <w:i w:val="0"/>
                <w:sz w:val="24"/>
                <w:szCs w:val="24"/>
                <w:lang w:val="kk-KZ"/>
              </w:rPr>
              <w:t>көрсетіледі (мемлекеттікәкімшілікқызметшілертолтырады)/</w:t>
            </w:r>
            <w:r w:rsidRPr="00D34EE9">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0D4CB1" w:rsidRPr="00D34EE9" w:rsidRDefault="000D4CB1" w:rsidP="00E47835">
            <w:pPr>
              <w:contextualSpacing/>
              <w:rPr>
                <w:lang w:val="kk-KZ"/>
              </w:rPr>
            </w:pPr>
          </w:p>
        </w:tc>
      </w:tr>
      <w:tr w:rsidR="000D4CB1" w:rsidRPr="007F33E3" w:rsidTr="00E47835">
        <w:trPr>
          <w:tblCellSpacing w:w="15" w:type="dxa"/>
        </w:trPr>
        <w:tc>
          <w:tcPr>
            <w:tcW w:w="9689" w:type="dxa"/>
            <w:gridSpan w:val="4"/>
            <w:vAlign w:val="center"/>
            <w:hideMark/>
          </w:tcPr>
          <w:p w:rsidR="000D4CB1" w:rsidRPr="007F33E3" w:rsidRDefault="000D4CB1" w:rsidP="00E47835">
            <w:pPr>
              <w:contextualSpacing/>
            </w:pPr>
            <w:r w:rsidRPr="007F33E3">
              <w:t>ЕҢБЕК ЖОЛЫ/ТРУДОВАЯ ДЕЯТЕЛЬНОСТЬ</w:t>
            </w:r>
          </w:p>
        </w:tc>
      </w:tr>
      <w:tr w:rsidR="000D4CB1" w:rsidRPr="007F33E3" w:rsidTr="00E47835">
        <w:trPr>
          <w:tblCellSpacing w:w="15" w:type="dxa"/>
        </w:trPr>
        <w:tc>
          <w:tcPr>
            <w:tcW w:w="6389" w:type="dxa"/>
            <w:gridSpan w:val="3"/>
            <w:vAlign w:val="center"/>
            <w:hideMark/>
          </w:tcPr>
          <w:p w:rsidR="000D4CB1" w:rsidRPr="000B65E6" w:rsidRDefault="000D4CB1" w:rsidP="00E47835">
            <w:pPr>
              <w:contextualSpacing/>
              <w:rPr>
                <w:b w:val="0"/>
                <w:i w:val="0"/>
              </w:rPr>
            </w:pPr>
            <w:proofErr w:type="gramStart"/>
            <w:r w:rsidRPr="000B65E6">
              <w:rPr>
                <w:b w:val="0"/>
                <w:i w:val="0"/>
                <w:sz w:val="20"/>
                <w:szCs w:val="20"/>
              </w:rPr>
              <w:t>К</w:t>
            </w:r>
            <w:proofErr w:type="gramEnd"/>
            <w:r w:rsidRPr="000B65E6">
              <w:rPr>
                <w:b w:val="0"/>
                <w:i w:val="0"/>
                <w:sz w:val="20"/>
                <w:szCs w:val="20"/>
              </w:rPr>
              <w:t>үні/Дата</w:t>
            </w:r>
          </w:p>
        </w:tc>
        <w:tc>
          <w:tcPr>
            <w:tcW w:w="3270" w:type="dxa"/>
            <w:vAlign w:val="center"/>
            <w:hideMark/>
          </w:tcPr>
          <w:p w:rsidR="000D4CB1" w:rsidRPr="000B65E6" w:rsidRDefault="000D4CB1" w:rsidP="00E47835">
            <w:pPr>
              <w:contextualSpacing/>
              <w:rPr>
                <w:b w:val="0"/>
                <w:i w:val="0"/>
              </w:rPr>
            </w:pPr>
            <w:r w:rsidRPr="000B65E6">
              <w:rPr>
                <w:b w:val="0"/>
                <w:i w:val="0"/>
                <w:sz w:val="20"/>
                <w:szCs w:val="20"/>
              </w:rPr>
              <w:t>қызметі, жұмысорны, мекеменің</w:t>
            </w:r>
            <w:r>
              <w:rPr>
                <w:b w:val="0"/>
                <w:i w:val="0"/>
                <w:sz w:val="20"/>
                <w:szCs w:val="20"/>
                <w:lang w:val="kk-KZ"/>
              </w:rPr>
              <w:t xml:space="preserve"> </w:t>
            </w:r>
            <w:r w:rsidRPr="000B65E6">
              <w:rPr>
                <w:b w:val="0"/>
                <w:i w:val="0"/>
                <w:sz w:val="20"/>
                <w:szCs w:val="20"/>
              </w:rPr>
              <w:t>орналасқанжері/должность, место работы, местонахождение организации</w:t>
            </w:r>
          </w:p>
        </w:tc>
      </w:tr>
      <w:tr w:rsidR="000D4CB1" w:rsidRPr="007F33E3" w:rsidTr="00E47835">
        <w:trPr>
          <w:tblCellSpacing w:w="15" w:type="dxa"/>
        </w:trPr>
        <w:tc>
          <w:tcPr>
            <w:tcW w:w="2845" w:type="dxa"/>
            <w:gridSpan w:val="2"/>
            <w:vAlign w:val="center"/>
            <w:hideMark/>
          </w:tcPr>
          <w:p w:rsidR="000D4CB1" w:rsidRPr="000B65E6" w:rsidRDefault="000D4CB1" w:rsidP="00E47835">
            <w:pPr>
              <w:contextualSpacing/>
              <w:rPr>
                <w:b w:val="0"/>
                <w:i w:val="0"/>
              </w:rPr>
            </w:pPr>
            <w:r w:rsidRPr="000B65E6">
              <w:rPr>
                <w:b w:val="0"/>
                <w:i w:val="0"/>
                <w:sz w:val="20"/>
                <w:szCs w:val="20"/>
              </w:rPr>
              <w:t>қабылданған/</w:t>
            </w:r>
            <w:r w:rsidRPr="000B65E6">
              <w:rPr>
                <w:b w:val="0"/>
                <w:i w:val="0"/>
              </w:rPr>
              <w:br/>
            </w:r>
            <w:r w:rsidRPr="000B65E6">
              <w:rPr>
                <w:b w:val="0"/>
                <w:i w:val="0"/>
                <w:sz w:val="20"/>
                <w:szCs w:val="20"/>
              </w:rPr>
              <w:t>приема</w:t>
            </w:r>
          </w:p>
        </w:tc>
        <w:tc>
          <w:tcPr>
            <w:tcW w:w="3514" w:type="dxa"/>
            <w:vAlign w:val="center"/>
            <w:hideMark/>
          </w:tcPr>
          <w:p w:rsidR="000D4CB1" w:rsidRPr="000B65E6" w:rsidRDefault="000D4CB1" w:rsidP="00E47835">
            <w:pPr>
              <w:contextualSpacing/>
              <w:rPr>
                <w:b w:val="0"/>
                <w:i w:val="0"/>
              </w:rPr>
            </w:pPr>
            <w:r w:rsidRPr="000B65E6">
              <w:rPr>
                <w:b w:val="0"/>
                <w:i w:val="0"/>
                <w:sz w:val="20"/>
                <w:szCs w:val="20"/>
              </w:rPr>
              <w:t>босатылған/</w:t>
            </w:r>
            <w:r w:rsidRPr="000B65E6">
              <w:rPr>
                <w:b w:val="0"/>
                <w:i w:val="0"/>
              </w:rPr>
              <w:br/>
            </w:r>
            <w:r w:rsidRPr="000B65E6">
              <w:rPr>
                <w:b w:val="0"/>
                <w:i w:val="0"/>
                <w:sz w:val="20"/>
                <w:szCs w:val="20"/>
              </w:rPr>
              <w:t>увольнения</w:t>
            </w:r>
          </w:p>
        </w:tc>
        <w:tc>
          <w:tcPr>
            <w:tcW w:w="3270" w:type="dxa"/>
            <w:vAlign w:val="center"/>
            <w:hideMark/>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blCellSpacing w:w="15" w:type="dxa"/>
        </w:trPr>
        <w:tc>
          <w:tcPr>
            <w:tcW w:w="2845" w:type="dxa"/>
            <w:gridSpan w:val="2"/>
            <w:vAlign w:val="center"/>
          </w:tcPr>
          <w:p w:rsidR="000D4CB1" w:rsidRPr="000B65E6" w:rsidRDefault="000D4CB1" w:rsidP="00E47835">
            <w:pPr>
              <w:contextualSpacing/>
              <w:rPr>
                <w:b w:val="0"/>
                <w:i w:val="0"/>
                <w:sz w:val="20"/>
                <w:szCs w:val="20"/>
              </w:rPr>
            </w:pPr>
          </w:p>
        </w:tc>
        <w:tc>
          <w:tcPr>
            <w:tcW w:w="3514" w:type="dxa"/>
            <w:vAlign w:val="center"/>
          </w:tcPr>
          <w:p w:rsidR="000D4CB1" w:rsidRDefault="000D4CB1" w:rsidP="00E47835">
            <w:pPr>
              <w:contextualSpacing/>
              <w:rPr>
                <w:b w:val="0"/>
                <w:i w:val="0"/>
                <w:sz w:val="20"/>
                <w:szCs w:val="20"/>
              </w:rPr>
            </w:pPr>
          </w:p>
          <w:p w:rsidR="000D4CB1" w:rsidRPr="000B65E6" w:rsidRDefault="000D4CB1" w:rsidP="00E47835">
            <w:pPr>
              <w:contextualSpacing/>
              <w:rPr>
                <w:b w:val="0"/>
                <w:i w:val="0"/>
                <w:sz w:val="20"/>
                <w:szCs w:val="20"/>
              </w:rPr>
            </w:pPr>
          </w:p>
        </w:tc>
        <w:tc>
          <w:tcPr>
            <w:tcW w:w="3270" w:type="dxa"/>
            <w:vAlign w:val="center"/>
          </w:tcPr>
          <w:p w:rsidR="000D4CB1" w:rsidRPr="000B65E6" w:rsidRDefault="000D4CB1" w:rsidP="00E47835">
            <w:pPr>
              <w:contextualSpacing/>
              <w:rPr>
                <w:b w:val="0"/>
                <w:i w:val="0"/>
              </w:rPr>
            </w:pPr>
          </w:p>
        </w:tc>
      </w:tr>
      <w:tr w:rsidR="000D4CB1" w:rsidRPr="007F33E3" w:rsidTr="00E47835">
        <w:trPr>
          <w:trHeight w:val="367"/>
          <w:tblCellSpacing w:w="15" w:type="dxa"/>
        </w:trPr>
        <w:tc>
          <w:tcPr>
            <w:tcW w:w="2845" w:type="dxa"/>
            <w:gridSpan w:val="2"/>
            <w:vAlign w:val="center"/>
            <w:hideMark/>
          </w:tcPr>
          <w:p w:rsidR="000D4CB1" w:rsidRPr="000B65E6" w:rsidRDefault="000D4CB1" w:rsidP="00E47835">
            <w:pPr>
              <w:contextualSpacing/>
              <w:rPr>
                <w:b w:val="0"/>
                <w:i w:val="0"/>
              </w:rPr>
            </w:pPr>
          </w:p>
        </w:tc>
        <w:tc>
          <w:tcPr>
            <w:tcW w:w="3514" w:type="dxa"/>
            <w:vAlign w:val="center"/>
            <w:hideMark/>
          </w:tcPr>
          <w:p w:rsidR="000D4CB1" w:rsidRDefault="000D4CB1" w:rsidP="00E47835">
            <w:pPr>
              <w:contextualSpacing/>
              <w:rPr>
                <w:b w:val="0"/>
                <w:i w:val="0"/>
              </w:rPr>
            </w:pPr>
          </w:p>
          <w:p w:rsidR="000D4CB1" w:rsidRPr="000B65E6" w:rsidRDefault="000D4CB1" w:rsidP="00E47835">
            <w:pPr>
              <w:contextualSpacing/>
              <w:rPr>
                <w:b w:val="0"/>
                <w:i w:val="0"/>
              </w:rPr>
            </w:pPr>
          </w:p>
        </w:tc>
        <w:tc>
          <w:tcPr>
            <w:tcW w:w="3270" w:type="dxa"/>
            <w:vAlign w:val="center"/>
            <w:hideMark/>
          </w:tcPr>
          <w:p w:rsidR="000D4CB1" w:rsidRPr="000B65E6" w:rsidRDefault="000D4CB1" w:rsidP="00E47835">
            <w:pPr>
              <w:contextualSpacing/>
              <w:rPr>
                <w:b w:val="0"/>
                <w:i w:val="0"/>
              </w:rPr>
            </w:pPr>
          </w:p>
        </w:tc>
      </w:tr>
      <w:tr w:rsidR="000D4CB1" w:rsidRPr="007F33E3" w:rsidTr="00E47835">
        <w:trPr>
          <w:trHeight w:val="367"/>
          <w:tblCellSpacing w:w="15" w:type="dxa"/>
        </w:trPr>
        <w:tc>
          <w:tcPr>
            <w:tcW w:w="2845" w:type="dxa"/>
            <w:gridSpan w:val="2"/>
            <w:vAlign w:val="center"/>
          </w:tcPr>
          <w:p w:rsidR="000D4CB1" w:rsidRPr="000B65E6" w:rsidRDefault="000D4CB1" w:rsidP="00E47835">
            <w:pPr>
              <w:contextualSpacing/>
              <w:rPr>
                <w:b w:val="0"/>
                <w:i w:val="0"/>
              </w:rPr>
            </w:pPr>
          </w:p>
        </w:tc>
        <w:tc>
          <w:tcPr>
            <w:tcW w:w="3514" w:type="dxa"/>
            <w:vAlign w:val="center"/>
          </w:tcPr>
          <w:p w:rsidR="000D4CB1" w:rsidRDefault="000D4CB1" w:rsidP="00E47835">
            <w:pPr>
              <w:contextualSpacing/>
              <w:rPr>
                <w:b w:val="0"/>
                <w:i w:val="0"/>
              </w:rPr>
            </w:pPr>
          </w:p>
          <w:p w:rsidR="000D4CB1" w:rsidRPr="000B65E6" w:rsidRDefault="000D4CB1" w:rsidP="00E47835">
            <w:pPr>
              <w:contextualSpacing/>
              <w:rPr>
                <w:b w:val="0"/>
                <w:i w:val="0"/>
              </w:rPr>
            </w:pPr>
          </w:p>
        </w:tc>
        <w:tc>
          <w:tcPr>
            <w:tcW w:w="3270" w:type="dxa"/>
            <w:vAlign w:val="center"/>
          </w:tcPr>
          <w:p w:rsidR="000D4CB1" w:rsidRPr="000B65E6" w:rsidRDefault="000D4CB1" w:rsidP="00E47835">
            <w:pPr>
              <w:contextualSpacing/>
              <w:rPr>
                <w:b w:val="0"/>
                <w:i w:val="0"/>
              </w:rPr>
            </w:pPr>
          </w:p>
        </w:tc>
      </w:tr>
      <w:tr w:rsidR="000D4CB1" w:rsidRPr="007F33E3" w:rsidTr="00E47835">
        <w:trPr>
          <w:trHeight w:val="367"/>
          <w:tblCellSpacing w:w="15" w:type="dxa"/>
        </w:trPr>
        <w:tc>
          <w:tcPr>
            <w:tcW w:w="2845" w:type="dxa"/>
            <w:gridSpan w:val="2"/>
            <w:vAlign w:val="center"/>
          </w:tcPr>
          <w:p w:rsidR="000D4CB1" w:rsidRPr="000B65E6" w:rsidRDefault="000D4CB1" w:rsidP="00E47835">
            <w:pPr>
              <w:contextualSpacing/>
              <w:rPr>
                <w:b w:val="0"/>
                <w:i w:val="0"/>
              </w:rPr>
            </w:pPr>
          </w:p>
        </w:tc>
        <w:tc>
          <w:tcPr>
            <w:tcW w:w="3514" w:type="dxa"/>
            <w:vAlign w:val="center"/>
          </w:tcPr>
          <w:p w:rsidR="000D4CB1" w:rsidRDefault="000D4CB1" w:rsidP="00E47835">
            <w:pPr>
              <w:contextualSpacing/>
              <w:rPr>
                <w:b w:val="0"/>
                <w:i w:val="0"/>
              </w:rPr>
            </w:pPr>
          </w:p>
          <w:p w:rsidR="000D4CB1" w:rsidRPr="000B65E6" w:rsidRDefault="000D4CB1" w:rsidP="00E47835">
            <w:pPr>
              <w:contextualSpacing/>
              <w:rPr>
                <w:b w:val="0"/>
                <w:i w:val="0"/>
              </w:rPr>
            </w:pPr>
          </w:p>
        </w:tc>
        <w:tc>
          <w:tcPr>
            <w:tcW w:w="3270" w:type="dxa"/>
            <w:vAlign w:val="center"/>
          </w:tcPr>
          <w:p w:rsidR="000D4CB1" w:rsidRPr="000B65E6" w:rsidRDefault="000D4CB1" w:rsidP="00E47835">
            <w:pPr>
              <w:contextualSpacing/>
              <w:rPr>
                <w:b w:val="0"/>
                <w:i w:val="0"/>
              </w:rPr>
            </w:pPr>
          </w:p>
        </w:tc>
      </w:tr>
      <w:tr w:rsidR="000D4CB1" w:rsidRPr="007F33E3" w:rsidTr="00E47835">
        <w:trPr>
          <w:trHeight w:val="367"/>
          <w:tblCellSpacing w:w="15" w:type="dxa"/>
        </w:trPr>
        <w:tc>
          <w:tcPr>
            <w:tcW w:w="2845" w:type="dxa"/>
            <w:gridSpan w:val="2"/>
            <w:vAlign w:val="center"/>
          </w:tcPr>
          <w:p w:rsidR="000D4CB1" w:rsidRPr="000B65E6" w:rsidRDefault="000D4CB1" w:rsidP="00E47835">
            <w:pPr>
              <w:contextualSpacing/>
              <w:rPr>
                <w:b w:val="0"/>
                <w:i w:val="0"/>
              </w:rPr>
            </w:pPr>
          </w:p>
        </w:tc>
        <w:tc>
          <w:tcPr>
            <w:tcW w:w="3514" w:type="dxa"/>
            <w:vAlign w:val="center"/>
          </w:tcPr>
          <w:p w:rsidR="000D4CB1" w:rsidRDefault="000D4CB1" w:rsidP="00E47835">
            <w:pPr>
              <w:contextualSpacing/>
              <w:rPr>
                <w:b w:val="0"/>
                <w:i w:val="0"/>
              </w:rPr>
            </w:pPr>
          </w:p>
          <w:p w:rsidR="000D4CB1" w:rsidRDefault="000D4CB1" w:rsidP="00E47835">
            <w:pPr>
              <w:contextualSpacing/>
              <w:rPr>
                <w:b w:val="0"/>
                <w:i w:val="0"/>
              </w:rPr>
            </w:pPr>
          </w:p>
          <w:p w:rsidR="000D4CB1" w:rsidRPr="000B65E6" w:rsidRDefault="000D4CB1" w:rsidP="00E47835">
            <w:pPr>
              <w:contextualSpacing/>
              <w:rPr>
                <w:b w:val="0"/>
                <w:i w:val="0"/>
              </w:rPr>
            </w:pPr>
          </w:p>
        </w:tc>
        <w:tc>
          <w:tcPr>
            <w:tcW w:w="3270" w:type="dxa"/>
            <w:vAlign w:val="center"/>
          </w:tcPr>
          <w:p w:rsidR="000D4CB1" w:rsidRPr="000B65E6" w:rsidRDefault="000D4CB1" w:rsidP="00E47835">
            <w:pPr>
              <w:contextualSpacing/>
              <w:rPr>
                <w:b w:val="0"/>
                <w:i w:val="0"/>
              </w:rPr>
            </w:pPr>
          </w:p>
        </w:tc>
      </w:tr>
      <w:tr w:rsidR="000D4CB1" w:rsidRPr="007F33E3" w:rsidTr="00E47835">
        <w:trPr>
          <w:trHeight w:val="367"/>
          <w:tblCellSpacing w:w="15" w:type="dxa"/>
        </w:trPr>
        <w:tc>
          <w:tcPr>
            <w:tcW w:w="2845" w:type="dxa"/>
            <w:gridSpan w:val="2"/>
            <w:vAlign w:val="center"/>
          </w:tcPr>
          <w:p w:rsidR="000D4CB1" w:rsidRPr="000B65E6" w:rsidRDefault="000D4CB1" w:rsidP="00E47835">
            <w:pPr>
              <w:contextualSpacing/>
              <w:rPr>
                <w:b w:val="0"/>
                <w:i w:val="0"/>
              </w:rPr>
            </w:pPr>
          </w:p>
        </w:tc>
        <w:tc>
          <w:tcPr>
            <w:tcW w:w="3514" w:type="dxa"/>
            <w:vAlign w:val="center"/>
          </w:tcPr>
          <w:p w:rsidR="000D4CB1" w:rsidRDefault="000D4CB1" w:rsidP="00E47835">
            <w:pPr>
              <w:contextualSpacing/>
              <w:rPr>
                <w:b w:val="0"/>
                <w:i w:val="0"/>
              </w:rPr>
            </w:pPr>
          </w:p>
          <w:p w:rsidR="000D4CB1" w:rsidRPr="000B65E6" w:rsidRDefault="000D4CB1" w:rsidP="00E47835">
            <w:pPr>
              <w:contextualSpacing/>
              <w:rPr>
                <w:b w:val="0"/>
                <w:i w:val="0"/>
              </w:rPr>
            </w:pPr>
          </w:p>
        </w:tc>
        <w:tc>
          <w:tcPr>
            <w:tcW w:w="3270" w:type="dxa"/>
            <w:vAlign w:val="center"/>
          </w:tcPr>
          <w:p w:rsidR="000D4CB1" w:rsidRPr="000B65E6" w:rsidRDefault="000D4CB1" w:rsidP="00E47835">
            <w:pPr>
              <w:contextualSpacing/>
              <w:rPr>
                <w:b w:val="0"/>
                <w:i w:val="0"/>
              </w:rPr>
            </w:pPr>
          </w:p>
        </w:tc>
      </w:tr>
      <w:tr w:rsidR="000D4CB1" w:rsidRPr="007F33E3" w:rsidTr="00E47835">
        <w:trPr>
          <w:trHeight w:val="367"/>
          <w:tblCellSpacing w:w="15" w:type="dxa"/>
        </w:trPr>
        <w:tc>
          <w:tcPr>
            <w:tcW w:w="2845" w:type="dxa"/>
            <w:gridSpan w:val="2"/>
            <w:vAlign w:val="center"/>
          </w:tcPr>
          <w:p w:rsidR="000D4CB1" w:rsidRPr="000B65E6" w:rsidRDefault="000D4CB1" w:rsidP="00E47835">
            <w:pPr>
              <w:contextualSpacing/>
              <w:rPr>
                <w:b w:val="0"/>
                <w:i w:val="0"/>
              </w:rPr>
            </w:pPr>
          </w:p>
        </w:tc>
        <w:tc>
          <w:tcPr>
            <w:tcW w:w="3514" w:type="dxa"/>
            <w:vAlign w:val="center"/>
          </w:tcPr>
          <w:p w:rsidR="000D4CB1" w:rsidRDefault="000D4CB1" w:rsidP="00E47835">
            <w:pPr>
              <w:contextualSpacing/>
              <w:rPr>
                <w:b w:val="0"/>
                <w:i w:val="0"/>
              </w:rPr>
            </w:pPr>
          </w:p>
          <w:p w:rsidR="000D4CB1" w:rsidRPr="000B65E6" w:rsidRDefault="000D4CB1" w:rsidP="00E47835">
            <w:pPr>
              <w:contextualSpacing/>
              <w:rPr>
                <w:b w:val="0"/>
                <w:i w:val="0"/>
              </w:rPr>
            </w:pPr>
          </w:p>
        </w:tc>
        <w:tc>
          <w:tcPr>
            <w:tcW w:w="3270" w:type="dxa"/>
            <w:vAlign w:val="center"/>
          </w:tcPr>
          <w:p w:rsidR="000D4CB1" w:rsidRPr="000B65E6" w:rsidRDefault="000D4CB1" w:rsidP="00E47835">
            <w:pPr>
              <w:contextualSpacing/>
              <w:rPr>
                <w:b w:val="0"/>
                <w:i w:val="0"/>
              </w:rPr>
            </w:pPr>
          </w:p>
        </w:tc>
      </w:tr>
      <w:tr w:rsidR="000D4CB1" w:rsidRPr="007F33E3" w:rsidTr="00E47835">
        <w:trPr>
          <w:trHeight w:val="367"/>
          <w:tblCellSpacing w:w="15" w:type="dxa"/>
        </w:trPr>
        <w:tc>
          <w:tcPr>
            <w:tcW w:w="2845" w:type="dxa"/>
            <w:gridSpan w:val="2"/>
            <w:vAlign w:val="center"/>
          </w:tcPr>
          <w:p w:rsidR="000D4CB1" w:rsidRPr="000B65E6" w:rsidRDefault="000D4CB1" w:rsidP="00E47835">
            <w:pPr>
              <w:contextualSpacing/>
              <w:rPr>
                <w:b w:val="0"/>
                <w:i w:val="0"/>
              </w:rPr>
            </w:pPr>
          </w:p>
        </w:tc>
        <w:tc>
          <w:tcPr>
            <w:tcW w:w="3514" w:type="dxa"/>
            <w:vAlign w:val="center"/>
          </w:tcPr>
          <w:p w:rsidR="000D4CB1" w:rsidRDefault="000D4CB1" w:rsidP="00E47835">
            <w:pPr>
              <w:contextualSpacing/>
              <w:rPr>
                <w:b w:val="0"/>
                <w:i w:val="0"/>
              </w:rPr>
            </w:pPr>
          </w:p>
          <w:p w:rsidR="000D4CB1" w:rsidRPr="000B65E6" w:rsidRDefault="000D4CB1" w:rsidP="00E47835">
            <w:pPr>
              <w:contextualSpacing/>
              <w:rPr>
                <w:b w:val="0"/>
                <w:i w:val="0"/>
              </w:rPr>
            </w:pPr>
          </w:p>
        </w:tc>
        <w:tc>
          <w:tcPr>
            <w:tcW w:w="3270" w:type="dxa"/>
            <w:vAlign w:val="center"/>
          </w:tcPr>
          <w:p w:rsidR="000D4CB1" w:rsidRPr="000B65E6" w:rsidRDefault="000D4CB1" w:rsidP="00E47835">
            <w:pPr>
              <w:contextualSpacing/>
              <w:rPr>
                <w:b w:val="0"/>
                <w:i w:val="0"/>
              </w:rPr>
            </w:pPr>
          </w:p>
        </w:tc>
      </w:tr>
      <w:tr w:rsidR="000D4CB1" w:rsidRPr="007F33E3" w:rsidTr="00E47835">
        <w:trPr>
          <w:trHeight w:val="367"/>
          <w:tblCellSpacing w:w="15" w:type="dxa"/>
        </w:trPr>
        <w:tc>
          <w:tcPr>
            <w:tcW w:w="2845" w:type="dxa"/>
            <w:gridSpan w:val="2"/>
            <w:vAlign w:val="center"/>
          </w:tcPr>
          <w:p w:rsidR="000D4CB1" w:rsidRPr="000B65E6" w:rsidRDefault="000D4CB1" w:rsidP="00E47835">
            <w:pPr>
              <w:contextualSpacing/>
              <w:rPr>
                <w:b w:val="0"/>
                <w:i w:val="0"/>
              </w:rPr>
            </w:pPr>
          </w:p>
        </w:tc>
        <w:tc>
          <w:tcPr>
            <w:tcW w:w="3514" w:type="dxa"/>
            <w:vAlign w:val="center"/>
          </w:tcPr>
          <w:p w:rsidR="000D4CB1" w:rsidRDefault="000D4CB1" w:rsidP="00E47835">
            <w:pPr>
              <w:contextualSpacing/>
              <w:rPr>
                <w:b w:val="0"/>
                <w:i w:val="0"/>
              </w:rPr>
            </w:pPr>
          </w:p>
          <w:p w:rsidR="000D4CB1" w:rsidRPr="000B65E6" w:rsidRDefault="000D4CB1" w:rsidP="00E47835">
            <w:pPr>
              <w:contextualSpacing/>
              <w:rPr>
                <w:b w:val="0"/>
                <w:i w:val="0"/>
              </w:rPr>
            </w:pPr>
          </w:p>
        </w:tc>
        <w:tc>
          <w:tcPr>
            <w:tcW w:w="3270" w:type="dxa"/>
            <w:vAlign w:val="center"/>
          </w:tcPr>
          <w:p w:rsidR="000D4CB1" w:rsidRPr="000B65E6" w:rsidRDefault="000D4CB1" w:rsidP="00E47835">
            <w:pPr>
              <w:contextualSpacing/>
              <w:rPr>
                <w:b w:val="0"/>
                <w:i w:val="0"/>
              </w:rPr>
            </w:pPr>
          </w:p>
        </w:tc>
      </w:tr>
      <w:tr w:rsidR="000D4CB1" w:rsidRPr="002A1CE6" w:rsidTr="00E47835">
        <w:trPr>
          <w:tblCellSpacing w:w="15" w:type="dxa"/>
        </w:trPr>
        <w:tc>
          <w:tcPr>
            <w:tcW w:w="6389" w:type="dxa"/>
            <w:gridSpan w:val="3"/>
            <w:vAlign w:val="center"/>
          </w:tcPr>
          <w:p w:rsidR="000D4CB1" w:rsidRPr="000B65E6" w:rsidRDefault="000D4CB1" w:rsidP="00E47835">
            <w:pPr>
              <w:contextualSpacing/>
              <w:rPr>
                <w:b w:val="0"/>
                <w:i w:val="0"/>
                <w:sz w:val="20"/>
                <w:szCs w:val="20"/>
              </w:rPr>
            </w:pPr>
          </w:p>
          <w:p w:rsidR="000D4CB1" w:rsidRPr="000B65E6" w:rsidRDefault="000D4CB1" w:rsidP="00E47835">
            <w:pPr>
              <w:contextualSpacing/>
              <w:rPr>
                <w:b w:val="0"/>
                <w:i w:val="0"/>
              </w:rPr>
            </w:pPr>
            <w:r w:rsidRPr="000B65E6">
              <w:rPr>
                <w:b w:val="0"/>
                <w:i w:val="0"/>
                <w:sz w:val="20"/>
                <w:szCs w:val="20"/>
              </w:rPr>
              <w:t>_____________________</w:t>
            </w:r>
            <w:r w:rsidRPr="000B65E6">
              <w:rPr>
                <w:b w:val="0"/>
                <w:i w:val="0"/>
              </w:rPr>
              <w:br/>
            </w:r>
            <w:r w:rsidRPr="000B65E6">
              <w:rPr>
                <w:b w:val="0"/>
                <w:i w:val="0"/>
                <w:sz w:val="20"/>
                <w:szCs w:val="20"/>
              </w:rPr>
              <w:t>Кандидаттың қолы/</w:t>
            </w:r>
            <w:r w:rsidRPr="000B65E6">
              <w:rPr>
                <w:b w:val="0"/>
                <w:i w:val="0"/>
              </w:rPr>
              <w:br/>
            </w:r>
            <w:r w:rsidRPr="000B65E6">
              <w:rPr>
                <w:b w:val="0"/>
                <w:i w:val="0"/>
                <w:sz w:val="20"/>
                <w:szCs w:val="20"/>
              </w:rPr>
              <w:t>Подпись кандидата</w:t>
            </w:r>
          </w:p>
        </w:tc>
        <w:tc>
          <w:tcPr>
            <w:tcW w:w="3270" w:type="dxa"/>
            <w:vAlign w:val="center"/>
          </w:tcPr>
          <w:p w:rsidR="000D4CB1" w:rsidRPr="000B65E6" w:rsidRDefault="000D4CB1" w:rsidP="00E47835">
            <w:pPr>
              <w:contextualSpacing/>
              <w:jc w:val="right"/>
              <w:rPr>
                <w:b w:val="0"/>
                <w:i w:val="0"/>
                <w:sz w:val="20"/>
                <w:szCs w:val="20"/>
              </w:rPr>
            </w:pPr>
          </w:p>
          <w:p w:rsidR="000D4CB1" w:rsidRPr="000B65E6" w:rsidRDefault="000D4CB1" w:rsidP="00E47835">
            <w:pPr>
              <w:contextualSpacing/>
              <w:jc w:val="right"/>
              <w:rPr>
                <w:b w:val="0"/>
                <w:i w:val="0"/>
              </w:rPr>
            </w:pPr>
            <w:r w:rsidRPr="000B65E6">
              <w:rPr>
                <w:b w:val="0"/>
                <w:i w:val="0"/>
                <w:sz w:val="20"/>
                <w:szCs w:val="20"/>
              </w:rPr>
              <w:t>_______________</w:t>
            </w:r>
            <w:r w:rsidRPr="000B65E6">
              <w:rPr>
                <w:b w:val="0"/>
                <w:i w:val="0"/>
              </w:rPr>
              <w:br/>
            </w:r>
            <w:proofErr w:type="gramStart"/>
            <w:r w:rsidRPr="000B65E6">
              <w:rPr>
                <w:b w:val="0"/>
                <w:i w:val="0"/>
                <w:sz w:val="20"/>
                <w:szCs w:val="20"/>
              </w:rPr>
              <w:t>к</w:t>
            </w:r>
            <w:proofErr w:type="gramEnd"/>
            <w:r w:rsidRPr="000B65E6">
              <w:rPr>
                <w:b w:val="0"/>
                <w:i w:val="0"/>
                <w:sz w:val="20"/>
                <w:szCs w:val="20"/>
              </w:rPr>
              <w:t>үні/дата</w:t>
            </w:r>
          </w:p>
        </w:tc>
      </w:tr>
    </w:tbl>
    <w:p w:rsidR="000D4CB1" w:rsidRPr="00934AF1" w:rsidRDefault="000D4CB1" w:rsidP="000D4CB1">
      <w:pPr>
        <w:shd w:val="clear" w:color="auto" w:fill="FFFFFF"/>
        <w:tabs>
          <w:tab w:val="left" w:pos="0"/>
        </w:tabs>
        <w:jc w:val="both"/>
        <w:rPr>
          <w:i w:val="0"/>
          <w:lang w:val="en-US"/>
        </w:rPr>
      </w:pPr>
    </w:p>
    <w:p w:rsidR="000D4CB1" w:rsidRDefault="000D4CB1" w:rsidP="000D4CB1">
      <w:pPr>
        <w:shd w:val="clear" w:color="auto" w:fill="FFFFFF"/>
        <w:tabs>
          <w:tab w:val="left" w:pos="0"/>
        </w:tabs>
        <w:jc w:val="both"/>
        <w:rPr>
          <w:i w:val="0"/>
          <w:sz w:val="24"/>
          <w:szCs w:val="24"/>
          <w:lang w:val="kk-KZ"/>
        </w:rPr>
      </w:pPr>
    </w:p>
    <w:p w:rsidR="000D4CB1" w:rsidRPr="00EF0DC9" w:rsidRDefault="000D4CB1" w:rsidP="000D4CB1">
      <w:pPr>
        <w:shd w:val="clear" w:color="auto" w:fill="FFFFFF"/>
        <w:tabs>
          <w:tab w:val="left" w:pos="0"/>
        </w:tabs>
        <w:jc w:val="both"/>
        <w:rPr>
          <w:b w:val="0"/>
          <w:i w:val="0"/>
          <w:sz w:val="24"/>
          <w:szCs w:val="24"/>
          <w:lang w:val="kk-KZ"/>
        </w:rPr>
      </w:pPr>
    </w:p>
    <w:p w:rsidR="000D4CB1" w:rsidRPr="00EF0DC9" w:rsidRDefault="000D4CB1" w:rsidP="000D4CB1">
      <w:pPr>
        <w:jc w:val="both"/>
        <w:rPr>
          <w:b w:val="0"/>
          <w:i w:val="0"/>
          <w:sz w:val="24"/>
          <w:szCs w:val="24"/>
          <w:lang w:val="kk-KZ"/>
        </w:rPr>
      </w:pPr>
    </w:p>
    <w:p w:rsidR="00435F71" w:rsidRDefault="00435F71"/>
    <w:sectPr w:rsidR="00435F71" w:rsidSect="00BF63F9">
      <w:pgSz w:w="11906" w:h="16838"/>
      <w:pgMar w:top="1134"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4CB1"/>
    <w:rsid w:val="000D4CB1"/>
    <w:rsid w:val="001575A1"/>
    <w:rsid w:val="0023740B"/>
    <w:rsid w:val="002A4E48"/>
    <w:rsid w:val="0033759B"/>
    <w:rsid w:val="003E20A2"/>
    <w:rsid w:val="00416899"/>
    <w:rsid w:val="00435F71"/>
    <w:rsid w:val="004A080C"/>
    <w:rsid w:val="004C35CB"/>
    <w:rsid w:val="0055626B"/>
    <w:rsid w:val="005B769E"/>
    <w:rsid w:val="005D199A"/>
    <w:rsid w:val="006A74DE"/>
    <w:rsid w:val="006B76E0"/>
    <w:rsid w:val="00703988"/>
    <w:rsid w:val="00862F00"/>
    <w:rsid w:val="008751B2"/>
    <w:rsid w:val="00910182"/>
    <w:rsid w:val="009972A6"/>
    <w:rsid w:val="00A35082"/>
    <w:rsid w:val="00A445B2"/>
    <w:rsid w:val="00B5068E"/>
    <w:rsid w:val="00BF63F9"/>
    <w:rsid w:val="00C27B3B"/>
    <w:rsid w:val="00C60998"/>
    <w:rsid w:val="00D34EE9"/>
    <w:rsid w:val="00D419B4"/>
    <w:rsid w:val="00F12CED"/>
    <w:rsid w:val="00F24D6A"/>
    <w:rsid w:val="00FF4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B1"/>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0D4CB1"/>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0D4CB1"/>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4CB1"/>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0D4CB1"/>
    <w:rPr>
      <w:rFonts w:ascii="Cambria" w:eastAsia="Times New Roman" w:hAnsi="Cambria" w:cs="Times New Roman"/>
      <w:b/>
      <w:bCs/>
      <w:sz w:val="26"/>
      <w:szCs w:val="26"/>
      <w:lang w:eastAsia="ru-RU"/>
    </w:rPr>
  </w:style>
  <w:style w:type="character" w:styleId="a3">
    <w:name w:val="Hyperlink"/>
    <w:rsid w:val="000D4CB1"/>
    <w:rPr>
      <w:rFonts w:cs="Times New Roman"/>
      <w:color w:val="0000FF"/>
      <w:u w:val="single"/>
    </w:rPr>
  </w:style>
  <w:style w:type="paragraph" w:customStyle="1" w:styleId="a4">
    <w:name w:val="Готовый"/>
    <w:basedOn w:val="a"/>
    <w:rsid w:val="000D4CB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6"/>
    <w:uiPriority w:val="99"/>
    <w:qFormat/>
    <w:rsid w:val="000D4CB1"/>
    <w:pPr>
      <w:widowControl/>
      <w:snapToGrid/>
      <w:spacing w:before="100" w:beforeAutospacing="1" w:after="100" w:afterAutospacing="1"/>
      <w:jc w:val="left"/>
    </w:pPr>
    <w:rPr>
      <w:b w:val="0"/>
      <w:bCs w:val="0"/>
      <w:i w:val="0"/>
      <w:iCs w:val="0"/>
      <w:sz w:val="24"/>
      <w:szCs w:val="24"/>
    </w:rPr>
  </w:style>
  <w:style w:type="paragraph" w:styleId="a7">
    <w:name w:val="Body Text"/>
    <w:basedOn w:val="a"/>
    <w:link w:val="a8"/>
    <w:rsid w:val="000D4CB1"/>
    <w:pPr>
      <w:widowControl/>
      <w:snapToGrid/>
      <w:jc w:val="both"/>
    </w:pPr>
    <w:rPr>
      <w:rFonts w:ascii="Tahoma" w:hAnsi="Tahoma" w:cs="Tahoma"/>
      <w:b w:val="0"/>
      <w:bCs w:val="0"/>
      <w:i w:val="0"/>
      <w:iCs w:val="0"/>
      <w:sz w:val="24"/>
      <w:szCs w:val="20"/>
    </w:rPr>
  </w:style>
  <w:style w:type="character" w:customStyle="1" w:styleId="a8">
    <w:name w:val="Основной текст Знак"/>
    <w:basedOn w:val="a0"/>
    <w:link w:val="a7"/>
    <w:rsid w:val="000D4CB1"/>
    <w:rPr>
      <w:rFonts w:ascii="Tahoma" w:eastAsia="Times New Roman" w:hAnsi="Tahoma" w:cs="Tahoma"/>
      <w:sz w:val="24"/>
      <w:szCs w:val="20"/>
      <w:lang w:eastAsia="ru-RU"/>
    </w:rPr>
  </w:style>
  <w:style w:type="character" w:customStyle="1" w:styleId="a6">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5"/>
    <w:uiPriority w:val="99"/>
    <w:locked/>
    <w:rsid w:val="000D4CB1"/>
    <w:rPr>
      <w:rFonts w:ascii="Times New Roman" w:eastAsia="Times New Roman" w:hAnsi="Times New Roman" w:cs="Times New Roman"/>
      <w:sz w:val="24"/>
      <w:szCs w:val="24"/>
      <w:lang w:eastAsia="ru-RU"/>
    </w:rPr>
  </w:style>
  <w:style w:type="paragraph" w:styleId="a9">
    <w:name w:val="List Paragraph"/>
    <w:basedOn w:val="a"/>
    <w:uiPriority w:val="34"/>
    <w:qFormat/>
    <w:rsid w:val="000D4CB1"/>
    <w:pPr>
      <w:widowControl/>
      <w:snapToGrid/>
      <w:ind w:left="720"/>
      <w:contextualSpacing/>
      <w:jc w:val="left"/>
    </w:pPr>
    <w:rPr>
      <w:rFonts w:eastAsia="Batang"/>
      <w:b w:val="0"/>
      <w:bCs w:val="0"/>
      <w:i w:val="0"/>
      <w:iCs w:val="0"/>
      <w:sz w:val="20"/>
      <w:szCs w:val="20"/>
    </w:rPr>
  </w:style>
  <w:style w:type="paragraph" w:customStyle="1" w:styleId="1">
    <w:name w:val="Абзац списка1"/>
    <w:basedOn w:val="a"/>
    <w:rsid w:val="000D4CB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uhgal_turk@taxsouth.mgd.kz" TargetMode="External"/><Relationship Id="rId5" Type="http://schemas.openxmlformats.org/officeDocument/2006/relationships/hyperlink" Target="mailto:nal_turk@taxsouth.mq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7D16-AEE0-481F-9298-F540F8AA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2658</Words>
  <Characters>15157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asaparbekova</dc:creator>
  <cp:keywords/>
  <dc:description/>
  <cp:lastModifiedBy>asaparbekova</cp:lastModifiedBy>
  <cp:revision>35</cp:revision>
  <dcterms:created xsi:type="dcterms:W3CDTF">2017-10-06T12:44:00Z</dcterms:created>
  <dcterms:modified xsi:type="dcterms:W3CDTF">2018-04-11T04:11:00Z</dcterms:modified>
</cp:coreProperties>
</file>