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E4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D72C6B" w:rsidRDefault="00D72C6B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24CC" w:rsidRPr="00D63EBC" w:rsidRDefault="00D224CC" w:rsidP="00D2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63EBC">
        <w:rPr>
          <w:rFonts w:ascii="Times New Roman" w:hAnsi="Times New Roman" w:cs="Times New Roman"/>
          <w:sz w:val="28"/>
          <w:szCs w:val="28"/>
          <w:lang w:val="kk-KZ"/>
        </w:rPr>
        <w:t>Протокольное решение №</w:t>
      </w:r>
      <w:r w:rsidR="007D0396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1</w:t>
      </w:r>
      <w:r w:rsidR="007D039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63EB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D63EBC">
        <w:rPr>
          <w:rFonts w:ascii="Times New Roman" w:hAnsi="Times New Roman" w:cs="Times New Roman"/>
          <w:sz w:val="28"/>
          <w:szCs w:val="28"/>
          <w:lang w:val="kk-KZ"/>
        </w:rPr>
        <w:t xml:space="preserve">.2017 г. </w:t>
      </w:r>
    </w:p>
    <w:p w:rsidR="00D224CC" w:rsidRPr="00D63EBC" w:rsidRDefault="00D224CC" w:rsidP="00D224CC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63EBC">
        <w:rPr>
          <w:rFonts w:ascii="Times New Roman" w:hAnsi="Times New Roman" w:cs="Times New Roman"/>
          <w:sz w:val="28"/>
          <w:szCs w:val="24"/>
          <w:lang w:val="kk-KZ"/>
        </w:rPr>
        <w:t xml:space="preserve">конкурсной комиссии управления государственных доходов по </w:t>
      </w:r>
      <w:r w:rsidR="007D0396">
        <w:rPr>
          <w:rFonts w:ascii="Times New Roman" w:hAnsi="Times New Roman" w:cs="Times New Roman"/>
          <w:sz w:val="28"/>
          <w:szCs w:val="24"/>
          <w:lang w:val="kk-KZ"/>
        </w:rPr>
        <w:t>Отрар</w:t>
      </w:r>
      <w:r w:rsidRPr="00D63EBC">
        <w:rPr>
          <w:rFonts w:ascii="Times New Roman" w:hAnsi="Times New Roman" w:cs="Times New Roman"/>
          <w:sz w:val="28"/>
          <w:szCs w:val="24"/>
          <w:lang w:val="kk-KZ"/>
        </w:rPr>
        <w:t xml:space="preserve">скому району Департамента государственных доходов по Южно-Казахстанской области Комитета государственных доходов </w:t>
      </w:r>
      <w:r w:rsidRPr="00D63EBC">
        <w:rPr>
          <w:rFonts w:ascii="Times New Roman" w:hAnsi="Times New Roman" w:cs="Times New Roman"/>
          <w:sz w:val="28"/>
          <w:szCs w:val="24"/>
        </w:rPr>
        <w:t>Министерства финансов Республики Казахстан</w:t>
      </w:r>
      <w:r w:rsidRPr="00D63EBC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D224CC" w:rsidRPr="00391764" w:rsidRDefault="00D224CC" w:rsidP="00D22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224CC" w:rsidRDefault="00D224CC" w:rsidP="00D22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допущенных к собеседованию в</w:t>
      </w:r>
      <w:r w:rsidR="00B6404E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0396">
        <w:rPr>
          <w:rFonts w:ascii="Times New Roman" w:hAnsi="Times New Roman" w:cs="Times New Roman"/>
          <w:b/>
          <w:sz w:val="28"/>
          <w:szCs w:val="28"/>
          <w:lang w:val="kk-KZ"/>
        </w:rPr>
        <w:t>внутренн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 </w:t>
      </w:r>
      <w:r w:rsidRPr="00391764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для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64"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6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6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6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76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и график проведения собеседования</w:t>
      </w:r>
    </w:p>
    <w:p w:rsidR="00D224CC" w:rsidRDefault="00D224CC" w:rsidP="00D224C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977"/>
        <w:gridCol w:w="2410"/>
        <w:gridCol w:w="2941"/>
      </w:tblGrid>
      <w:tr w:rsidR="00D224CC" w:rsidTr="001E2EBB">
        <w:tc>
          <w:tcPr>
            <w:tcW w:w="522" w:type="dxa"/>
          </w:tcPr>
          <w:p w:rsidR="00D224CC" w:rsidRPr="00906544" w:rsidRDefault="00D224CC" w:rsidP="001E2E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D224CC" w:rsidRPr="00906544" w:rsidRDefault="00D224CC" w:rsidP="001E2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кандидата</w:t>
            </w:r>
          </w:p>
        </w:tc>
        <w:tc>
          <w:tcPr>
            <w:tcW w:w="2410" w:type="dxa"/>
          </w:tcPr>
          <w:p w:rsidR="00D224CC" w:rsidRPr="00906544" w:rsidRDefault="00D224CC" w:rsidP="001E2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и время проведения собеседования</w:t>
            </w:r>
          </w:p>
        </w:tc>
        <w:tc>
          <w:tcPr>
            <w:tcW w:w="2941" w:type="dxa"/>
          </w:tcPr>
          <w:p w:rsidR="00D224CC" w:rsidRPr="00906544" w:rsidRDefault="00D224CC" w:rsidP="001E2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проведения собеседования</w:t>
            </w:r>
          </w:p>
        </w:tc>
      </w:tr>
      <w:tr w:rsidR="00D224CC" w:rsidRPr="00C23761" w:rsidTr="001E2EBB">
        <w:tc>
          <w:tcPr>
            <w:tcW w:w="522" w:type="dxa"/>
          </w:tcPr>
          <w:p w:rsidR="00D224CC" w:rsidRPr="004D1E2F" w:rsidRDefault="00D224CC" w:rsidP="001E2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D224CC" w:rsidRPr="00E328FB" w:rsidRDefault="007D0396" w:rsidP="001E2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Әкімжанқызы Салтанат</w:t>
            </w:r>
          </w:p>
        </w:tc>
        <w:tc>
          <w:tcPr>
            <w:tcW w:w="2410" w:type="dxa"/>
          </w:tcPr>
          <w:p w:rsidR="00D224CC" w:rsidRDefault="00D224CC" w:rsidP="001E2EB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7D03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.12.2017 г.,</w:t>
            </w:r>
          </w:p>
          <w:p w:rsidR="00D224CC" w:rsidRPr="00D63EBC" w:rsidRDefault="00D224CC" w:rsidP="001E2EB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17-00 часов</w:t>
            </w:r>
          </w:p>
        </w:tc>
        <w:tc>
          <w:tcPr>
            <w:tcW w:w="2941" w:type="dxa"/>
          </w:tcPr>
          <w:p w:rsidR="00D224CC" w:rsidRPr="00D63EBC" w:rsidRDefault="007D0396" w:rsidP="007D039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Село Шаульдер, ул.Жібек жолы, дом 18 «А»</w:t>
            </w:r>
            <w:r w:rsidR="00D224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D224CC" w:rsidRPr="00887C7D" w:rsidRDefault="00D224CC" w:rsidP="00D224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4CC" w:rsidRDefault="00D224CC" w:rsidP="00D224CC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224CC" w:rsidRPr="007D0396" w:rsidRDefault="00D224CC" w:rsidP="00D224CC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Pr="00E1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73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елефон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(72</w:t>
      </w:r>
      <w:r w:rsidR="007D03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544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7D03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21 3 25</w:t>
      </w:r>
    </w:p>
    <w:p w:rsidR="00B50F45" w:rsidRDefault="00B50F45" w:rsidP="00B50F45">
      <w:pPr>
        <w:spacing w:after="0" w:line="240" w:lineRule="auto"/>
        <w:jc w:val="center"/>
      </w:pPr>
    </w:p>
    <w:p w:rsidR="00AE2FE4" w:rsidRPr="00AE2FE4" w:rsidRDefault="00AE2FE4" w:rsidP="00B50F45">
      <w:pPr>
        <w:spacing w:after="0" w:line="240" w:lineRule="auto"/>
        <w:jc w:val="center"/>
      </w:pPr>
    </w:p>
    <w:sectPr w:rsidR="00AE2FE4" w:rsidRPr="00AE2FE4" w:rsidSect="00E3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11"/>
    <w:multiLevelType w:val="hybridMultilevel"/>
    <w:tmpl w:val="FE7461D4"/>
    <w:lvl w:ilvl="0" w:tplc="36585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13DD8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82EA4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FE4"/>
    <w:rsid w:val="000B3812"/>
    <w:rsid w:val="001100F0"/>
    <w:rsid w:val="002907CA"/>
    <w:rsid w:val="002E7C51"/>
    <w:rsid w:val="0038262D"/>
    <w:rsid w:val="003F503C"/>
    <w:rsid w:val="0043490C"/>
    <w:rsid w:val="005464AF"/>
    <w:rsid w:val="005557A4"/>
    <w:rsid w:val="00680446"/>
    <w:rsid w:val="0073268E"/>
    <w:rsid w:val="007D0396"/>
    <w:rsid w:val="00866AEE"/>
    <w:rsid w:val="008D765C"/>
    <w:rsid w:val="009F2867"/>
    <w:rsid w:val="00AE2FE4"/>
    <w:rsid w:val="00AF1F97"/>
    <w:rsid w:val="00B50F45"/>
    <w:rsid w:val="00B6404E"/>
    <w:rsid w:val="00B91F4D"/>
    <w:rsid w:val="00BF65F6"/>
    <w:rsid w:val="00C53248"/>
    <w:rsid w:val="00D224CC"/>
    <w:rsid w:val="00D72C6B"/>
    <w:rsid w:val="00E31C6D"/>
    <w:rsid w:val="00ED15CF"/>
    <w:rsid w:val="00F03233"/>
    <w:rsid w:val="00F1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3C6F8-DCB4-47A6-874D-6C10CBC4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20">
    <w:name w:val="Основной текст 2 Знак"/>
    <w:basedOn w:val="a0"/>
    <w:link w:val="2"/>
    <w:semiHidden/>
    <w:rsid w:val="00AE2FE4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table" w:styleId="a4">
    <w:name w:val="Table Grid"/>
    <w:basedOn w:val="a1"/>
    <w:uiPriority w:val="59"/>
    <w:rsid w:val="0054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Zh_Kantarbaeva</dc:creator>
  <cp:keywords/>
  <dc:description/>
  <cp:lastModifiedBy>s_askarova</cp:lastModifiedBy>
  <cp:revision>2</cp:revision>
  <dcterms:created xsi:type="dcterms:W3CDTF">2017-12-15T08:36:00Z</dcterms:created>
  <dcterms:modified xsi:type="dcterms:W3CDTF">2017-12-15T08:36:00Z</dcterms:modified>
</cp:coreProperties>
</file>