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76" w:rsidRPr="00650076" w:rsidRDefault="009A7D4A" w:rsidP="00650076">
      <w:pPr>
        <w:pStyle w:val="9"/>
        <w:jc w:val="center"/>
        <w:rPr>
          <w:rStyle w:val="af8"/>
          <w:rFonts w:ascii="Times New Roman" w:hAnsi="Times New Roman"/>
          <w:b/>
          <w:i w:val="0"/>
          <w:sz w:val="24"/>
          <w:szCs w:val="24"/>
        </w:rPr>
      </w:pPr>
      <w:bookmarkStart w:id="0" w:name="_GoBack"/>
      <w:bookmarkEnd w:id="0"/>
      <w:r w:rsidRPr="00650076">
        <w:rPr>
          <w:rStyle w:val="af8"/>
          <w:rFonts w:ascii="Times New Roman" w:hAnsi="Times New Roman"/>
          <w:b/>
          <w:i w:val="0"/>
          <w:sz w:val="24"/>
          <w:szCs w:val="24"/>
        </w:rPr>
        <w:t xml:space="preserve">Қазақстан Республикасы Қаржы министрлігінің Мемлекеттік кірістер комитеті Оңтүстік Қазақстан облысы бойынша Мемлекеттік кірістер департаментінің «Оңтүстік»  Мемлекеттік кірістер басқармасының бос мемлекеттік әкімшілік лауазымына орналасу үшін  </w:t>
      </w:r>
      <w:r w:rsidR="00650076" w:rsidRPr="00650076">
        <w:rPr>
          <w:rStyle w:val="af8"/>
          <w:rFonts w:ascii="Times New Roman" w:hAnsi="Times New Roman"/>
          <w:b/>
          <w:i w:val="0"/>
          <w:sz w:val="24"/>
          <w:szCs w:val="24"/>
        </w:rPr>
        <w:t>төменгі мемлекеттік әкімшілік лауазымына жалпы конкурс</w:t>
      </w:r>
    </w:p>
    <w:p w:rsidR="009A7D4A" w:rsidRPr="009A7D4A" w:rsidRDefault="009A7D4A" w:rsidP="00650076">
      <w:pPr>
        <w:pStyle w:val="3"/>
        <w:spacing w:before="0" w:after="0"/>
        <w:jc w:val="center"/>
        <w:rPr>
          <w:rFonts w:ascii="Times New Roman" w:hAnsi="Times New Roman"/>
          <w:bCs w:val="0"/>
          <w:sz w:val="24"/>
          <w:szCs w:val="24"/>
          <w:u w:val="single"/>
          <w:lang w:val="kk-KZ"/>
        </w:rPr>
      </w:pPr>
    </w:p>
    <w:p w:rsidR="009A7D4A" w:rsidRPr="00D709D1" w:rsidRDefault="009A7D4A" w:rsidP="009A7D4A">
      <w:pPr>
        <w:rPr>
          <w:i w:val="0"/>
          <w:lang w:val="kk-KZ"/>
        </w:rPr>
      </w:pPr>
    </w:p>
    <w:p w:rsidR="00994723" w:rsidRPr="00742B93" w:rsidRDefault="001B5A42" w:rsidP="009A7D4A">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sz w:val="24"/>
          <w:szCs w:val="24"/>
          <w:lang w:val="kk-KZ"/>
        </w:rPr>
        <w:t xml:space="preserve">                </w:t>
      </w:r>
      <w:r w:rsidR="00160D79" w:rsidRPr="001826D5">
        <w:rPr>
          <w:i w:val="0"/>
          <w:sz w:val="24"/>
          <w:szCs w:val="24"/>
          <w:lang w:val="kk-KZ"/>
        </w:rPr>
        <w:t xml:space="preserve"> </w:t>
      </w:r>
      <w:r w:rsidR="00994723">
        <w:rPr>
          <w:i w:val="0"/>
          <w:iCs w:val="0"/>
          <w:kern w:val="2"/>
          <w:sz w:val="24"/>
          <w:szCs w:val="24"/>
          <w:lang w:val="kk-KZ"/>
        </w:rPr>
        <w:t>К</w:t>
      </w:r>
      <w:r w:rsidR="00994723" w:rsidRPr="00742B93">
        <w:rPr>
          <w:i w:val="0"/>
          <w:iCs w:val="0"/>
          <w:kern w:val="2"/>
          <w:sz w:val="24"/>
          <w:szCs w:val="24"/>
          <w:lang w:val="kk-KZ"/>
        </w:rPr>
        <w:t>онкурсқа қатысушыларға қойылатын жалпы біліктілік талаптар:</w:t>
      </w:r>
    </w:p>
    <w:p w:rsidR="00994723" w:rsidRDefault="00994723" w:rsidP="00994723">
      <w:pPr>
        <w:pStyle w:val="aff3"/>
        <w:spacing w:after="138" w:line="242" w:lineRule="atLeast"/>
        <w:ind w:left="0" w:firstLine="420"/>
        <w:jc w:val="both"/>
        <w:rPr>
          <w:sz w:val="24"/>
          <w:szCs w:val="24"/>
          <w:lang w:val="kk-KZ"/>
        </w:rPr>
      </w:pPr>
      <w:r>
        <w:rPr>
          <w:sz w:val="24"/>
          <w:szCs w:val="24"/>
          <w:lang w:val="kk-KZ"/>
        </w:rPr>
        <w:t xml:space="preserve">  </w:t>
      </w:r>
    </w:p>
    <w:p w:rsidR="00994723" w:rsidRDefault="00994723" w:rsidP="00994723">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994723" w:rsidRPr="00C81027" w:rsidRDefault="00994723" w:rsidP="00994723">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94723" w:rsidRPr="00C81027" w:rsidRDefault="00994723" w:rsidP="00994723">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994723" w:rsidRPr="003D0B16" w:rsidRDefault="00994723" w:rsidP="00994723">
      <w:pPr>
        <w:widowControl/>
        <w:tabs>
          <w:tab w:val="left" w:pos="-1405"/>
          <w:tab w:val="left" w:pos="142"/>
          <w:tab w:val="left" w:pos="9554"/>
          <w:tab w:val="left" w:pos="9923"/>
        </w:tabs>
        <w:snapToGrid/>
        <w:ind w:left="-1405" w:right="178"/>
        <w:jc w:val="both"/>
        <w:outlineLvl w:val="0"/>
        <w:rPr>
          <w:i w:val="0"/>
          <w:iCs w:val="0"/>
          <w:sz w:val="24"/>
          <w:szCs w:val="24"/>
          <w:lang w:val="kk-KZ"/>
        </w:rPr>
      </w:pPr>
    </w:p>
    <w:p w:rsidR="00994723" w:rsidRPr="003D0B16" w:rsidRDefault="00994723" w:rsidP="00994723">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952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551"/>
        <w:gridCol w:w="4253"/>
      </w:tblGrid>
      <w:tr w:rsidR="00994723" w:rsidRPr="003D0B16" w:rsidTr="0099472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7804" w:type="dxa"/>
            <w:gridSpan w:val="2"/>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94723" w:rsidRPr="003D0B16" w:rsidTr="0099472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keepNext/>
              <w:keepLines/>
              <w:widowControl/>
              <w:tabs>
                <w:tab w:val="left" w:pos="132"/>
                <w:tab w:val="left" w:pos="6663"/>
              </w:tabs>
              <w:ind w:left="-1440" w:right="99"/>
              <w:rPr>
                <w:i w:val="0"/>
                <w:iCs w:val="0"/>
                <w:sz w:val="24"/>
                <w:szCs w:val="24"/>
                <w:lang w:val="kk-KZ"/>
              </w:rPr>
            </w:pPr>
          </w:p>
        </w:tc>
        <w:tc>
          <w:tcPr>
            <w:tcW w:w="3551"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94723" w:rsidRPr="003D0B16" w:rsidTr="0099472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551"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rPr>
                <w:i w:val="0"/>
                <w:color w:val="000000"/>
                <w:sz w:val="24"/>
                <w:szCs w:val="24"/>
                <w:lang w:val="en-US"/>
              </w:rPr>
            </w:pPr>
            <w:r w:rsidRPr="003D0B16">
              <w:rPr>
                <w:i w:val="0"/>
                <w:color w:val="000000"/>
                <w:sz w:val="24"/>
                <w:szCs w:val="24"/>
              </w:rPr>
              <w:t>73288</w:t>
            </w:r>
          </w:p>
        </w:tc>
        <w:tc>
          <w:tcPr>
            <w:tcW w:w="4253"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rPr>
                <w:i w:val="0"/>
                <w:color w:val="000000"/>
                <w:sz w:val="24"/>
                <w:szCs w:val="24"/>
                <w:lang w:val="en-US"/>
              </w:rPr>
            </w:pPr>
            <w:r w:rsidRPr="003D0B16">
              <w:rPr>
                <w:i w:val="0"/>
                <w:color w:val="000000"/>
                <w:sz w:val="24"/>
                <w:szCs w:val="24"/>
              </w:rPr>
              <w:t>99105</w:t>
            </w:r>
          </w:p>
        </w:tc>
      </w:tr>
    </w:tbl>
    <w:p w:rsidR="00BF7F30" w:rsidRDefault="00BF7F30" w:rsidP="00994723">
      <w:pPr>
        <w:pStyle w:val="aff"/>
        <w:jc w:val="both"/>
        <w:rPr>
          <w:b w:val="0"/>
          <w:i w:val="0"/>
          <w:iCs w:val="0"/>
          <w:kern w:val="2"/>
          <w:sz w:val="24"/>
          <w:szCs w:val="24"/>
          <w:lang w:val="kk-KZ"/>
        </w:rPr>
      </w:pPr>
    </w:p>
    <w:p w:rsidR="00BF23EF" w:rsidRPr="001826D5" w:rsidRDefault="00994723" w:rsidP="009A7D4A">
      <w:pPr>
        <w:pStyle w:val="aff"/>
        <w:jc w:val="both"/>
        <w:rPr>
          <w:i w:val="0"/>
          <w:sz w:val="24"/>
          <w:szCs w:val="24"/>
          <w:lang w:val="kk-KZ"/>
        </w:rPr>
      </w:pPr>
      <w:r w:rsidRPr="00994723">
        <w:rPr>
          <w:i w:val="0"/>
          <w:sz w:val="24"/>
          <w:szCs w:val="24"/>
          <w:lang w:val="kk-KZ"/>
        </w:rPr>
        <w:t xml:space="preserve"> Қазақстан Республикасы Қаржы министрлігінің Мемлекеттік кірістер комитеті Оңтүстік Қазақстан облысы бойынша Мемлекеттік кірістер департаментінің «Оңтүстік» Мемлекеттік кірістер басқармасы,  индекс 160026, Оңтүстік Қазақстан облысы,  Шымкент қаласы,  Еңбекші ауданы, Ленгер тасжолы 7 шақырым, анықтама  үшін  телефон  8(7252) 24-92-55, 24-92-57, факс 8(7252) 24-92-55, электронды мекен-жайы: </w:t>
      </w:r>
      <w:hyperlink r:id="rId8" w:history="1">
        <w:r w:rsidRPr="00BF7F30">
          <w:rPr>
            <w:rStyle w:val="a6"/>
            <w:i w:val="0"/>
            <w:sz w:val="24"/>
            <w:szCs w:val="24"/>
            <w:lang w:val="kk-KZ"/>
          </w:rPr>
          <w:t>g.shpekova@kgd.gov.kz</w:t>
        </w:r>
      </w:hyperlink>
      <w:r w:rsidRPr="00BF7F30">
        <w:rPr>
          <w:i w:val="0"/>
          <w:sz w:val="24"/>
          <w:szCs w:val="24"/>
          <w:lang w:val="kk-KZ"/>
        </w:rPr>
        <w:t xml:space="preserve">, </w:t>
      </w:r>
      <w:hyperlink r:id="rId9" w:history="1">
        <w:r w:rsidRPr="00BF7F30">
          <w:rPr>
            <w:rStyle w:val="a6"/>
            <w:i w:val="0"/>
            <w:sz w:val="24"/>
            <w:szCs w:val="24"/>
            <w:lang w:val="kk-KZ"/>
          </w:rPr>
          <w:t>ontustyk_sez@taxsouth.mgd.kz</w:t>
        </w:r>
      </w:hyperlink>
      <w:r w:rsidRPr="00BF7F30">
        <w:rPr>
          <w:i w:val="0"/>
          <w:sz w:val="24"/>
          <w:szCs w:val="24"/>
          <w:lang w:val="kk-KZ"/>
        </w:rPr>
        <w:t xml:space="preserve"> </w:t>
      </w:r>
      <w:r w:rsidR="00BF23EF" w:rsidRPr="001826D5">
        <w:rPr>
          <w:bCs w:val="0"/>
          <w:i w:val="0"/>
          <w:sz w:val="24"/>
          <w:szCs w:val="24"/>
          <w:lang w:val="kk-KZ"/>
        </w:rPr>
        <w:t xml:space="preserve">«Б» корпусы </w:t>
      </w:r>
      <w:r w:rsidR="00BF23EF" w:rsidRPr="001826D5">
        <w:rPr>
          <w:i w:val="0"/>
          <w:sz w:val="24"/>
          <w:szCs w:val="24"/>
          <w:lang w:val="kk-KZ"/>
        </w:rPr>
        <w:t xml:space="preserve">бос  әкімшілік  мемлекеттік  лауазымдарға орналасуға  </w:t>
      </w:r>
      <w:r w:rsidR="009A7D4A">
        <w:rPr>
          <w:i w:val="0"/>
          <w:sz w:val="24"/>
          <w:szCs w:val="24"/>
          <w:lang w:val="kk-KZ"/>
        </w:rPr>
        <w:t xml:space="preserve">жалпы </w:t>
      </w:r>
      <w:r w:rsidR="00BF23EF" w:rsidRPr="001826D5">
        <w:rPr>
          <w:i w:val="0"/>
          <w:sz w:val="24"/>
          <w:szCs w:val="24"/>
          <w:lang w:val="kk-KZ"/>
        </w:rPr>
        <w:t>конкурс жариялайды:</w:t>
      </w:r>
    </w:p>
    <w:p w:rsidR="009A7D4A" w:rsidRDefault="009A7D4A" w:rsidP="004A6072">
      <w:pPr>
        <w:ind w:left="-284" w:right="178"/>
        <w:jc w:val="both"/>
        <w:rPr>
          <w:i w:val="0"/>
          <w:sz w:val="24"/>
          <w:szCs w:val="24"/>
          <w:lang w:val="kk-KZ"/>
        </w:rPr>
      </w:pPr>
    </w:p>
    <w:p w:rsidR="004A6072" w:rsidRPr="004A6072" w:rsidRDefault="000907E2" w:rsidP="004A6072">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w:t>
      </w:r>
      <w:r w:rsidR="00994723" w:rsidRPr="00AF0F14">
        <w:rPr>
          <w:sz w:val="24"/>
          <w:szCs w:val="24"/>
          <w:lang w:val="kk-KZ" w:eastAsia="ko-KR" w:bidi="en-US"/>
        </w:rPr>
        <w:t xml:space="preserve"> </w:t>
      </w:r>
      <w:r w:rsidR="00994723" w:rsidRPr="00994723">
        <w:rPr>
          <w:i w:val="0"/>
          <w:color w:val="000000" w:themeColor="text1"/>
          <w:sz w:val="24"/>
          <w:szCs w:val="24"/>
          <w:lang w:val="kk-KZ"/>
        </w:rPr>
        <w:t>«Оңтүстік»  Мемлекеттік кірістер басқармасының салықтарды әкімшіліктендіру бөлімінің бас маманы</w:t>
      </w:r>
      <w:r w:rsidR="000A1AE6" w:rsidRPr="00994723">
        <w:rPr>
          <w:i w:val="0"/>
          <w:sz w:val="24"/>
          <w:szCs w:val="24"/>
          <w:lang w:val="kk-KZ"/>
        </w:rPr>
        <w:t>,</w:t>
      </w:r>
      <w:r w:rsidR="000A1AE6" w:rsidRPr="001826D5">
        <w:rPr>
          <w:i w:val="0"/>
          <w:sz w:val="24"/>
          <w:szCs w:val="24"/>
          <w:lang w:val="kk-KZ"/>
        </w:rPr>
        <w:t xml:space="preserve"> (С-R-</w:t>
      </w:r>
      <w:r w:rsidR="00994723" w:rsidRPr="00994723">
        <w:rPr>
          <w:i w:val="0"/>
          <w:sz w:val="24"/>
          <w:szCs w:val="24"/>
          <w:lang w:val="kk-KZ"/>
        </w:rPr>
        <w:t>4</w:t>
      </w:r>
      <w:r w:rsidR="00E24326">
        <w:rPr>
          <w:i w:val="0"/>
          <w:sz w:val="24"/>
          <w:szCs w:val="24"/>
          <w:lang w:val="kk-KZ"/>
        </w:rPr>
        <w:t xml:space="preserve"> санаты) </w:t>
      </w:r>
      <w:r w:rsidR="004A6072" w:rsidRPr="004A6072">
        <w:rPr>
          <w:i w:val="0"/>
          <w:sz w:val="24"/>
          <w:szCs w:val="24"/>
          <w:lang w:val="kk-KZ"/>
        </w:rPr>
        <w:t>1</w:t>
      </w:r>
      <w:r w:rsidR="000A1AE6" w:rsidRPr="001826D5">
        <w:rPr>
          <w:i w:val="0"/>
          <w:sz w:val="24"/>
          <w:szCs w:val="24"/>
          <w:lang w:val="kk-KZ"/>
        </w:rPr>
        <w:t xml:space="preserve"> бірлік. </w:t>
      </w:r>
    </w:p>
    <w:p w:rsidR="00BF7F30" w:rsidRDefault="000A1AE6" w:rsidP="00BF7F30">
      <w:pPr>
        <w:tabs>
          <w:tab w:val="left" w:pos="1620"/>
        </w:tabs>
        <w:jc w:val="both"/>
        <w:rPr>
          <w:b w:val="0"/>
          <w:i w:val="0"/>
          <w:sz w:val="24"/>
          <w:szCs w:val="24"/>
          <w:lang w:val="kk-KZ"/>
        </w:rPr>
      </w:pPr>
      <w:r w:rsidRPr="001826D5">
        <w:rPr>
          <w:i w:val="0"/>
          <w:sz w:val="24"/>
          <w:szCs w:val="24"/>
          <w:lang w:val="kk-KZ"/>
        </w:rPr>
        <w:t>Функционалды міндеттері</w:t>
      </w:r>
      <w:r w:rsidRPr="001826D5">
        <w:rPr>
          <w:b w:val="0"/>
          <w:i w:val="0"/>
          <w:sz w:val="24"/>
          <w:szCs w:val="24"/>
          <w:lang w:val="kk-KZ"/>
        </w:rPr>
        <w:t>:</w:t>
      </w:r>
      <w:r w:rsidR="00E24326">
        <w:rPr>
          <w:b w:val="0"/>
          <w:i w:val="0"/>
          <w:sz w:val="24"/>
          <w:szCs w:val="24"/>
          <w:lang w:val="kk-KZ"/>
        </w:rPr>
        <w:t xml:space="preserve"> </w:t>
      </w:r>
      <w:r w:rsidR="00E15960" w:rsidRPr="00E15960">
        <w:rPr>
          <w:b w:val="0"/>
          <w:i w:val="0"/>
          <w:sz w:val="24"/>
          <w:szCs w:val="24"/>
          <w:lang w:val="kk-KZ"/>
        </w:rPr>
        <w:t>бөлімнің жоспарындағы және  орталықтандырылған тапсырмаларын орындау, салық төлеушілердің салық міндеттемелерін уақытылы және толық орындауын бақылау, барлық салық төлеушілердің тапсырған салық ессептілік нысандарына, уәкілетті мемлекеттік органдардың мәліметтерін, сондай-ақ салық төлеушінің қызметі  туралы басқа да құжаттар мен мәліметтерді зерделеу мен талдау негізінде камералдық бақылау жүргізу, бірінғай деректер қоймасында қалыптастырылған хабарламаларды сапалы және уақытлы өңдеу, қарсы салықтық тексерулер жүргізу және ҚҚС бойынша кемшіліктерді жою туралы келген сұраныстарды уақытылы, сапалы орындап өңдеу, артық төлемдерді  әр ай сайын тұрақты түрде қадағалау, тиісті анализдік зерттеулер мен талдаулар жасап отыру, бекітілген салық төлеушілер бойынша, жер,мүлік, көлік салықтары, қоршаған ортаға эмиссия үшін төлемақы және жер учаскелерін пайдаланғаны үшін төлемақы бойынша салық және салық салу объектілері бойынша салық міндеттемелерінің толық және уақытылы орындалуын қадағалау, салық құпиясын сақтау,мемлекет мүддесін қорғау</w:t>
      </w:r>
    </w:p>
    <w:p w:rsidR="00796F5F" w:rsidRDefault="00251AE5" w:rsidP="00BF7F30">
      <w:pPr>
        <w:tabs>
          <w:tab w:val="left" w:pos="1620"/>
        </w:tabs>
        <w:jc w:val="both"/>
        <w:rPr>
          <w:b w:val="0"/>
          <w:i w:val="0"/>
          <w:sz w:val="24"/>
          <w:szCs w:val="24"/>
          <w:lang w:val="kk-KZ"/>
        </w:rPr>
      </w:pPr>
      <w:r w:rsidRPr="001826D5">
        <w:rPr>
          <w:i w:val="0"/>
          <w:sz w:val="24"/>
          <w:szCs w:val="24"/>
          <w:lang w:val="kk-KZ"/>
        </w:rPr>
        <w:t xml:space="preserve">Конкурсқа қатысушыларға қойылатын талаптар: </w:t>
      </w:r>
      <w:r w:rsidR="00D6221D">
        <w:rPr>
          <w:b w:val="0"/>
          <w:i w:val="0"/>
          <w:sz w:val="24"/>
          <w:szCs w:val="24"/>
          <w:lang w:val="kk-KZ"/>
        </w:rPr>
        <w:t>Ж</w:t>
      </w:r>
      <w:r w:rsidR="00240D16" w:rsidRPr="001826D5">
        <w:rPr>
          <w:b w:val="0"/>
          <w:i w:val="0"/>
          <w:sz w:val="24"/>
          <w:szCs w:val="24"/>
          <w:lang w:val="kk-KZ"/>
        </w:rPr>
        <w:t xml:space="preserve">оғары </w:t>
      </w:r>
      <w:r w:rsidR="00240D16">
        <w:rPr>
          <w:b w:val="0"/>
          <w:i w:val="0"/>
          <w:sz w:val="24"/>
          <w:szCs w:val="24"/>
          <w:lang w:val="kk-KZ"/>
        </w:rPr>
        <w:t>немесе орта білімнен кейінгі немесе техникалық және кәсіптік білім</w:t>
      </w:r>
      <w:r w:rsidR="00240D16" w:rsidRPr="001826D5">
        <w:rPr>
          <w:b w:val="0"/>
          <w:i w:val="0"/>
          <w:sz w:val="24"/>
          <w:szCs w:val="24"/>
          <w:lang w:val="kk-KZ"/>
        </w:rPr>
        <w:t>;</w:t>
      </w:r>
      <w:r w:rsidR="00240D16">
        <w:rPr>
          <w:b w:val="0"/>
          <w:i w:val="0"/>
          <w:sz w:val="24"/>
          <w:szCs w:val="24"/>
          <w:lang w:val="kk-KZ"/>
        </w:rPr>
        <w:t xml:space="preserve"> </w:t>
      </w:r>
      <w:r w:rsidR="00D6221D">
        <w:rPr>
          <w:b w:val="0"/>
          <w:i w:val="0"/>
          <w:color w:val="000000"/>
          <w:sz w:val="24"/>
          <w:szCs w:val="24"/>
          <w:lang w:val="kk-KZ"/>
        </w:rPr>
        <w:t xml:space="preserve">әлеуметтік ғылымдар, экономика және бизнес </w:t>
      </w:r>
      <w:r w:rsidR="00796F5F">
        <w:rPr>
          <w:b w:val="0"/>
          <w:i w:val="0"/>
          <w:color w:val="000000"/>
          <w:sz w:val="24"/>
          <w:szCs w:val="24"/>
          <w:lang w:val="kk-KZ"/>
        </w:rPr>
        <w:t xml:space="preserve">мамандықтары </w:t>
      </w:r>
      <w:r w:rsidR="00D6221D">
        <w:rPr>
          <w:b w:val="0"/>
          <w:i w:val="0"/>
          <w:color w:val="000000"/>
          <w:sz w:val="24"/>
          <w:szCs w:val="24"/>
          <w:lang w:val="kk-KZ"/>
        </w:rPr>
        <w:t>(экономика</w:t>
      </w:r>
      <w:r w:rsidR="00796F5F">
        <w:rPr>
          <w:b w:val="0"/>
          <w:i w:val="0"/>
          <w:color w:val="000000"/>
          <w:sz w:val="24"/>
          <w:szCs w:val="24"/>
          <w:lang w:val="kk-KZ"/>
        </w:rPr>
        <w:t xml:space="preserve"> немесе менеджмент немесе </w:t>
      </w:r>
      <w:r w:rsidR="00D6221D">
        <w:rPr>
          <w:b w:val="0"/>
          <w:i w:val="0"/>
          <w:color w:val="000000"/>
          <w:sz w:val="24"/>
          <w:szCs w:val="24"/>
          <w:lang w:val="kk-KZ"/>
        </w:rPr>
        <w:t>есеп және аудит</w:t>
      </w:r>
      <w:r w:rsidR="00796F5F">
        <w:rPr>
          <w:b w:val="0"/>
          <w:i w:val="0"/>
          <w:color w:val="000000"/>
          <w:sz w:val="24"/>
          <w:szCs w:val="24"/>
          <w:lang w:val="kk-KZ"/>
        </w:rPr>
        <w:t xml:space="preserve"> немесе </w:t>
      </w:r>
      <w:r w:rsidR="00D6221D">
        <w:rPr>
          <w:b w:val="0"/>
          <w:i w:val="0"/>
          <w:color w:val="000000"/>
          <w:sz w:val="24"/>
          <w:szCs w:val="24"/>
          <w:lang w:val="kk-KZ"/>
        </w:rPr>
        <w:t>қаржы</w:t>
      </w:r>
      <w:r w:rsidR="00796F5F" w:rsidRPr="00796F5F">
        <w:rPr>
          <w:b w:val="0"/>
          <w:i w:val="0"/>
          <w:color w:val="000000"/>
          <w:sz w:val="24"/>
          <w:szCs w:val="24"/>
          <w:lang w:val="kk-KZ"/>
        </w:rPr>
        <w:t>)</w:t>
      </w:r>
      <w:r w:rsidR="00D6221D">
        <w:rPr>
          <w:b w:val="0"/>
          <w:i w:val="0"/>
          <w:color w:val="000000"/>
          <w:sz w:val="24"/>
          <w:szCs w:val="24"/>
          <w:lang w:val="kk-KZ"/>
        </w:rPr>
        <w:t xml:space="preserve"> құқық </w:t>
      </w:r>
      <w:r w:rsidR="00796F5F">
        <w:rPr>
          <w:b w:val="0"/>
          <w:i w:val="0"/>
          <w:color w:val="000000"/>
          <w:sz w:val="24"/>
          <w:szCs w:val="24"/>
          <w:lang w:val="kk-KZ"/>
        </w:rPr>
        <w:t xml:space="preserve">мамандықтары </w:t>
      </w:r>
      <w:r w:rsidR="00D6221D">
        <w:rPr>
          <w:b w:val="0"/>
          <w:i w:val="0"/>
          <w:color w:val="000000"/>
          <w:sz w:val="24"/>
          <w:szCs w:val="24"/>
          <w:lang w:val="kk-KZ"/>
        </w:rPr>
        <w:t>(құқықтану).</w:t>
      </w:r>
      <w:r w:rsidRPr="001826D5">
        <w:rPr>
          <w:b w:val="0"/>
          <w:i w:val="0"/>
          <w:sz w:val="24"/>
          <w:szCs w:val="24"/>
          <w:lang w:val="kk-KZ"/>
        </w:rPr>
        <w:t xml:space="preserve"> </w:t>
      </w:r>
    </w:p>
    <w:p w:rsidR="00EF4A6E" w:rsidRDefault="00251AE5" w:rsidP="008D218E">
      <w:pPr>
        <w:ind w:left="-284" w:right="178"/>
        <w:jc w:val="both"/>
        <w:rPr>
          <w:b w:val="0"/>
          <w:i w:val="0"/>
          <w:sz w:val="24"/>
          <w:szCs w:val="24"/>
          <w:lang w:val="kk-KZ"/>
        </w:rPr>
      </w:pPr>
      <w:r w:rsidRPr="001826D5">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F736C3" w:rsidRPr="00F736C3" w:rsidRDefault="00251AE5" w:rsidP="00F736C3">
      <w:pPr>
        <w:ind w:left="-284" w:right="178"/>
        <w:jc w:val="both"/>
        <w:rPr>
          <w:b w:val="0"/>
          <w:i w:val="0"/>
          <w:sz w:val="24"/>
          <w:szCs w:val="24"/>
          <w:lang w:val="kk-KZ"/>
        </w:rPr>
      </w:pPr>
      <w:r w:rsidRPr="001826D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1826D5">
        <w:rPr>
          <w:b w:val="0"/>
          <w:i w:val="0"/>
          <w:sz w:val="24"/>
          <w:szCs w:val="24"/>
          <w:lang w:val="kk-KZ"/>
        </w:rPr>
        <w:lastRenderedPageBreak/>
        <w:t>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736C3" w:rsidRPr="00B62AD7" w:rsidRDefault="00F736C3" w:rsidP="00F736C3">
      <w:pPr>
        <w:ind w:left="-284" w:right="178"/>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F736C3" w:rsidRDefault="00F736C3" w:rsidP="00F736C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736C3" w:rsidRDefault="00F736C3" w:rsidP="00F736C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736C3" w:rsidRDefault="00F736C3" w:rsidP="00F736C3">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7D6F4E" w:rsidRPr="006A4C85" w:rsidRDefault="007D6F4E" w:rsidP="007D6F4E">
      <w:pPr>
        <w:tabs>
          <w:tab w:val="left" w:pos="284"/>
          <w:tab w:val="left" w:pos="1134"/>
          <w:tab w:val="left" w:pos="3600"/>
          <w:tab w:val="left" w:pos="3780"/>
          <w:tab w:val="left" w:pos="9356"/>
        </w:tabs>
        <w:jc w:val="both"/>
        <w:rPr>
          <w:i w:val="0"/>
          <w:sz w:val="24"/>
          <w:szCs w:val="24"/>
          <w:u w:val="single"/>
          <w:lang w:val="kk-KZ"/>
        </w:rPr>
      </w:pPr>
      <w:r w:rsidRPr="006A4C85">
        <w:rPr>
          <w:i w:val="0"/>
          <w:sz w:val="24"/>
          <w:szCs w:val="24"/>
          <w:u w:val="single"/>
          <w:lang w:val="kk-KZ"/>
        </w:rPr>
        <w:t>Жалпы конкурсқа қатысу үшін мынадай құжаттар тапсырылады:</w:t>
      </w:r>
    </w:p>
    <w:p w:rsidR="007D6F4E" w:rsidRPr="006A4C85" w:rsidRDefault="007D6F4E" w:rsidP="007D6F4E">
      <w:pPr>
        <w:jc w:val="both"/>
        <w:rPr>
          <w:b w:val="0"/>
          <w:i w:val="0"/>
          <w:sz w:val="24"/>
          <w:szCs w:val="24"/>
          <w:lang w:val="kk-KZ"/>
        </w:rPr>
      </w:pPr>
      <w:r w:rsidRPr="006A4C85">
        <w:rPr>
          <w:b w:val="0"/>
          <w:i w:val="0"/>
          <w:sz w:val="24"/>
          <w:szCs w:val="24"/>
          <w:lang w:val="kk-KZ"/>
        </w:rPr>
        <w:t xml:space="preserve">      1)  </w:t>
      </w:r>
      <w:hyperlink r:id="rId10" w:anchor="z179" w:history="1">
        <w:r w:rsidRPr="006A4C85">
          <w:rPr>
            <w:b w:val="0"/>
            <w:i w:val="0"/>
            <w:color w:val="0000FF"/>
            <w:sz w:val="24"/>
            <w:szCs w:val="24"/>
            <w:u w:val="single"/>
            <w:lang w:val="kk-KZ"/>
          </w:rPr>
          <w:t>2-қосымша</w:t>
        </w:r>
      </w:hyperlink>
      <w:r w:rsidRPr="006A4C85">
        <w:rPr>
          <w:b w:val="0"/>
          <w:i w:val="0"/>
          <w:color w:val="0000FF"/>
          <w:sz w:val="24"/>
          <w:szCs w:val="24"/>
          <w:u w:val="single"/>
          <w:lang w:val="kk-KZ"/>
        </w:rPr>
        <w:t>ға</w:t>
      </w:r>
      <w:r w:rsidRPr="006A4C85">
        <w:rPr>
          <w:b w:val="0"/>
          <w:i w:val="0"/>
          <w:sz w:val="24"/>
          <w:szCs w:val="24"/>
          <w:lang w:val="kk-KZ"/>
        </w:rPr>
        <w:t xml:space="preserve"> сәйкес нысандағы өтініш;</w:t>
      </w:r>
    </w:p>
    <w:p w:rsidR="007D6F4E" w:rsidRPr="006A4C85" w:rsidRDefault="007D6F4E" w:rsidP="007D6F4E">
      <w:pPr>
        <w:jc w:val="both"/>
        <w:rPr>
          <w:b w:val="0"/>
          <w:i w:val="0"/>
          <w:sz w:val="24"/>
          <w:szCs w:val="24"/>
          <w:lang w:val="kk-KZ"/>
        </w:rPr>
      </w:pPr>
      <w:r w:rsidRPr="006A4C85">
        <w:rPr>
          <w:b w:val="0"/>
          <w:i w:val="0"/>
          <w:sz w:val="24"/>
          <w:szCs w:val="24"/>
          <w:lang w:val="kk-KZ"/>
        </w:rPr>
        <w:t xml:space="preserve">      2) 3х4 үлгідегі түрлі түсті суретпен </w:t>
      </w:r>
      <w:hyperlink r:id="rId11" w:anchor="z181" w:history="1">
        <w:r w:rsidRPr="006A4C85">
          <w:rPr>
            <w:b w:val="0"/>
            <w:i w:val="0"/>
            <w:color w:val="0000FF"/>
            <w:sz w:val="24"/>
            <w:szCs w:val="24"/>
            <w:u w:val="single"/>
            <w:lang w:val="kk-KZ"/>
          </w:rPr>
          <w:t>3-қосымшаға</w:t>
        </w:r>
      </w:hyperlink>
      <w:r w:rsidRPr="006A4C8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7D6F4E" w:rsidRPr="006A4C85" w:rsidRDefault="007D6F4E" w:rsidP="007D6F4E">
      <w:pPr>
        <w:jc w:val="both"/>
        <w:rPr>
          <w:b w:val="0"/>
          <w:i w:val="0"/>
          <w:sz w:val="24"/>
          <w:szCs w:val="24"/>
          <w:lang w:val="kk-KZ"/>
        </w:rPr>
      </w:pPr>
      <w:r w:rsidRPr="006A4C85">
        <w:rPr>
          <w:b w:val="0"/>
          <w:i w:val="0"/>
          <w:sz w:val="24"/>
          <w:szCs w:val="24"/>
          <w:lang w:val="kk-KZ"/>
        </w:rPr>
        <w:t>      3) бiлiмi туралы құжаттар мен олардың көшірмелерінің нотариалдық куәландырылған көшiрмелерi;</w:t>
      </w:r>
    </w:p>
    <w:p w:rsidR="007D6F4E" w:rsidRPr="006A4C85" w:rsidRDefault="007D6F4E" w:rsidP="007D6F4E">
      <w:pPr>
        <w:jc w:val="both"/>
        <w:rPr>
          <w:b w:val="0"/>
          <w:i w:val="0"/>
          <w:sz w:val="24"/>
          <w:szCs w:val="24"/>
          <w:lang w:val="kk-KZ"/>
        </w:rPr>
      </w:pPr>
      <w:r w:rsidRPr="006A4C8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D6F4E" w:rsidRPr="006A4C85" w:rsidRDefault="007D6F4E" w:rsidP="007D6F4E">
      <w:pPr>
        <w:jc w:val="both"/>
        <w:rPr>
          <w:b w:val="0"/>
          <w:i w:val="0"/>
          <w:sz w:val="24"/>
          <w:szCs w:val="24"/>
          <w:lang w:val="kk-KZ"/>
        </w:rPr>
      </w:pPr>
      <w:r w:rsidRPr="006A4C8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D6F4E" w:rsidRPr="006A4C85" w:rsidRDefault="007D6F4E" w:rsidP="007D6F4E">
      <w:pPr>
        <w:jc w:val="both"/>
        <w:rPr>
          <w:b w:val="0"/>
          <w:i w:val="0"/>
          <w:sz w:val="24"/>
          <w:szCs w:val="24"/>
          <w:lang w:val="kk-KZ"/>
        </w:rPr>
      </w:pPr>
      <w:r w:rsidRPr="006A4C8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D6F4E" w:rsidRPr="006A4C85" w:rsidRDefault="007D6F4E" w:rsidP="007D6F4E">
      <w:pPr>
        <w:jc w:val="both"/>
        <w:rPr>
          <w:b w:val="0"/>
          <w:i w:val="0"/>
          <w:sz w:val="24"/>
          <w:szCs w:val="24"/>
          <w:lang w:val="kk-KZ"/>
        </w:rPr>
      </w:pPr>
      <w:r w:rsidRPr="006A4C8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7D6F4E" w:rsidRPr="006A4C85" w:rsidRDefault="007D6F4E" w:rsidP="007D6F4E">
      <w:pPr>
        <w:jc w:val="both"/>
        <w:rPr>
          <w:b w:val="0"/>
          <w:i w:val="0"/>
          <w:sz w:val="24"/>
          <w:szCs w:val="24"/>
          <w:lang w:val="kk-KZ"/>
        </w:rPr>
      </w:pPr>
      <w:r w:rsidRPr="006A4C8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hyperlink r:id="rId12" w:anchor="z1" w:history="1">
        <w:r w:rsidRPr="006A4C85">
          <w:rPr>
            <w:b w:val="0"/>
            <w:i w:val="0"/>
            <w:color w:val="0000FF"/>
            <w:sz w:val="24"/>
            <w:szCs w:val="24"/>
            <w:u w:val="single"/>
            <w:lang w:val="kk-KZ"/>
          </w:rPr>
          <w:t>бұйрығымен</w:t>
        </w:r>
      </w:hyperlink>
      <w:r w:rsidRPr="006A4C8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D6F4E" w:rsidRPr="006A4C85" w:rsidRDefault="007D6F4E" w:rsidP="007D6F4E">
      <w:pPr>
        <w:jc w:val="both"/>
        <w:rPr>
          <w:b w:val="0"/>
          <w:i w:val="0"/>
          <w:sz w:val="24"/>
          <w:szCs w:val="24"/>
          <w:lang w:val="kk-KZ"/>
        </w:rPr>
      </w:pPr>
      <w:r w:rsidRPr="006A4C85">
        <w:rPr>
          <w:b w:val="0"/>
          <w:i w:val="0"/>
          <w:sz w:val="24"/>
          <w:szCs w:val="24"/>
          <w:lang w:val="kk-KZ"/>
        </w:rPr>
        <w:t>      6)Қазақстан Республикасы азаматының жеке басын куәландыратын құжаттың көшірмесі;</w:t>
      </w:r>
    </w:p>
    <w:p w:rsidR="007D6F4E" w:rsidRPr="006A4C85" w:rsidRDefault="007D6F4E" w:rsidP="007D6F4E">
      <w:pPr>
        <w:jc w:val="both"/>
        <w:rPr>
          <w:b w:val="0"/>
          <w:i w:val="0"/>
          <w:sz w:val="24"/>
          <w:szCs w:val="24"/>
          <w:lang w:val="kk-KZ"/>
        </w:rPr>
      </w:pPr>
      <w:r w:rsidRPr="006A4C8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D6F4E" w:rsidRPr="006A4C85" w:rsidRDefault="007D6F4E" w:rsidP="007D6F4E">
      <w:pPr>
        <w:jc w:val="both"/>
        <w:rPr>
          <w:b w:val="0"/>
          <w:i w:val="0"/>
          <w:sz w:val="24"/>
          <w:szCs w:val="24"/>
          <w:lang w:val="kk-KZ"/>
        </w:rPr>
      </w:pPr>
      <w:r w:rsidRPr="006A4C8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D6F4E" w:rsidRPr="006A4C85" w:rsidRDefault="007D6F4E" w:rsidP="007D6F4E">
      <w:pPr>
        <w:jc w:val="both"/>
        <w:rPr>
          <w:b w:val="0"/>
          <w:i w:val="0"/>
          <w:sz w:val="24"/>
          <w:szCs w:val="24"/>
          <w:lang w:val="kk-KZ"/>
        </w:rPr>
      </w:pPr>
      <w:r w:rsidRPr="006A4C85">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w:t>
      </w:r>
      <w:r w:rsidRPr="006A4C85">
        <w:rPr>
          <w:b w:val="0"/>
          <w:i w:val="0"/>
          <w:sz w:val="24"/>
          <w:szCs w:val="24"/>
          <w:lang w:val="kk-KZ"/>
        </w:rPr>
        <w:lastRenderedPageBreak/>
        <w:t xml:space="preserve">2015 жылы 11 маусымда №11304 тіркелді) бекітілген "Психоневрологиялық ұйымнан анықтама беру" мемлекеттік көрсетілетін қызметтің </w:t>
      </w:r>
      <w:hyperlink r:id="rId13" w:anchor="z182" w:history="1">
        <w:r w:rsidRPr="006A4C85">
          <w:rPr>
            <w:b w:val="0"/>
            <w:i w:val="0"/>
            <w:color w:val="0000FF"/>
            <w:sz w:val="24"/>
            <w:szCs w:val="24"/>
            <w:u w:val="single"/>
            <w:lang w:val="kk-KZ"/>
          </w:rPr>
          <w:t>стандартына</w:t>
        </w:r>
      </w:hyperlink>
      <w:r w:rsidRPr="006A4C8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D6F4E" w:rsidRPr="006A4C85" w:rsidRDefault="007D6F4E" w:rsidP="007D6F4E">
      <w:pPr>
        <w:jc w:val="both"/>
        <w:rPr>
          <w:b w:val="0"/>
          <w:i w:val="0"/>
          <w:sz w:val="24"/>
          <w:szCs w:val="24"/>
          <w:lang w:val="kk-KZ"/>
        </w:rPr>
      </w:pPr>
      <w:r w:rsidRPr="006A4C8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4" w:anchor="z217" w:history="1">
        <w:r w:rsidRPr="006A4C85">
          <w:rPr>
            <w:b w:val="0"/>
            <w:i w:val="0"/>
            <w:color w:val="0000FF"/>
            <w:sz w:val="24"/>
            <w:szCs w:val="24"/>
            <w:u w:val="single"/>
            <w:lang w:val="kk-KZ"/>
          </w:rPr>
          <w:t>стандартына</w:t>
        </w:r>
      </w:hyperlink>
      <w:r w:rsidRPr="006A4C8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D6F4E" w:rsidRPr="006A4C85" w:rsidRDefault="007D6F4E" w:rsidP="007D6F4E">
      <w:pPr>
        <w:jc w:val="both"/>
        <w:rPr>
          <w:b w:val="0"/>
          <w:i w:val="0"/>
          <w:sz w:val="24"/>
          <w:szCs w:val="24"/>
          <w:lang w:val="kk-KZ"/>
        </w:rPr>
      </w:pPr>
      <w:r w:rsidRPr="006A4C85">
        <w:rPr>
          <w:b w:val="0"/>
          <w:i w:val="0"/>
          <w:sz w:val="24"/>
          <w:szCs w:val="24"/>
          <w:lang w:val="kk-KZ"/>
        </w:rPr>
        <w:t>      3), 4), 5), 7), 8), 9) және 10) тармақшаларында көрсетілген құжаттардың көшірмелерін ұсынуға рұқсат етіледі.</w:t>
      </w:r>
    </w:p>
    <w:p w:rsidR="007D6F4E" w:rsidRPr="006A4C85" w:rsidRDefault="007D6F4E" w:rsidP="007D6F4E">
      <w:pPr>
        <w:jc w:val="both"/>
        <w:rPr>
          <w:b w:val="0"/>
          <w:i w:val="0"/>
          <w:sz w:val="24"/>
          <w:szCs w:val="24"/>
          <w:lang w:val="kk-KZ"/>
        </w:rPr>
      </w:pPr>
      <w:r w:rsidRPr="006A4C8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7D6F4E" w:rsidRPr="006A4C85" w:rsidRDefault="007D6F4E" w:rsidP="007D6F4E">
      <w:pPr>
        <w:jc w:val="both"/>
        <w:rPr>
          <w:b w:val="0"/>
          <w:i w:val="0"/>
          <w:sz w:val="24"/>
          <w:szCs w:val="24"/>
          <w:lang w:val="kk-KZ"/>
        </w:rPr>
      </w:pPr>
      <w:r w:rsidRPr="006A4C8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0873" w:rsidRDefault="00EB0873" w:rsidP="00EB087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EB0873" w:rsidRDefault="00EB0873" w:rsidP="00EB087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B0873" w:rsidRDefault="00EB0873" w:rsidP="00EB0873">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5" w:history="1">
        <w:r w:rsidRPr="00BF7F30">
          <w:rPr>
            <w:rStyle w:val="a6"/>
            <w:i w:val="0"/>
            <w:sz w:val="24"/>
            <w:szCs w:val="24"/>
            <w:lang w:val="kk-KZ"/>
          </w:rPr>
          <w:t>g.shpekova@kgd.gov.kz</w:t>
        </w:r>
      </w:hyperlink>
      <w:r w:rsidRPr="00BF7F30">
        <w:rPr>
          <w:i w:val="0"/>
          <w:sz w:val="24"/>
          <w:szCs w:val="24"/>
          <w:lang w:val="kk-KZ"/>
        </w:rPr>
        <w:t xml:space="preserve">, </w:t>
      </w:r>
      <w:hyperlink r:id="rId16" w:history="1">
        <w:r w:rsidRPr="00BF7F30">
          <w:rPr>
            <w:rStyle w:val="a6"/>
            <w:i w:val="0"/>
            <w:sz w:val="24"/>
            <w:szCs w:val="24"/>
            <w:lang w:val="kk-KZ"/>
          </w:rPr>
          <w:t>ontustyk_sez@taxsouth.mgd.kz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B0873" w:rsidRDefault="00EB0873" w:rsidP="00EB0873">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Еңбекші ауданы, Ленгер тас жолы 7 шақырым, «Оңтүстік» Мемлекеттік кірістер басқармасының ғимаратында өтеді.</w:t>
      </w:r>
    </w:p>
    <w:p w:rsidR="00B97594" w:rsidRPr="00BF7F30" w:rsidRDefault="00370E18" w:rsidP="00BF7F30">
      <w:pPr>
        <w:ind w:left="-284" w:right="178"/>
        <w:jc w:val="both"/>
        <w:rPr>
          <w:b w:val="0"/>
          <w:i w:val="0"/>
          <w:sz w:val="24"/>
          <w:szCs w:val="24"/>
          <w:lang w:val="kk-KZ"/>
        </w:rPr>
      </w:pPr>
      <w:r w:rsidRPr="001826D5">
        <w:rPr>
          <w:b w:val="0"/>
          <w:bCs w:val="0"/>
          <w:i w:val="0"/>
          <w:iCs w:val="0"/>
          <w:sz w:val="24"/>
          <w:szCs w:val="24"/>
          <w:lang w:val="kk-KZ"/>
        </w:rPr>
        <w:t>Қазақстан Республикасы Мемлекеттік қызмет істері</w:t>
      </w:r>
      <w:r w:rsidR="00DC6B83" w:rsidRPr="001826D5">
        <w:rPr>
          <w:b w:val="0"/>
          <w:bCs w:val="0"/>
          <w:i w:val="0"/>
          <w:iCs w:val="0"/>
          <w:sz w:val="24"/>
          <w:szCs w:val="24"/>
          <w:lang w:val="kk-KZ"/>
        </w:rPr>
        <w:t xml:space="preserve"> </w:t>
      </w:r>
      <w:r w:rsidR="002823FC" w:rsidRPr="001826D5">
        <w:rPr>
          <w:b w:val="0"/>
          <w:bCs w:val="0"/>
          <w:i w:val="0"/>
          <w:iCs w:val="0"/>
          <w:sz w:val="24"/>
          <w:szCs w:val="24"/>
          <w:lang w:val="kk-KZ"/>
        </w:rPr>
        <w:t>министрлігінің</w:t>
      </w:r>
      <w:r w:rsidRPr="001826D5">
        <w:rPr>
          <w:b w:val="0"/>
          <w:bCs w:val="0"/>
          <w:i w:val="0"/>
          <w:iCs w:val="0"/>
          <w:sz w:val="24"/>
          <w:szCs w:val="24"/>
          <w:lang w:val="kk-KZ"/>
        </w:rPr>
        <w:t xml:space="preserve"> сайты: </w:t>
      </w:r>
      <w:hyperlink r:id="rId17" w:history="1">
        <w:r w:rsidR="002823FC" w:rsidRPr="001826D5">
          <w:rPr>
            <w:rStyle w:val="a6"/>
            <w:bCs w:val="0"/>
            <w:i w:val="0"/>
            <w:iCs w:val="0"/>
            <w:color w:val="auto"/>
            <w:sz w:val="24"/>
            <w:szCs w:val="24"/>
            <w:u w:val="none"/>
            <w:lang w:val="kk-KZ"/>
          </w:rPr>
          <w:t>www.kyzmet.gov.kz</w:t>
        </w:r>
      </w:hyperlink>
      <w:r w:rsidR="00811CA3" w:rsidRPr="001826D5">
        <w:rPr>
          <w:bCs w:val="0"/>
          <w:i w:val="0"/>
          <w:iCs w:val="0"/>
          <w:sz w:val="24"/>
          <w:szCs w:val="24"/>
          <w:lang w:val="kk-KZ"/>
        </w:rPr>
        <w:t>.</w:t>
      </w:r>
      <w:r w:rsidR="00BF7F30">
        <w:rPr>
          <w:bCs w:val="0"/>
          <w:i w:val="0"/>
          <w:iCs w:val="0"/>
          <w:sz w:val="24"/>
          <w:szCs w:val="24"/>
          <w:lang w:val="kk-KZ"/>
        </w:rPr>
        <w:t xml:space="preserve"> </w:t>
      </w:r>
      <w:r w:rsidR="002579AF"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B97594">
        <w:rPr>
          <w:i w:val="0"/>
          <w:sz w:val="24"/>
          <w:szCs w:val="24"/>
          <w:lang w:val="kk-KZ"/>
        </w:rPr>
        <w:t>«Оңтүстік»</w:t>
      </w:r>
      <w:r w:rsidR="00D4219A" w:rsidRPr="001826D5">
        <w:rPr>
          <w:i w:val="0"/>
          <w:sz w:val="24"/>
          <w:szCs w:val="24"/>
          <w:lang w:val="kk-KZ"/>
        </w:rPr>
        <w:t xml:space="preserve">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B97594" w:rsidRPr="00B97594">
        <w:rPr>
          <w:i w:val="0"/>
          <w:sz w:val="24"/>
          <w:szCs w:val="24"/>
          <w:lang w:val="kk-KZ"/>
        </w:rPr>
        <w:t xml:space="preserve">160026, Оңтүстік Қазақстан облысы,  Шымкент қаласы,  Еңбекші ауданы, Ленгер тасжолы 7 шақырым, анықтама  үшін  телефон  8(7252) 24-92-55, 24-92-57, факс 8(7252) 24-92-55, электронды мекен-жайы: </w:t>
      </w:r>
      <w:hyperlink r:id="rId18" w:history="1">
        <w:r w:rsidR="00B97594" w:rsidRPr="00B97594">
          <w:rPr>
            <w:rStyle w:val="a6"/>
            <w:i w:val="0"/>
            <w:sz w:val="24"/>
            <w:szCs w:val="24"/>
            <w:lang w:val="kk-KZ"/>
          </w:rPr>
          <w:t>g.shpekova@kgd.gov.kz</w:t>
        </w:r>
      </w:hyperlink>
      <w:r w:rsidR="00B97594" w:rsidRPr="00B97594">
        <w:rPr>
          <w:i w:val="0"/>
          <w:sz w:val="24"/>
          <w:szCs w:val="24"/>
          <w:lang w:val="kk-KZ"/>
        </w:rPr>
        <w:t xml:space="preserve">, </w:t>
      </w:r>
      <w:hyperlink r:id="rId19" w:history="1">
        <w:r w:rsidR="00B97594" w:rsidRPr="00B97594">
          <w:rPr>
            <w:rStyle w:val="a6"/>
            <w:i w:val="0"/>
            <w:sz w:val="24"/>
            <w:szCs w:val="24"/>
            <w:lang w:val="kk-KZ"/>
          </w:rPr>
          <w:t>ontustyk_sez@taxsouth.mgd.kz</w:t>
        </w:r>
      </w:hyperlink>
      <w:r w:rsidR="00B97594">
        <w:rPr>
          <w:lang w:val="kk-KZ"/>
        </w:rPr>
        <w:t xml:space="preserve"> </w:t>
      </w:r>
    </w:p>
    <w:p w:rsidR="00AC2117" w:rsidRPr="004A6072" w:rsidRDefault="00AC2117" w:rsidP="00B97594">
      <w:pPr>
        <w:ind w:left="-284" w:right="17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5E7ABC" w:rsidRPr="009A7D4A" w:rsidRDefault="005E7ABC" w:rsidP="008D218E">
      <w:pPr>
        <w:pStyle w:val="a8"/>
        <w:jc w:val="right"/>
        <w:rPr>
          <w:sz w:val="26"/>
          <w:szCs w:val="26"/>
          <w:lang w:val="kk-KZ"/>
        </w:rPr>
      </w:pPr>
    </w:p>
    <w:p w:rsidR="005E7ABC" w:rsidRPr="007D6F4E" w:rsidRDefault="005E7ABC" w:rsidP="008D218E">
      <w:pPr>
        <w:pStyle w:val="a8"/>
        <w:jc w:val="right"/>
        <w:rPr>
          <w:sz w:val="26"/>
          <w:szCs w:val="26"/>
          <w:lang w:val="kk-KZ"/>
        </w:rPr>
      </w:pPr>
    </w:p>
    <w:p w:rsidR="0039042D" w:rsidRPr="007D6F4E" w:rsidRDefault="0039042D" w:rsidP="008D218E">
      <w:pPr>
        <w:pStyle w:val="a8"/>
        <w:jc w:val="right"/>
        <w:rPr>
          <w:sz w:val="26"/>
          <w:szCs w:val="26"/>
          <w:lang w:val="kk-KZ"/>
        </w:rPr>
      </w:pPr>
    </w:p>
    <w:p w:rsidR="0039042D" w:rsidRPr="007D6F4E" w:rsidRDefault="0039042D" w:rsidP="008D218E">
      <w:pPr>
        <w:pStyle w:val="a8"/>
        <w:jc w:val="right"/>
        <w:rPr>
          <w:sz w:val="26"/>
          <w:szCs w:val="26"/>
          <w:lang w:val="kk-KZ"/>
        </w:rPr>
      </w:pPr>
    </w:p>
    <w:p w:rsidR="0039042D" w:rsidRPr="007D6F4E" w:rsidRDefault="0039042D" w:rsidP="008D218E">
      <w:pPr>
        <w:pStyle w:val="a8"/>
        <w:jc w:val="right"/>
        <w:rPr>
          <w:sz w:val="26"/>
          <w:szCs w:val="26"/>
          <w:lang w:val="kk-KZ"/>
        </w:rPr>
      </w:pPr>
    </w:p>
    <w:p w:rsidR="00C0013F" w:rsidRDefault="00C0013F" w:rsidP="00C0013F">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C0013F" w:rsidRDefault="00C0013F" w:rsidP="00C0013F">
      <w:pPr>
        <w:pStyle w:val="a8"/>
        <w:jc w:val="right"/>
        <w:rPr>
          <w:lang w:val="kk-KZ"/>
        </w:rPr>
      </w:pPr>
      <w:r>
        <w:rPr>
          <w:lang w:val="kk-KZ"/>
        </w:rPr>
        <w:t>___________________________</w:t>
      </w:r>
      <w:r>
        <w:rPr>
          <w:lang w:val="kk-KZ"/>
        </w:rPr>
        <w:br/>
        <w:t>(мемлекеттік орган)</w:t>
      </w:r>
    </w:p>
    <w:p w:rsidR="00C0013F" w:rsidRDefault="00C0013F" w:rsidP="00C0013F">
      <w:pPr>
        <w:pStyle w:val="a8"/>
        <w:jc w:val="right"/>
        <w:rPr>
          <w:lang w:val="kk-KZ"/>
        </w:rPr>
      </w:pPr>
    </w:p>
    <w:p w:rsidR="00C0013F" w:rsidRDefault="00C0013F" w:rsidP="00C0013F">
      <w:pPr>
        <w:pStyle w:val="a8"/>
        <w:jc w:val="right"/>
        <w:rPr>
          <w:lang w:val="kk-KZ"/>
        </w:rPr>
      </w:pPr>
      <w:r>
        <w:rPr>
          <w:lang w:val="kk-KZ"/>
        </w:rPr>
        <w:t xml:space="preserve">   </w:t>
      </w:r>
    </w:p>
    <w:p w:rsidR="00C0013F" w:rsidRDefault="00C0013F" w:rsidP="00C0013F">
      <w:pPr>
        <w:pStyle w:val="3"/>
        <w:rPr>
          <w:b w:val="0"/>
          <w:i/>
          <w:lang w:val="kk-KZ"/>
        </w:rPr>
      </w:pPr>
      <w:r>
        <w:rPr>
          <w:rFonts w:ascii="Times New Roman" w:hAnsi="Times New Roman"/>
          <w:b w:val="0"/>
          <w:lang w:val="kk-KZ"/>
        </w:rPr>
        <w:t xml:space="preserve">                                                        Ө</w:t>
      </w:r>
      <w:r>
        <w:rPr>
          <w:b w:val="0"/>
          <w:lang w:val="kk-KZ"/>
        </w:rPr>
        <w:t>тініш</w:t>
      </w:r>
    </w:p>
    <w:p w:rsidR="00C0013F" w:rsidRDefault="00C0013F" w:rsidP="00C0013F">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C0013F" w:rsidRDefault="00C0013F" w:rsidP="00C0013F">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0013F" w:rsidRDefault="00C0013F" w:rsidP="00C0013F">
      <w:pPr>
        <w:pStyle w:val="a8"/>
        <w:spacing w:before="0" w:after="0"/>
        <w:jc w:val="both"/>
        <w:rPr>
          <w:lang w:val="kk-KZ"/>
        </w:rPr>
      </w:pPr>
      <w:r>
        <w:rPr>
          <w:lang w:val="kk-KZ"/>
        </w:rPr>
        <w:t xml:space="preserve">    Ұсынылып отырған құжаттарымның дәйектiлiгiне жауап беремiн. </w:t>
      </w:r>
    </w:p>
    <w:p w:rsidR="00C0013F" w:rsidRPr="00C76D87" w:rsidRDefault="00C0013F" w:rsidP="00C0013F">
      <w:pPr>
        <w:pStyle w:val="a8"/>
        <w:spacing w:before="0" w:after="0"/>
        <w:rPr>
          <w:lang w:val="kk-KZ"/>
        </w:rPr>
      </w:pPr>
      <w:r>
        <w:rPr>
          <w:lang w:val="kk-KZ"/>
        </w:rPr>
        <w:t>      Қоса берілген құжаттар:      ________________________________________________________________</w:t>
      </w:r>
    </w:p>
    <w:p w:rsidR="00C0013F" w:rsidRPr="00C76D87" w:rsidRDefault="00C0013F" w:rsidP="00C0013F">
      <w:pPr>
        <w:pStyle w:val="a8"/>
        <w:spacing w:before="0" w:after="0"/>
        <w:rPr>
          <w:lang w:val="kk-KZ"/>
        </w:rPr>
      </w:pPr>
      <w:r w:rsidRPr="00C76D87">
        <w:rPr>
          <w:lang w:val="kk-KZ"/>
        </w:rPr>
        <w:t>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0013F" w:rsidRPr="00C76D87" w:rsidRDefault="00C0013F" w:rsidP="00C0013F">
      <w:pPr>
        <w:pStyle w:val="a8"/>
        <w:spacing w:before="0" w:after="0"/>
        <w:rPr>
          <w:lang w:val="kk-KZ"/>
        </w:rPr>
      </w:pPr>
      <w:r w:rsidRPr="00C76D87">
        <w:rPr>
          <w:lang w:val="kk-KZ"/>
        </w:rPr>
        <w:t>_____________________________________________________________________</w:t>
      </w:r>
    </w:p>
    <w:p w:rsidR="00C0013F" w:rsidRPr="007B05EB" w:rsidRDefault="00C0013F" w:rsidP="00C0013F">
      <w:pPr>
        <w:pStyle w:val="a8"/>
        <w:spacing w:before="0" w:after="0"/>
        <w:rPr>
          <w:lang w:val="kk-KZ"/>
        </w:rPr>
      </w:pPr>
      <w:r w:rsidRPr="00C76D87">
        <w:rPr>
          <w:lang w:val="kk-KZ"/>
        </w:rPr>
        <w:t>_____________________________________________________________________</w:t>
      </w:r>
    </w:p>
    <w:p w:rsidR="00C0013F" w:rsidRPr="007B05EB" w:rsidRDefault="00C0013F" w:rsidP="00C0013F">
      <w:pPr>
        <w:pStyle w:val="a8"/>
        <w:spacing w:before="0" w:after="0"/>
        <w:rPr>
          <w:lang w:val="kk-KZ"/>
        </w:rPr>
      </w:pPr>
      <w:r w:rsidRPr="007B05EB">
        <w:rPr>
          <w:lang w:val="kk-KZ"/>
        </w:rPr>
        <w:t>_____________________________________________________________________</w:t>
      </w:r>
    </w:p>
    <w:p w:rsidR="00C0013F" w:rsidRPr="007B05EB" w:rsidRDefault="00C0013F" w:rsidP="00C0013F">
      <w:pPr>
        <w:pStyle w:val="a8"/>
        <w:spacing w:before="0" w:after="0"/>
        <w:rPr>
          <w:lang w:val="kk-KZ"/>
        </w:rPr>
      </w:pPr>
      <w:r w:rsidRPr="007B05EB">
        <w:rPr>
          <w:lang w:val="kk-KZ"/>
        </w:rPr>
        <w:t>_____________________________________________________________________</w:t>
      </w:r>
    </w:p>
    <w:p w:rsidR="00C0013F" w:rsidRPr="00F03DAD" w:rsidRDefault="00C0013F" w:rsidP="00C0013F">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0013F" w:rsidRPr="00F03DAD" w:rsidRDefault="00C0013F" w:rsidP="00C0013F">
      <w:pPr>
        <w:pStyle w:val="a8"/>
        <w:ind w:firstLine="708"/>
        <w:rPr>
          <w:lang w:val="kk-KZ"/>
        </w:rPr>
      </w:pPr>
      <w:r w:rsidRPr="00F03DAD">
        <w:rPr>
          <w:lang w:val="kk-KZ"/>
        </w:rPr>
        <w:t>_______________________________________________________________</w:t>
      </w:r>
    </w:p>
    <w:p w:rsidR="00C0013F" w:rsidRPr="00F03DAD" w:rsidRDefault="00C0013F" w:rsidP="00C0013F">
      <w:pPr>
        <w:pStyle w:val="a8"/>
        <w:ind w:firstLine="708"/>
        <w:rPr>
          <w:lang w:val="kk-KZ"/>
        </w:rPr>
      </w:pPr>
    </w:p>
    <w:p w:rsidR="00C0013F" w:rsidRDefault="00C0013F" w:rsidP="00C0013F">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0013F" w:rsidRDefault="00C0013F" w:rsidP="00C0013F">
      <w:pPr>
        <w:pStyle w:val="a8"/>
        <w:ind w:firstLine="708"/>
        <w:rPr>
          <w:lang w:val="kk-KZ"/>
        </w:rPr>
      </w:pPr>
      <w:r>
        <w:rPr>
          <w:lang w:val="kk-KZ"/>
        </w:rPr>
        <w:t>«____» _______________ 20__ ж.</w:t>
      </w:r>
    </w:p>
    <w:p w:rsidR="00C0013F" w:rsidRPr="00D41B23" w:rsidRDefault="00C0013F" w:rsidP="00C0013F">
      <w:pPr>
        <w:pStyle w:val="3"/>
        <w:rPr>
          <w:rFonts w:ascii="Times New Roman" w:hAnsi="Times New Roman"/>
          <w:b w:val="0"/>
          <w:bCs w:val="0"/>
          <w:i/>
          <w:iCs/>
          <w:lang w:val="kk-KZ"/>
        </w:rPr>
      </w:pPr>
    </w:p>
    <w:p w:rsidR="00C0013F" w:rsidRDefault="00C0013F" w:rsidP="00C0013F">
      <w:pPr>
        <w:pStyle w:val="a8"/>
        <w:jc w:val="right"/>
        <w:rPr>
          <w:lang w:val="kk-KZ"/>
        </w:rPr>
      </w:pPr>
    </w:p>
    <w:p w:rsidR="00C0013F" w:rsidRDefault="00C0013F" w:rsidP="00C0013F">
      <w:pPr>
        <w:pStyle w:val="a8"/>
        <w:jc w:val="right"/>
        <w:rPr>
          <w:lang w:val="kk-KZ"/>
        </w:rPr>
      </w:pPr>
    </w:p>
    <w:p w:rsidR="00C0013F" w:rsidRDefault="00C0013F" w:rsidP="00C0013F">
      <w:pPr>
        <w:pStyle w:val="a8"/>
        <w:jc w:val="right"/>
        <w:rPr>
          <w:lang w:val="kk-KZ"/>
        </w:rPr>
      </w:pPr>
    </w:p>
    <w:p w:rsidR="00C0013F" w:rsidRDefault="00C0013F" w:rsidP="00C0013F">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C0013F" w:rsidRPr="00CF23BF" w:rsidTr="00A61456">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227E4C" w:rsidRDefault="00C0013F" w:rsidP="00A61456">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C0013F" w:rsidTr="00A61456">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227E4C" w:rsidRDefault="00C0013F" w:rsidP="00A61456">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line="276" w:lineRule="auto"/>
              <w:rPr>
                <w:rFonts w:ascii="Consolas" w:eastAsia="Consolas" w:hAnsi="Consolas" w:cs="Consolas"/>
                <w:sz w:val="22"/>
                <w:szCs w:val="22"/>
                <w:lang w:val="kk-KZ" w:eastAsia="en-US"/>
              </w:rPr>
            </w:pPr>
            <w:r>
              <w:rPr>
                <w:color w:val="000000"/>
                <w:sz w:val="20"/>
                <w:lang w:val="kk-KZ"/>
              </w:rPr>
              <w:t>Нысан</w:t>
            </w:r>
          </w:p>
        </w:tc>
      </w:tr>
    </w:tbl>
    <w:p w:rsidR="00C0013F" w:rsidRPr="00E17570" w:rsidRDefault="00C0013F" w:rsidP="00C0013F">
      <w:pPr>
        <w:rPr>
          <w:color w:val="000000"/>
        </w:rPr>
      </w:pPr>
      <w:bookmarkStart w:id="1"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C0013F" w:rsidRPr="00E17570" w:rsidRDefault="00C0013F" w:rsidP="00C0013F">
      <w:pPr>
        <w:rPr>
          <w:color w:val="000000"/>
        </w:rPr>
      </w:pPr>
    </w:p>
    <w:p w:rsidR="00C0013F" w:rsidRPr="00E17570" w:rsidRDefault="00C0013F" w:rsidP="00C0013F"/>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9"/>
      </w:tblGrid>
      <w:tr w:rsidR="00C0013F" w:rsidRPr="007432D5" w:rsidTr="00A614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525C23" w:rsidRDefault="00C0013F" w:rsidP="00A61456">
            <w:pPr>
              <w:spacing w:after="20"/>
              <w:ind w:left="20"/>
              <w:rPr>
                <w:color w:val="000000"/>
                <w:sz w:val="20"/>
              </w:rPr>
            </w:pPr>
            <w:bookmarkStart w:id="2" w:name="z249"/>
            <w:bookmarkEnd w:id="1"/>
          </w:p>
          <w:p w:rsidR="00C0013F" w:rsidRPr="00525C23" w:rsidRDefault="00C0013F" w:rsidP="00A61456">
            <w:pPr>
              <w:spacing w:after="20"/>
              <w:ind w:left="20"/>
              <w:rPr>
                <w:color w:val="000000"/>
                <w:sz w:val="20"/>
              </w:rPr>
            </w:pPr>
          </w:p>
          <w:p w:rsidR="00C0013F" w:rsidRPr="00227E4C" w:rsidRDefault="00C0013F" w:rsidP="00A61456">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2"/>
            </w:tblGrid>
            <w:tr w:rsidR="00C0013F" w:rsidRPr="007432D5" w:rsidTr="00A614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C0013F" w:rsidRPr="00227E4C" w:rsidRDefault="00C0013F" w:rsidP="00A61456">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C0013F" w:rsidRPr="00227E4C" w:rsidRDefault="00C0013F" w:rsidP="00A61456"/>
          <w:p w:rsidR="00C0013F" w:rsidRPr="00227E4C" w:rsidRDefault="00C0013F" w:rsidP="00A61456">
            <w:r>
              <w:rPr>
                <w:color w:val="000000"/>
                <w:sz w:val="20"/>
              </w:rPr>
              <w:t> </w:t>
            </w:r>
            <w:r w:rsidRPr="00227E4C">
              <w:br/>
            </w:r>
          </w:p>
        </w:tc>
      </w:tr>
      <w:tr w:rsidR="00C0013F" w:rsidRPr="00CF23BF" w:rsidTr="00A614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227E4C" w:rsidRDefault="00C0013F" w:rsidP="00A61456">
            <w:pPr>
              <w:spacing w:after="20"/>
              <w:ind w:left="20"/>
            </w:pPr>
            <w:bookmarkStart w:id="3"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3"/>
        <w:tc>
          <w:tcPr>
            <w:tcW w:w="0" w:type="auto"/>
            <w:vMerge/>
            <w:tcBorders>
              <w:top w:val="nil"/>
              <w:left w:val="single" w:sz="5" w:space="0" w:color="CFCFCF"/>
              <w:bottom w:val="single" w:sz="5" w:space="0" w:color="CFCFCF"/>
              <w:right w:val="single" w:sz="5" w:space="0" w:color="CFCFCF"/>
            </w:tcBorders>
          </w:tcPr>
          <w:p w:rsidR="00C0013F" w:rsidRPr="00227E4C" w:rsidRDefault="00C0013F" w:rsidP="00A61456"/>
        </w:tc>
      </w:tr>
      <w:tr w:rsidR="00C0013F" w:rsidTr="00A614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4" w:name="z251"/>
            <w:r>
              <w:rPr>
                <w:color w:val="000000"/>
                <w:sz w:val="20"/>
              </w:rPr>
              <w:t>ЖЕКЕ МӘЛІМЕТТЕР / ЛИЧНЫЕ ДАННЫЕ</w:t>
            </w:r>
            <w:r>
              <w:br/>
            </w:r>
          </w:p>
        </w:tc>
        <w:bookmarkEnd w:id="4"/>
      </w:tr>
      <w:tr w:rsidR="00C0013F" w:rsidRPr="007432D5"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5" w:name="z252"/>
            <w:r>
              <w:rPr>
                <w:color w:val="000000"/>
                <w:sz w:val="20"/>
              </w:rPr>
              <w:t>1.</w:t>
            </w:r>
            <w: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227E4C" w:rsidRDefault="00C0013F" w:rsidP="00A61456">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227E4C" w:rsidRDefault="00C0013F" w:rsidP="00A61456">
            <w:r>
              <w:rPr>
                <w:color w:val="000000"/>
                <w:sz w:val="20"/>
              </w:rPr>
              <w:t> </w:t>
            </w:r>
            <w:r w:rsidRPr="00227E4C">
              <w:br/>
            </w:r>
          </w:p>
        </w:tc>
      </w:tr>
      <w:tr w:rsidR="00C0013F" w:rsidRPr="00CF23BF"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6" w:name="z253"/>
            <w:r>
              <w:rPr>
                <w:color w:val="000000"/>
                <w:sz w:val="20"/>
              </w:rPr>
              <w:t>2.</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Pr>
                <w:color w:val="000000"/>
                <w:sz w:val="20"/>
              </w:rPr>
              <w:t> </w:t>
            </w:r>
            <w:r w:rsidRPr="008F6315">
              <w:br/>
            </w:r>
          </w:p>
        </w:tc>
      </w:tr>
      <w:tr w:rsidR="00C0013F" w:rsidRPr="00CF23BF"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7" w:name="z254"/>
            <w:r>
              <w:rPr>
                <w:color w:val="000000"/>
                <w:sz w:val="20"/>
              </w:rPr>
              <w:t>3.</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Pr>
                <w:color w:val="000000"/>
                <w:sz w:val="20"/>
              </w:rPr>
              <w:t> </w:t>
            </w:r>
            <w:r w:rsidRPr="008F6315">
              <w:br/>
            </w:r>
          </w:p>
        </w:tc>
      </w:tr>
      <w:tr w:rsidR="00C0013F" w:rsidRPr="007432D5"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8" w:name="z255"/>
            <w:r>
              <w:rPr>
                <w:color w:val="000000"/>
                <w:sz w:val="20"/>
              </w:rPr>
              <w:t>4.</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Pr>
                <w:color w:val="000000"/>
                <w:sz w:val="20"/>
              </w:rPr>
              <w:t> </w:t>
            </w:r>
            <w:r w:rsidRPr="008F6315">
              <w:br/>
            </w:r>
          </w:p>
        </w:tc>
      </w:tr>
      <w:tr w:rsidR="00C0013F" w:rsidRPr="00CF23BF"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9" w:name="z256"/>
            <w:r>
              <w:rPr>
                <w:color w:val="000000"/>
                <w:sz w:val="20"/>
              </w:rPr>
              <w:t>5.</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Pr>
                <w:color w:val="000000"/>
                <w:sz w:val="20"/>
              </w:rPr>
              <w:t> </w:t>
            </w:r>
            <w:r w:rsidRPr="008F6315">
              <w:br/>
            </w:r>
          </w:p>
        </w:tc>
      </w:tr>
      <w:tr w:rsidR="00C0013F" w:rsidRPr="00CF23BF"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10" w:name="z257"/>
            <w:r>
              <w:rPr>
                <w:color w:val="000000"/>
                <w:sz w:val="20"/>
              </w:rPr>
              <w:t>6.</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Мемлекеттік наградалары, құрметті атақтары (болған жағдайда) /</w:t>
            </w:r>
            <w:r w:rsidRPr="008F6315">
              <w:br/>
            </w:r>
            <w:r w:rsidRPr="008F6315">
              <w:rPr>
                <w:color w:val="000000"/>
                <w:sz w:val="20"/>
              </w:rPr>
              <w:t xml:space="preserve">Государственные награды, почетные </w:t>
            </w:r>
            <w:r w:rsidRPr="008F6315">
              <w:rPr>
                <w:color w:val="000000"/>
                <w:sz w:val="20"/>
              </w:rPr>
              <w:lastRenderedPageBreak/>
              <w:t>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Pr>
                <w:color w:val="000000"/>
                <w:sz w:val="20"/>
              </w:rPr>
              <w:lastRenderedPageBreak/>
              <w:t> </w:t>
            </w:r>
            <w:r w:rsidRPr="008F6315">
              <w:br/>
            </w:r>
          </w:p>
        </w:tc>
      </w:tr>
      <w:tr w:rsidR="00C0013F" w:rsidRPr="00CF23BF"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11" w:name="z258"/>
            <w:r>
              <w:rPr>
                <w:color w:val="000000"/>
                <w:sz w:val="20"/>
              </w:rPr>
              <w:lastRenderedPageBreak/>
              <w:t>7.</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Pr>
                <w:color w:val="000000"/>
                <w:sz w:val="20"/>
              </w:rPr>
              <w:t> </w:t>
            </w:r>
            <w:r w:rsidRPr="008F6315">
              <w:br/>
            </w:r>
          </w:p>
        </w:tc>
      </w:tr>
      <w:tr w:rsidR="00C0013F" w:rsidRPr="007432D5"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12" w:name="z259"/>
            <w:r>
              <w:rPr>
                <w:color w:val="000000"/>
                <w:sz w:val="20"/>
              </w:rPr>
              <w:t>8.</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Жаза түрі, оны тағайындау күні мен негізі (болған жағдайда)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Pr>
                <w:color w:val="000000"/>
                <w:sz w:val="20"/>
              </w:rPr>
              <w:t> </w:t>
            </w:r>
            <w:r w:rsidRPr="008F6315">
              <w:br/>
            </w:r>
          </w:p>
        </w:tc>
      </w:tr>
      <w:tr w:rsidR="00C0013F" w:rsidTr="00A61456">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13" w:name="z260"/>
            <w:r>
              <w:rPr>
                <w:color w:val="000000"/>
                <w:sz w:val="20"/>
              </w:rPr>
              <w:t>9.</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t> </w:t>
            </w:r>
            <w:r>
              <w:br/>
            </w:r>
          </w:p>
        </w:tc>
      </w:tr>
      <w:tr w:rsidR="00C0013F" w:rsidTr="00A61456">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t>ЕҢБЕК ЖОЛЫ/ТРУДОВАЯ ДЕЯТЕЛЬНОСТЬ</w:t>
            </w:r>
            <w:r>
              <w:br/>
            </w:r>
          </w:p>
        </w:tc>
      </w:tr>
      <w:tr w:rsidR="00C0013F" w:rsidRPr="00CF23BF" w:rsidTr="00A614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14" w:name="z262"/>
            <w:r>
              <w:rPr>
                <w:color w:val="000000"/>
                <w:sz w:val="20"/>
              </w:rPr>
              <w:t>Күні/Дата</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Pr="008F6315" w:rsidRDefault="00C0013F" w:rsidP="00A61456">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bookmarkStart w:id="15" w:name="z263"/>
            <w:r>
              <w:rPr>
                <w:color w:val="000000"/>
                <w:sz w:val="20"/>
              </w:rPr>
              <w:t>қабылданған/</w:t>
            </w:r>
            <w:r>
              <w:br/>
            </w:r>
            <w:r>
              <w:rPr>
                <w:color w:val="000000"/>
                <w:sz w:val="20"/>
              </w:rPr>
              <w:t>приема</w:t>
            </w:r>
            <w: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t> </w:t>
            </w:r>
            <w:r>
              <w:br/>
            </w: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t> </w:t>
            </w:r>
            <w:r>
              <w:br/>
            </w: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p w:rsidR="00C0013F" w:rsidRPr="009E67D9"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lang w:val="en-US"/>
              </w:rPr>
            </w:pPr>
          </w:p>
          <w:p w:rsidR="00C0013F" w:rsidRDefault="00C0013F" w:rsidP="00A61456">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rPr>
                <w:color w:val="000000"/>
                <w:sz w:val="20"/>
              </w:rPr>
            </w:pPr>
          </w:p>
        </w:tc>
      </w:tr>
      <w:tr w:rsidR="00C0013F" w:rsidTr="00A614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r>
              <w:rPr>
                <w:color w:val="000000"/>
                <w:sz w:val="20"/>
              </w:rPr>
              <w:lastRenderedPageBreak/>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013F" w:rsidRDefault="00C0013F" w:rsidP="00A61456">
            <w:pPr>
              <w:spacing w:after="20"/>
              <w:ind w:left="20"/>
              <w:jc w:val="right"/>
            </w:pPr>
            <w:r>
              <w:rPr>
                <w:color w:val="000000"/>
                <w:sz w:val="20"/>
              </w:rPr>
              <w:t>_______________</w:t>
            </w:r>
            <w:r>
              <w:br/>
            </w:r>
            <w:r>
              <w:rPr>
                <w:color w:val="000000"/>
                <w:sz w:val="20"/>
              </w:rPr>
              <w:t>күні/дата</w:t>
            </w:r>
            <w:r>
              <w:br/>
            </w:r>
          </w:p>
        </w:tc>
      </w:tr>
    </w:tbl>
    <w:p w:rsidR="00F076D9" w:rsidRPr="00F076D9" w:rsidRDefault="00F076D9" w:rsidP="00C0013F">
      <w:pPr>
        <w:pStyle w:val="a8"/>
        <w:jc w:val="right"/>
        <w:rPr>
          <w:color w:val="0C0000"/>
          <w:sz w:val="20"/>
          <w:szCs w:val="26"/>
          <w:lang w:val="en-US"/>
        </w:rPr>
      </w:pPr>
    </w:p>
    <w:sectPr w:rsidR="00F076D9" w:rsidRPr="00F076D9" w:rsidSect="005650EB">
      <w:headerReference w:type="default" r:id="rId20"/>
      <w:footerReference w:type="default" r:id="rId21"/>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B8" w:rsidRDefault="002D15B8" w:rsidP="00B55B02">
      <w:r>
        <w:separator/>
      </w:r>
    </w:p>
  </w:endnote>
  <w:endnote w:type="continuationSeparator" w:id="0">
    <w:p w:rsidR="002D15B8" w:rsidRDefault="002D15B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3C46C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75CB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B8" w:rsidRDefault="002D15B8" w:rsidP="00B55B02">
      <w:r>
        <w:separator/>
      </w:r>
    </w:p>
  </w:footnote>
  <w:footnote w:type="continuationSeparator" w:id="0">
    <w:p w:rsidR="002D15B8" w:rsidRDefault="002D15B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2D15B8"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B013F7" w:rsidRPr="00B013F7" w:rsidRDefault="00B013F7">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EA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EF1"/>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648"/>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CB6"/>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16"/>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4FE"/>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7C2"/>
    <w:rsid w:val="002C4D24"/>
    <w:rsid w:val="002C4E66"/>
    <w:rsid w:val="002C51E9"/>
    <w:rsid w:val="002C595F"/>
    <w:rsid w:val="002C5EA0"/>
    <w:rsid w:val="002C6AC1"/>
    <w:rsid w:val="002C6BB1"/>
    <w:rsid w:val="002C6F6B"/>
    <w:rsid w:val="002C73DF"/>
    <w:rsid w:val="002C7816"/>
    <w:rsid w:val="002D089F"/>
    <w:rsid w:val="002D11FC"/>
    <w:rsid w:val="002D1342"/>
    <w:rsid w:val="002D15B8"/>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46A"/>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2D"/>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664"/>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CE"/>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389C"/>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28"/>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072"/>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0EA3"/>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441"/>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343"/>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29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0F96"/>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49EF"/>
    <w:rsid w:val="005E57A5"/>
    <w:rsid w:val="005E57C5"/>
    <w:rsid w:val="005E5929"/>
    <w:rsid w:val="005E5BAF"/>
    <w:rsid w:val="005E5E90"/>
    <w:rsid w:val="005E6462"/>
    <w:rsid w:val="005E6933"/>
    <w:rsid w:val="005E722A"/>
    <w:rsid w:val="005E7A4A"/>
    <w:rsid w:val="005E7ABC"/>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076"/>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6E4E"/>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3F0"/>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93F"/>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1FF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5F"/>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6F4E"/>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3EBC"/>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759"/>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723"/>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A7D4A"/>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B7B55"/>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1AE"/>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031"/>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3F7"/>
    <w:rsid w:val="00B018DD"/>
    <w:rsid w:val="00B020EC"/>
    <w:rsid w:val="00B021BE"/>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AFD"/>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B47"/>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594"/>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67"/>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BF7F30"/>
    <w:rsid w:val="00C0013F"/>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651"/>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30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18E"/>
    <w:rsid w:val="00CC49CA"/>
    <w:rsid w:val="00CC4D51"/>
    <w:rsid w:val="00CC4E32"/>
    <w:rsid w:val="00CC5AE3"/>
    <w:rsid w:val="00CC5F8C"/>
    <w:rsid w:val="00CC6058"/>
    <w:rsid w:val="00CC662B"/>
    <w:rsid w:val="00CC6EA4"/>
    <w:rsid w:val="00CC7182"/>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651"/>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21D"/>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D9C"/>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960"/>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873"/>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6E"/>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6D9"/>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56E"/>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6C3"/>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BFD205DA-5371-4268-B1DB-5C026BB6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F076D9"/>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1920885">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363936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pekova@kgd.gov.kz" TargetMode="External"/><Relationship Id="rId13" Type="http://schemas.openxmlformats.org/officeDocument/2006/relationships/hyperlink" Target="http://10.61.43.123/kaz/docs/V1500011304" TargetMode="External"/><Relationship Id="rId18" Type="http://schemas.openxmlformats.org/officeDocument/2006/relationships/hyperlink" Target="mailto:g.shpekova@kgd.gov.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61.43.123/kaz/docs/V1000006697" TargetMode="External"/><Relationship Id="rId17" Type="http://schemas.openxmlformats.org/officeDocument/2006/relationships/hyperlink" Target="http://www.kyzmet.gov.kz" TargetMode="External"/><Relationship Id="rId2" Type="http://schemas.openxmlformats.org/officeDocument/2006/relationships/numbering" Target="numbering.xml"/><Relationship Id="rId16" Type="http://schemas.openxmlformats.org/officeDocument/2006/relationships/hyperlink" Target="mailto:ontustyk_sez@taxsouth.mgd.k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kaz/docs/V1700014939" TargetMode="External"/><Relationship Id="rId5" Type="http://schemas.openxmlformats.org/officeDocument/2006/relationships/webSettings" Target="webSettings.xml"/><Relationship Id="rId15" Type="http://schemas.openxmlformats.org/officeDocument/2006/relationships/hyperlink" Target="mailto:g.shpekova@kgd.gov.kz" TargetMode="External"/><Relationship Id="rId23" Type="http://schemas.openxmlformats.org/officeDocument/2006/relationships/theme" Target="theme/theme1.xml"/><Relationship Id="rId10" Type="http://schemas.openxmlformats.org/officeDocument/2006/relationships/hyperlink" Target="http://10.61.43.123/kaz/docs/V1700014939" TargetMode="External"/><Relationship Id="rId19" Type="http://schemas.openxmlformats.org/officeDocument/2006/relationships/hyperlink" Target="mailto:ontustyk_sez@taxsouth.mgd.kz" TargetMode="External"/><Relationship Id="rId4" Type="http://schemas.openxmlformats.org/officeDocument/2006/relationships/settings" Target="settings.xml"/><Relationship Id="rId9" Type="http://schemas.openxmlformats.org/officeDocument/2006/relationships/hyperlink" Target="mailto:ontustyk_sez@taxsouth.mgd.kz" TargetMode="External"/><Relationship Id="rId14" Type="http://schemas.openxmlformats.org/officeDocument/2006/relationships/hyperlink" Target="http://10.61.43.123/kaz/docs/V1500011304"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BD87-B346-4BEB-9C35-A287B3D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2398</Words>
  <Characters>13672</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16038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2017-06-15T05:29:00Z</cp:lastPrinted>
  <dcterms:created xsi:type="dcterms:W3CDTF">2018-02-07T04:02:00Z</dcterms:created>
  <dcterms:modified xsi:type="dcterms:W3CDTF">2018-02-07T04:02:00Z</dcterms:modified>
</cp:coreProperties>
</file>