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7" w:rsidRDefault="00B27086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>О</w:t>
      </w:r>
      <w:r w:rsidR="004B08C7" w:rsidRPr="00B27086">
        <w:rPr>
          <w:rStyle w:val="FontStyle14"/>
          <w:b/>
          <w:sz w:val="28"/>
          <w:szCs w:val="28"/>
          <w:lang w:val="kk-KZ"/>
        </w:rPr>
        <w:t>бъявл</w:t>
      </w:r>
      <w:r w:rsidRPr="00B27086">
        <w:rPr>
          <w:rStyle w:val="FontStyle14"/>
          <w:b/>
          <w:sz w:val="28"/>
          <w:szCs w:val="28"/>
          <w:lang w:val="kk-KZ"/>
        </w:rPr>
        <w:t>ение о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конкурс</w:t>
      </w:r>
      <w:r w:rsidRPr="00B27086">
        <w:rPr>
          <w:rStyle w:val="FontStyle14"/>
          <w:b/>
          <w:sz w:val="28"/>
          <w:szCs w:val="28"/>
          <w:lang w:val="kk-KZ"/>
        </w:rPr>
        <w:t xml:space="preserve">е 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по </w:t>
      </w:r>
      <w:r w:rsidR="004B08C7"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</w:t>
      </w:r>
      <w:r w:rsidR="00EA168E">
        <w:rPr>
          <w:rStyle w:val="FontStyle14"/>
          <w:b/>
          <w:sz w:val="28"/>
          <w:szCs w:val="28"/>
          <w:lang w:val="kk-KZ"/>
        </w:rPr>
        <w:t>ИП</w:t>
      </w:r>
      <w:r w:rsidRPr="00B27086">
        <w:rPr>
          <w:rStyle w:val="FontStyle14"/>
          <w:b/>
          <w:sz w:val="28"/>
          <w:szCs w:val="28"/>
          <w:lang w:val="kk-KZ"/>
        </w:rPr>
        <w:t xml:space="preserve"> «</w:t>
      </w:r>
      <w:r w:rsidR="00EA168E">
        <w:rPr>
          <w:rStyle w:val="FontStyle14"/>
          <w:b/>
          <w:sz w:val="28"/>
          <w:szCs w:val="28"/>
          <w:lang w:val="kk-KZ"/>
        </w:rPr>
        <w:t>Аскаров Х.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8C17F1" w:rsidRPr="00B27086" w:rsidRDefault="008C17F1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EA168E" w:rsidRDefault="004B08C7" w:rsidP="00EA168E">
      <w:pPr>
        <w:ind w:firstLine="708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 xml:space="preserve">Банкротный управляющий </w:t>
      </w:r>
      <w:r w:rsidR="00EA168E">
        <w:rPr>
          <w:rStyle w:val="FontStyle14"/>
          <w:b/>
          <w:sz w:val="28"/>
          <w:szCs w:val="28"/>
          <w:lang w:val="kk-KZ"/>
        </w:rPr>
        <w:t>ИП</w:t>
      </w:r>
      <w:r w:rsidR="00EA168E" w:rsidRPr="00B27086">
        <w:rPr>
          <w:rStyle w:val="FontStyle14"/>
          <w:b/>
          <w:sz w:val="28"/>
          <w:szCs w:val="28"/>
          <w:lang w:val="kk-KZ"/>
        </w:rPr>
        <w:t xml:space="preserve"> «</w:t>
      </w:r>
      <w:r w:rsidR="00EA168E">
        <w:rPr>
          <w:rStyle w:val="FontStyle14"/>
          <w:b/>
          <w:sz w:val="28"/>
          <w:szCs w:val="28"/>
          <w:lang w:val="kk-KZ"/>
        </w:rPr>
        <w:t>Аскаров Х.</w:t>
      </w:r>
      <w:r w:rsidR="00EA168E" w:rsidRPr="00B27086">
        <w:rPr>
          <w:rStyle w:val="FontStyle14"/>
          <w:b/>
          <w:sz w:val="28"/>
          <w:szCs w:val="28"/>
          <w:lang w:val="kk-KZ"/>
        </w:rPr>
        <w:t>»</w:t>
      </w:r>
      <w:r w:rsidR="00EA168E">
        <w:rPr>
          <w:rStyle w:val="FontStyle14"/>
          <w:b/>
          <w:sz w:val="28"/>
          <w:szCs w:val="28"/>
          <w:lang w:val="kk-KZ"/>
        </w:rPr>
        <w:t xml:space="preserve"> </w:t>
      </w:r>
      <w:r w:rsidR="00EA168E">
        <w:rPr>
          <w:rStyle w:val="FontStyle14"/>
          <w:sz w:val="28"/>
          <w:szCs w:val="28"/>
          <w:lang w:val="kk-KZ"/>
        </w:rPr>
        <w:t>Ережепов келес Джуманович</w:t>
      </w:r>
      <w:r w:rsidRPr="004B08C7">
        <w:rPr>
          <w:rStyle w:val="FontStyle14"/>
          <w:sz w:val="28"/>
          <w:szCs w:val="28"/>
          <w:lang w:val="kk-KZ"/>
        </w:rPr>
        <w:t xml:space="preserve">  (юридический адрес:  ЮКО, </w:t>
      </w:r>
      <w:r w:rsidR="00EA168E">
        <w:rPr>
          <w:rStyle w:val="FontStyle14"/>
          <w:sz w:val="28"/>
          <w:szCs w:val="28"/>
          <w:lang w:val="kk-KZ"/>
        </w:rPr>
        <w:t>г.Шымкент, 4 мкр., Западный ТП, И</w:t>
      </w:r>
      <w:r w:rsidRPr="004B08C7">
        <w:rPr>
          <w:rStyle w:val="FontStyle14"/>
          <w:sz w:val="28"/>
          <w:szCs w:val="28"/>
          <w:lang w:val="kk-KZ"/>
        </w:rPr>
        <w:t xml:space="preserve">ИН: </w:t>
      </w:r>
      <w:r w:rsidR="00EA168E">
        <w:rPr>
          <w:rStyle w:val="FontStyle14"/>
          <w:sz w:val="28"/>
          <w:szCs w:val="28"/>
          <w:lang w:val="kk-KZ"/>
        </w:rPr>
        <w:t>690502302136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</w:t>
      </w:r>
      <w:r w:rsidR="00EA168E">
        <w:rPr>
          <w:rStyle w:val="FontStyle14"/>
          <w:sz w:val="28"/>
          <w:szCs w:val="28"/>
          <w:lang w:val="kk-KZ"/>
        </w:rPr>
        <w:t>г.Шымкент, 4 мкр., Западный ТП.</w:t>
      </w:r>
    </w:p>
    <w:p w:rsidR="004B08C7" w:rsidRPr="004B08C7" w:rsidRDefault="004B08C7" w:rsidP="00EA168E">
      <w:pPr>
        <w:ind w:firstLine="708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 w:rsidR="00012857"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  <w:r w:rsidR="00EA168E">
        <w:rPr>
          <w:rStyle w:val="FontStyle14"/>
          <w:sz w:val="28"/>
          <w:szCs w:val="28"/>
          <w:lang w:val="kk-KZ"/>
        </w:rPr>
        <w:t xml:space="preserve">Земельный участок, №19-309-123-436, земельный участок №19-309-123-656, мини-цех по изготовлению мясо-колбасных полуфабрикатов. </w:t>
      </w:r>
    </w:p>
    <w:p w:rsidR="004B08C7" w:rsidRPr="004B08C7" w:rsidRDefault="004B08C7" w:rsidP="0001285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>ч. Тел: 8 </w:t>
      </w:r>
      <w:r w:rsidR="00EA168E">
        <w:rPr>
          <w:rStyle w:val="FontStyle14"/>
          <w:sz w:val="28"/>
          <w:szCs w:val="28"/>
          <w:lang w:val="kk-KZ"/>
        </w:rPr>
        <w:t>7018041086</w:t>
      </w:r>
    </w:p>
    <w:p w:rsidR="00056B8F" w:rsidRPr="00EA168E" w:rsidRDefault="004B08C7" w:rsidP="00EA168E">
      <w:pPr>
        <w:ind w:firstLine="708"/>
        <w:jc w:val="both"/>
        <w:rPr>
          <w:sz w:val="28"/>
          <w:szCs w:val="28"/>
          <w:lang w:val="en-US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 w:rsidR="00012857"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 w:rsidR="00012857">
        <w:rPr>
          <w:rStyle w:val="FontStyle14"/>
          <w:sz w:val="28"/>
          <w:szCs w:val="28"/>
          <w:lang w:val="kk-KZ"/>
        </w:rPr>
        <w:t xml:space="preserve"> </w:t>
      </w:r>
      <w:r w:rsidR="00012857" w:rsidRPr="004B08C7">
        <w:rPr>
          <w:rStyle w:val="FontStyle14"/>
          <w:sz w:val="28"/>
          <w:szCs w:val="28"/>
        </w:rPr>
        <w:t>электронная</w:t>
      </w:r>
      <w:r w:rsidRPr="004B08C7">
        <w:rPr>
          <w:rStyle w:val="FontStyle14"/>
          <w:sz w:val="28"/>
          <w:szCs w:val="28"/>
        </w:rPr>
        <w:t xml:space="preserve"> почта: </w:t>
      </w:r>
      <w:hyperlink r:id="rId4" w:history="1">
        <w:r w:rsidR="00EA168E" w:rsidRPr="00137D8F">
          <w:rPr>
            <w:rStyle w:val="a3"/>
          </w:rPr>
          <w:t>s.karnakbayeva@kgd.mqd.k</w:t>
        </w:r>
        <w:r w:rsidR="00EA168E" w:rsidRPr="00137D8F">
          <w:rPr>
            <w:rStyle w:val="a3"/>
            <w:lang w:val="en-US"/>
          </w:rPr>
          <w:t>z</w:t>
        </w:r>
      </w:hyperlink>
      <w:r w:rsidR="00EA168E">
        <w:rPr>
          <w:lang w:val="en-US"/>
        </w:rPr>
        <w:t xml:space="preserve"> </w:t>
      </w:r>
    </w:p>
    <w:sectPr w:rsidR="00056B8F" w:rsidRPr="00EA168E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8C7"/>
    <w:rsid w:val="00012857"/>
    <w:rsid w:val="00056B8F"/>
    <w:rsid w:val="003457DA"/>
    <w:rsid w:val="004B08C7"/>
    <w:rsid w:val="00664537"/>
    <w:rsid w:val="008630B0"/>
    <w:rsid w:val="008C17F1"/>
    <w:rsid w:val="00B27086"/>
    <w:rsid w:val="00EA168E"/>
    <w:rsid w:val="00F3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B08C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12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7</cp:revision>
  <dcterms:created xsi:type="dcterms:W3CDTF">2017-01-05T03:48:00Z</dcterms:created>
  <dcterms:modified xsi:type="dcterms:W3CDTF">2018-02-05T06:37:00Z</dcterms:modified>
</cp:coreProperties>
</file>