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9C" w:rsidRPr="000A2903" w:rsidRDefault="002A049C" w:rsidP="00CF0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0A2903">
        <w:rPr>
          <w:rFonts w:ascii="Times New Roman" w:hAnsi="Times New Roman" w:cs="Times New Roman"/>
          <w:b/>
          <w:sz w:val="28"/>
          <w:szCs w:val="28"/>
          <w:lang w:val="kk-KZ"/>
        </w:rPr>
        <w:t>Решение конкурсной комиссии службы экономически</w:t>
      </w:r>
      <w:r w:rsidR="00B96991">
        <w:rPr>
          <w:rFonts w:ascii="Times New Roman" w:hAnsi="Times New Roman" w:cs="Times New Roman"/>
          <w:b/>
          <w:sz w:val="28"/>
          <w:szCs w:val="28"/>
          <w:lang w:val="kk-KZ"/>
        </w:rPr>
        <w:t>х расследований ДГД по ЮКО от 16.07</w:t>
      </w:r>
      <w:r w:rsidRPr="000A2903">
        <w:rPr>
          <w:rFonts w:ascii="Times New Roman" w:hAnsi="Times New Roman" w:cs="Times New Roman"/>
          <w:b/>
          <w:sz w:val="28"/>
          <w:szCs w:val="28"/>
          <w:lang w:val="kk-KZ"/>
        </w:rPr>
        <w:t>.2018 года</w:t>
      </w:r>
    </w:p>
    <w:p w:rsidR="002A049C" w:rsidRPr="000A2903" w:rsidRDefault="002A049C" w:rsidP="00CF0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1C1A" w:rsidRDefault="0082699F" w:rsidP="00CF0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29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кандидатов </w:t>
      </w:r>
      <w:r w:rsidR="007775FD" w:rsidRPr="000A29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 </w:t>
      </w:r>
      <w:r w:rsidR="002A049C" w:rsidRPr="000A2903">
        <w:rPr>
          <w:rFonts w:ascii="Times New Roman" w:hAnsi="Times New Roman" w:cs="Times New Roman"/>
          <w:b/>
          <w:sz w:val="28"/>
          <w:szCs w:val="28"/>
          <w:lang w:val="kk-KZ"/>
        </w:rPr>
        <w:t>получивших положительное заключение конкурсной комиссии</w:t>
      </w:r>
      <w:r w:rsidRPr="000A29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96991" w:rsidRPr="000A2903" w:rsidRDefault="00B96991" w:rsidP="00CF0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775FD" w:rsidRPr="000A2903" w:rsidRDefault="00B96991" w:rsidP="00777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Адилбаев Серикбай Куралбаевич</w:t>
      </w:r>
    </w:p>
    <w:p w:rsidR="007775FD" w:rsidRDefault="007775FD" w:rsidP="00777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2903">
        <w:rPr>
          <w:rFonts w:ascii="Times New Roman" w:hAnsi="Times New Roman" w:cs="Times New Roman"/>
          <w:sz w:val="28"/>
          <w:szCs w:val="28"/>
          <w:lang w:val="kk-KZ"/>
        </w:rPr>
        <w:t>Шалдар Ербосын Дөненбайұлы</w:t>
      </w:r>
    </w:p>
    <w:p w:rsidR="00A63F44" w:rsidRPr="000A2903" w:rsidRDefault="00A63F44" w:rsidP="00777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Шокаев Едиль Аскербекович</w:t>
      </w:r>
    </w:p>
    <w:p w:rsidR="007775FD" w:rsidRPr="000A2903" w:rsidRDefault="007775FD" w:rsidP="007775F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775FD" w:rsidRPr="000A2903" w:rsidSect="00CF0E22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7636"/>
    <w:multiLevelType w:val="hybridMultilevel"/>
    <w:tmpl w:val="9FB2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B56"/>
    <w:rsid w:val="000A2903"/>
    <w:rsid w:val="00230811"/>
    <w:rsid w:val="002A049C"/>
    <w:rsid w:val="002D04F9"/>
    <w:rsid w:val="0030305A"/>
    <w:rsid w:val="003514A3"/>
    <w:rsid w:val="003C2140"/>
    <w:rsid w:val="00404A9A"/>
    <w:rsid w:val="00530385"/>
    <w:rsid w:val="005A34A1"/>
    <w:rsid w:val="00676B56"/>
    <w:rsid w:val="00725E8C"/>
    <w:rsid w:val="00752120"/>
    <w:rsid w:val="007775FD"/>
    <w:rsid w:val="007E1458"/>
    <w:rsid w:val="00801CFA"/>
    <w:rsid w:val="0082699F"/>
    <w:rsid w:val="00886757"/>
    <w:rsid w:val="00926C0C"/>
    <w:rsid w:val="009B1C1A"/>
    <w:rsid w:val="00A63F44"/>
    <w:rsid w:val="00B96991"/>
    <w:rsid w:val="00B97523"/>
    <w:rsid w:val="00BE2024"/>
    <w:rsid w:val="00BE2307"/>
    <w:rsid w:val="00CF0E22"/>
    <w:rsid w:val="00DE282C"/>
    <w:rsid w:val="00DE792A"/>
    <w:rsid w:val="00EC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FEFF4-3B53-4C80-BA61-CE5B6163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a_adilbaeva</dc:creator>
  <cp:lastModifiedBy>s_askarova</cp:lastModifiedBy>
  <cp:revision>2</cp:revision>
  <dcterms:created xsi:type="dcterms:W3CDTF">2018-07-17T11:37:00Z</dcterms:created>
  <dcterms:modified xsi:type="dcterms:W3CDTF">2018-07-17T11:37:00Z</dcterms:modified>
</cp:coreProperties>
</file>