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852" w:rsidRPr="00D76ABB" w:rsidRDefault="00573852" w:rsidP="001A4E5C">
      <w:pPr>
        <w:spacing w:after="0" w:line="240" w:lineRule="auto"/>
        <w:jc w:val="center"/>
        <w:rPr>
          <w:rFonts w:ascii="Times New Roman" w:hAnsi="Times New Roman" w:cs="Times New Roman"/>
          <w:b/>
          <w:sz w:val="24"/>
          <w:szCs w:val="24"/>
          <w:lang w:val="kk-KZ"/>
        </w:rPr>
      </w:pPr>
      <w:bookmarkStart w:id="0" w:name="_GoBack"/>
      <w:bookmarkEnd w:id="0"/>
      <w:r w:rsidRPr="00D76ABB">
        <w:rPr>
          <w:rFonts w:ascii="Times New Roman" w:hAnsi="Times New Roman" w:cs="Times New Roman"/>
          <w:b/>
          <w:sz w:val="24"/>
          <w:szCs w:val="24"/>
          <w:lang w:val="kk-KZ"/>
        </w:rPr>
        <w:t>Решение</w:t>
      </w:r>
    </w:p>
    <w:p w:rsidR="00573852" w:rsidRPr="00D76ABB" w:rsidRDefault="005F0813" w:rsidP="001A4E5C">
      <w:pPr>
        <w:jc w:val="both"/>
        <w:rPr>
          <w:rFonts w:ascii="Times New Roman" w:hAnsi="Times New Roman" w:cs="Times New Roman"/>
          <w:b/>
          <w:sz w:val="24"/>
          <w:szCs w:val="24"/>
          <w:lang w:val="kk-KZ"/>
        </w:rPr>
      </w:pPr>
      <w:r>
        <w:rPr>
          <w:rFonts w:ascii="Times New Roman" w:hAnsi="Times New Roman" w:cs="Times New Roman"/>
          <w:b/>
          <w:sz w:val="24"/>
          <w:szCs w:val="24"/>
          <w:lang w:val="kk-KZ"/>
        </w:rPr>
        <w:t>К</w:t>
      </w:r>
      <w:r w:rsidR="00573852" w:rsidRPr="00D76ABB">
        <w:rPr>
          <w:rFonts w:ascii="Times New Roman" w:hAnsi="Times New Roman" w:cs="Times New Roman"/>
          <w:b/>
          <w:sz w:val="24"/>
          <w:szCs w:val="24"/>
          <w:lang w:val="kk-KZ"/>
        </w:rPr>
        <w:t xml:space="preserve">онкурсной комиссии Департамента государственных доходов по                               Южно-Казахстанской области Комитета государственных доходов </w:t>
      </w:r>
      <w:r w:rsidR="00573852" w:rsidRPr="00D76ABB">
        <w:rPr>
          <w:rFonts w:ascii="Times New Roman" w:hAnsi="Times New Roman" w:cs="Times New Roman"/>
          <w:b/>
          <w:sz w:val="24"/>
          <w:szCs w:val="24"/>
        </w:rPr>
        <w:t>Министерства финансов Республики Казахстан</w:t>
      </w:r>
      <w:r w:rsidR="00573852" w:rsidRPr="00D76ABB">
        <w:rPr>
          <w:rFonts w:ascii="Times New Roman" w:hAnsi="Times New Roman" w:cs="Times New Roman"/>
          <w:b/>
          <w:sz w:val="24"/>
          <w:szCs w:val="24"/>
          <w:lang w:val="kk-KZ"/>
        </w:rPr>
        <w:t xml:space="preserve"> общего конкурса на </w:t>
      </w:r>
      <w:r w:rsidR="00573852">
        <w:rPr>
          <w:rFonts w:ascii="Times New Roman" w:hAnsi="Times New Roman" w:cs="Times New Roman"/>
          <w:b/>
          <w:sz w:val="24"/>
          <w:szCs w:val="24"/>
          <w:lang w:val="kk-KZ"/>
        </w:rPr>
        <w:t xml:space="preserve"> низовые </w:t>
      </w:r>
      <w:r w:rsidR="00573852" w:rsidRPr="00D76ABB">
        <w:rPr>
          <w:rFonts w:ascii="Times New Roman" w:hAnsi="Times New Roman" w:cs="Times New Roman"/>
          <w:b/>
          <w:sz w:val="24"/>
          <w:szCs w:val="24"/>
        </w:rPr>
        <w:t>должности</w:t>
      </w:r>
      <w:r w:rsidR="00573852" w:rsidRPr="00D76ABB">
        <w:rPr>
          <w:rFonts w:ascii="Times New Roman" w:hAnsi="Times New Roman" w:cs="Times New Roman"/>
          <w:sz w:val="24"/>
          <w:szCs w:val="24"/>
        </w:rPr>
        <w:t xml:space="preserve"> </w:t>
      </w:r>
      <w:r w:rsidR="00573852" w:rsidRPr="00D76ABB">
        <w:rPr>
          <w:rFonts w:ascii="Times New Roman" w:hAnsi="Times New Roman" w:cs="Times New Roman"/>
          <w:b/>
          <w:sz w:val="24"/>
          <w:szCs w:val="24"/>
        </w:rPr>
        <w:t xml:space="preserve">для занятия </w:t>
      </w:r>
      <w:proofErr w:type="spellStart"/>
      <w:r w:rsidR="00573852" w:rsidRPr="00D76ABB">
        <w:rPr>
          <w:rFonts w:ascii="Times New Roman" w:hAnsi="Times New Roman" w:cs="Times New Roman"/>
          <w:b/>
          <w:sz w:val="24"/>
          <w:szCs w:val="24"/>
        </w:rPr>
        <w:t>вакантн</w:t>
      </w:r>
      <w:proofErr w:type="spellEnd"/>
      <w:r w:rsidR="00573852" w:rsidRPr="00D76ABB">
        <w:rPr>
          <w:rFonts w:ascii="Times New Roman" w:hAnsi="Times New Roman" w:cs="Times New Roman"/>
          <w:b/>
          <w:sz w:val="24"/>
          <w:szCs w:val="24"/>
          <w:lang w:val="kk-KZ"/>
        </w:rPr>
        <w:t>ых</w:t>
      </w:r>
      <w:r w:rsidR="00573852" w:rsidRPr="00D76ABB">
        <w:rPr>
          <w:rFonts w:ascii="Times New Roman" w:hAnsi="Times New Roman" w:cs="Times New Roman"/>
          <w:b/>
          <w:sz w:val="24"/>
          <w:szCs w:val="24"/>
        </w:rPr>
        <w:t xml:space="preserve"> </w:t>
      </w:r>
      <w:proofErr w:type="spellStart"/>
      <w:r w:rsidR="00573852" w:rsidRPr="00D76ABB">
        <w:rPr>
          <w:rFonts w:ascii="Times New Roman" w:hAnsi="Times New Roman" w:cs="Times New Roman"/>
          <w:b/>
          <w:sz w:val="24"/>
          <w:szCs w:val="24"/>
        </w:rPr>
        <w:t>административн</w:t>
      </w:r>
      <w:proofErr w:type="spellEnd"/>
      <w:r w:rsidR="00573852" w:rsidRPr="00D76ABB">
        <w:rPr>
          <w:rFonts w:ascii="Times New Roman" w:hAnsi="Times New Roman" w:cs="Times New Roman"/>
          <w:b/>
          <w:sz w:val="24"/>
          <w:szCs w:val="24"/>
          <w:lang w:val="kk-KZ"/>
        </w:rPr>
        <w:t>ых</w:t>
      </w:r>
      <w:r w:rsidR="00573852" w:rsidRPr="00D76ABB">
        <w:rPr>
          <w:rFonts w:ascii="Times New Roman" w:hAnsi="Times New Roman" w:cs="Times New Roman"/>
          <w:b/>
          <w:sz w:val="24"/>
          <w:szCs w:val="24"/>
        </w:rPr>
        <w:t xml:space="preserve"> </w:t>
      </w:r>
      <w:proofErr w:type="spellStart"/>
      <w:r w:rsidR="00573852" w:rsidRPr="00D76ABB">
        <w:rPr>
          <w:rFonts w:ascii="Times New Roman" w:hAnsi="Times New Roman" w:cs="Times New Roman"/>
          <w:b/>
          <w:sz w:val="24"/>
          <w:szCs w:val="24"/>
        </w:rPr>
        <w:t>государственн</w:t>
      </w:r>
      <w:proofErr w:type="spellEnd"/>
      <w:r w:rsidR="00573852" w:rsidRPr="00D76ABB">
        <w:rPr>
          <w:rFonts w:ascii="Times New Roman" w:hAnsi="Times New Roman" w:cs="Times New Roman"/>
          <w:b/>
          <w:sz w:val="24"/>
          <w:szCs w:val="24"/>
          <w:lang w:val="kk-KZ"/>
        </w:rPr>
        <w:t>ых</w:t>
      </w:r>
      <w:r w:rsidR="00573852" w:rsidRPr="00D76ABB">
        <w:rPr>
          <w:rFonts w:ascii="Times New Roman" w:hAnsi="Times New Roman" w:cs="Times New Roman"/>
          <w:b/>
          <w:sz w:val="24"/>
          <w:szCs w:val="24"/>
        </w:rPr>
        <w:t xml:space="preserve"> </w:t>
      </w:r>
      <w:proofErr w:type="spellStart"/>
      <w:r w:rsidR="00573852" w:rsidRPr="00D76ABB">
        <w:rPr>
          <w:rFonts w:ascii="Times New Roman" w:hAnsi="Times New Roman" w:cs="Times New Roman"/>
          <w:b/>
          <w:sz w:val="24"/>
          <w:szCs w:val="24"/>
        </w:rPr>
        <w:t>должност</w:t>
      </w:r>
      <w:proofErr w:type="spellEnd"/>
      <w:r w:rsidR="00573852" w:rsidRPr="00D76ABB">
        <w:rPr>
          <w:rFonts w:ascii="Times New Roman" w:hAnsi="Times New Roman" w:cs="Times New Roman"/>
          <w:b/>
          <w:sz w:val="24"/>
          <w:szCs w:val="24"/>
          <w:lang w:val="kk-KZ"/>
        </w:rPr>
        <w:t>ей</w:t>
      </w:r>
      <w:r w:rsidR="00573852" w:rsidRPr="00D76ABB">
        <w:rPr>
          <w:rFonts w:ascii="Times New Roman" w:hAnsi="Times New Roman" w:cs="Times New Roman"/>
          <w:b/>
          <w:sz w:val="24"/>
          <w:szCs w:val="24"/>
        </w:rPr>
        <w:t xml:space="preserve"> корпуса «Б»</w:t>
      </w:r>
      <w:r w:rsidR="00573852" w:rsidRPr="00D76ABB">
        <w:rPr>
          <w:rFonts w:ascii="Times New Roman" w:hAnsi="Times New Roman" w:cs="Times New Roman"/>
          <w:b/>
          <w:sz w:val="24"/>
          <w:szCs w:val="24"/>
          <w:lang w:val="kk-KZ"/>
        </w:rPr>
        <w:t xml:space="preserve">  протокол  </w:t>
      </w:r>
      <w:r w:rsidR="00573852" w:rsidRPr="00D76ABB">
        <w:rPr>
          <w:rFonts w:ascii="Times New Roman" w:hAnsi="Times New Roman" w:cs="Times New Roman"/>
          <w:b/>
          <w:bCs/>
          <w:color w:val="000000"/>
          <w:sz w:val="24"/>
          <w:szCs w:val="24"/>
        </w:rPr>
        <w:t>№</w:t>
      </w:r>
      <w:r w:rsidR="00573852">
        <w:rPr>
          <w:rFonts w:ascii="Times New Roman" w:hAnsi="Times New Roman" w:cs="Times New Roman"/>
          <w:b/>
          <w:bCs/>
          <w:color w:val="000000"/>
          <w:sz w:val="24"/>
          <w:szCs w:val="24"/>
          <w:lang w:val="kk-KZ"/>
        </w:rPr>
        <w:t>31</w:t>
      </w:r>
      <w:r w:rsidR="00573852" w:rsidRPr="00D76ABB">
        <w:rPr>
          <w:rFonts w:ascii="Times New Roman" w:hAnsi="Times New Roman" w:cs="Times New Roman"/>
          <w:b/>
          <w:bCs/>
          <w:color w:val="000000"/>
          <w:sz w:val="24"/>
          <w:szCs w:val="24"/>
          <w:lang w:val="kk-KZ"/>
        </w:rPr>
        <w:t xml:space="preserve">  </w:t>
      </w:r>
      <w:r w:rsidR="00573852">
        <w:rPr>
          <w:rFonts w:ascii="Times New Roman" w:hAnsi="Times New Roman" w:cs="Times New Roman"/>
          <w:b/>
          <w:sz w:val="24"/>
          <w:szCs w:val="24"/>
          <w:lang w:val="kk-KZ"/>
        </w:rPr>
        <w:t>от 08.11</w:t>
      </w:r>
      <w:r w:rsidR="00573852" w:rsidRPr="00D76ABB">
        <w:rPr>
          <w:rFonts w:ascii="Times New Roman" w:hAnsi="Times New Roman" w:cs="Times New Roman"/>
          <w:b/>
          <w:sz w:val="24"/>
          <w:szCs w:val="24"/>
          <w:lang w:val="kk-KZ"/>
        </w:rPr>
        <w:t>.2017 года</w:t>
      </w:r>
    </w:p>
    <w:p w:rsidR="00573852" w:rsidRPr="00D76ABB" w:rsidRDefault="00573852" w:rsidP="001A4E5C">
      <w:pPr>
        <w:jc w:val="center"/>
        <w:rPr>
          <w:rFonts w:ascii="Times New Roman" w:hAnsi="Times New Roman" w:cs="Times New Roman"/>
          <w:b/>
          <w:sz w:val="24"/>
          <w:szCs w:val="24"/>
        </w:rPr>
      </w:pPr>
      <w:r w:rsidRPr="00D76ABB">
        <w:rPr>
          <w:rFonts w:ascii="Times New Roman" w:hAnsi="Times New Roman" w:cs="Times New Roman"/>
          <w:b/>
          <w:sz w:val="24"/>
          <w:szCs w:val="24"/>
        </w:rPr>
        <w:t>Список</w:t>
      </w:r>
    </w:p>
    <w:p w:rsidR="00573852" w:rsidRPr="00D76ABB" w:rsidRDefault="00573852" w:rsidP="00573852">
      <w:pPr>
        <w:jc w:val="both"/>
        <w:rPr>
          <w:rFonts w:ascii="Times New Roman" w:hAnsi="Times New Roman" w:cs="Times New Roman"/>
          <w:b/>
          <w:sz w:val="24"/>
          <w:szCs w:val="24"/>
          <w:lang w:val="kk-KZ"/>
        </w:rPr>
      </w:pPr>
      <w:r w:rsidRPr="00D76ABB">
        <w:rPr>
          <w:rFonts w:ascii="Times New Roman" w:hAnsi="Times New Roman" w:cs="Times New Roman"/>
          <w:b/>
          <w:sz w:val="24"/>
          <w:szCs w:val="24"/>
          <w:lang w:val="kk-KZ"/>
        </w:rPr>
        <w:t xml:space="preserve">кандидатов, получивших положительное заключение </w:t>
      </w:r>
      <w:r w:rsidR="005F0813">
        <w:rPr>
          <w:rFonts w:ascii="Times New Roman" w:hAnsi="Times New Roman" w:cs="Times New Roman"/>
          <w:b/>
          <w:sz w:val="24"/>
          <w:szCs w:val="24"/>
          <w:lang w:val="kk-KZ"/>
        </w:rPr>
        <w:t>К</w:t>
      </w:r>
      <w:r w:rsidRPr="00D76ABB">
        <w:rPr>
          <w:rFonts w:ascii="Times New Roman" w:hAnsi="Times New Roman" w:cs="Times New Roman"/>
          <w:b/>
          <w:sz w:val="24"/>
          <w:szCs w:val="24"/>
          <w:lang w:val="kk-KZ"/>
        </w:rPr>
        <w:t xml:space="preserve">онкурсной комиссии в общем конкурсе </w:t>
      </w:r>
      <w:r w:rsidRPr="00D76ABB">
        <w:rPr>
          <w:rFonts w:ascii="Times New Roman" w:hAnsi="Times New Roman" w:cs="Times New Roman"/>
          <w:b/>
          <w:sz w:val="24"/>
          <w:szCs w:val="24"/>
        </w:rPr>
        <w:t xml:space="preserve">на занятие </w:t>
      </w:r>
      <w:r w:rsidR="005F0813" w:rsidRPr="00D76ABB">
        <w:rPr>
          <w:rFonts w:ascii="Times New Roman" w:hAnsi="Times New Roman" w:cs="Times New Roman"/>
          <w:b/>
          <w:sz w:val="24"/>
          <w:szCs w:val="24"/>
        </w:rPr>
        <w:t>вакантных</w:t>
      </w:r>
      <w:r>
        <w:rPr>
          <w:rFonts w:ascii="Times New Roman" w:hAnsi="Times New Roman" w:cs="Times New Roman"/>
          <w:b/>
          <w:sz w:val="24"/>
          <w:szCs w:val="24"/>
          <w:lang w:val="kk-KZ"/>
        </w:rPr>
        <w:t xml:space="preserve"> низовы</w:t>
      </w:r>
      <w:r w:rsidR="005F0813">
        <w:rPr>
          <w:rFonts w:ascii="Times New Roman" w:hAnsi="Times New Roman" w:cs="Times New Roman"/>
          <w:b/>
          <w:sz w:val="24"/>
          <w:szCs w:val="24"/>
          <w:lang w:val="kk-KZ"/>
        </w:rPr>
        <w:t>х</w:t>
      </w:r>
      <w:r>
        <w:rPr>
          <w:rFonts w:ascii="Times New Roman" w:hAnsi="Times New Roman" w:cs="Times New Roman"/>
          <w:b/>
          <w:sz w:val="24"/>
          <w:szCs w:val="24"/>
          <w:lang w:val="kk-KZ"/>
        </w:rPr>
        <w:t xml:space="preserve"> </w:t>
      </w:r>
      <w:proofErr w:type="spellStart"/>
      <w:r w:rsidRPr="00D76ABB">
        <w:rPr>
          <w:rFonts w:ascii="Times New Roman" w:hAnsi="Times New Roman" w:cs="Times New Roman"/>
          <w:b/>
          <w:sz w:val="24"/>
          <w:szCs w:val="24"/>
        </w:rPr>
        <w:t>должност</w:t>
      </w:r>
      <w:proofErr w:type="spellEnd"/>
      <w:r w:rsidR="005F0813">
        <w:rPr>
          <w:rFonts w:ascii="Times New Roman" w:hAnsi="Times New Roman" w:cs="Times New Roman"/>
          <w:b/>
          <w:sz w:val="24"/>
          <w:szCs w:val="24"/>
          <w:lang w:val="kk-KZ"/>
        </w:rPr>
        <w:t>ей</w:t>
      </w:r>
      <w:r w:rsidRPr="00D76ABB">
        <w:rPr>
          <w:rFonts w:ascii="Times New Roman" w:hAnsi="Times New Roman" w:cs="Times New Roman"/>
          <w:sz w:val="24"/>
          <w:szCs w:val="24"/>
        </w:rPr>
        <w:t xml:space="preserve"> </w:t>
      </w:r>
      <w:r w:rsidRPr="00D76ABB">
        <w:rPr>
          <w:rFonts w:ascii="Times New Roman" w:hAnsi="Times New Roman" w:cs="Times New Roman"/>
          <w:b/>
          <w:sz w:val="24"/>
          <w:szCs w:val="24"/>
        </w:rPr>
        <w:t>административных государственных должностей</w:t>
      </w:r>
      <w:r w:rsidRPr="00D76ABB">
        <w:rPr>
          <w:rFonts w:ascii="Times New Roman" w:hAnsi="Times New Roman" w:cs="Times New Roman"/>
          <w:b/>
          <w:sz w:val="24"/>
          <w:szCs w:val="24"/>
          <w:lang w:val="kk-KZ"/>
        </w:rPr>
        <w:t xml:space="preserve"> корпуса «Б»  </w:t>
      </w:r>
    </w:p>
    <w:tbl>
      <w:tblPr>
        <w:tblStyle w:val="a3"/>
        <w:tblW w:w="10065" w:type="dxa"/>
        <w:tblInd w:w="-318" w:type="dxa"/>
        <w:tblLook w:val="04A0" w:firstRow="1" w:lastRow="0" w:firstColumn="1" w:lastColumn="0" w:noHBand="0" w:noVBand="1"/>
      </w:tblPr>
      <w:tblGrid>
        <w:gridCol w:w="560"/>
        <w:gridCol w:w="9505"/>
      </w:tblGrid>
      <w:tr w:rsidR="00BD4C0B" w:rsidRPr="00573852" w:rsidTr="00A14190">
        <w:tc>
          <w:tcPr>
            <w:tcW w:w="10065" w:type="dxa"/>
            <w:gridSpan w:val="2"/>
          </w:tcPr>
          <w:p w:rsidR="00E969EB" w:rsidRPr="00573852" w:rsidRDefault="00573852" w:rsidP="00573852">
            <w:pPr>
              <w:tabs>
                <w:tab w:val="left" w:pos="-108"/>
                <w:tab w:val="left" w:pos="9781"/>
              </w:tabs>
              <w:ind w:left="360"/>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Pr="00573852">
              <w:rPr>
                <w:rFonts w:ascii="Times New Roman" w:hAnsi="Times New Roman" w:cs="Times New Roman"/>
                <w:b/>
                <w:sz w:val="24"/>
                <w:szCs w:val="24"/>
                <w:lang w:val="kk-KZ"/>
              </w:rPr>
              <w:t xml:space="preserve">На должность ведущего специалиста </w:t>
            </w:r>
            <w:r w:rsidRPr="00573852">
              <w:rPr>
                <w:rFonts w:ascii="Times New Roman" w:hAnsi="Times New Roman" w:cs="Times New Roman"/>
                <w:b/>
                <w:color w:val="000000"/>
                <w:sz w:val="24"/>
                <w:szCs w:val="24"/>
              </w:rPr>
              <w:t>отдел</w:t>
            </w:r>
            <w:r w:rsidRPr="00573852">
              <w:rPr>
                <w:rFonts w:ascii="Times New Roman" w:hAnsi="Times New Roman" w:cs="Times New Roman"/>
                <w:b/>
                <w:color w:val="000000"/>
                <w:sz w:val="24"/>
                <w:szCs w:val="24"/>
                <w:lang w:val="kk-KZ"/>
              </w:rPr>
              <w:t>а</w:t>
            </w:r>
            <w:r w:rsidRPr="00573852">
              <w:rPr>
                <w:rFonts w:ascii="Times New Roman" w:hAnsi="Times New Roman" w:cs="Times New Roman"/>
                <w:b/>
                <w:color w:val="000000"/>
                <w:sz w:val="24"/>
                <w:szCs w:val="24"/>
              </w:rPr>
              <w:t xml:space="preserve"> бухгалтерского учета  и государственных закупок</w:t>
            </w:r>
            <w:r w:rsidRPr="00573852">
              <w:rPr>
                <w:rFonts w:ascii="Times New Roman" w:hAnsi="Times New Roman" w:cs="Times New Roman"/>
                <w:b/>
                <w:sz w:val="24"/>
                <w:szCs w:val="24"/>
                <w:lang w:val="kk-KZ"/>
              </w:rPr>
              <w:t xml:space="preserve"> </w:t>
            </w:r>
            <w:r w:rsidRPr="00573852">
              <w:rPr>
                <w:rFonts w:ascii="Times New Roman" w:hAnsi="Times New Roman" w:cs="Times New Roman"/>
                <w:b/>
                <w:color w:val="000000"/>
                <w:sz w:val="24"/>
                <w:szCs w:val="24"/>
              </w:rPr>
              <w:t>Организационно-финансово</w:t>
            </w:r>
            <w:r w:rsidRPr="00573852">
              <w:rPr>
                <w:rFonts w:ascii="Times New Roman" w:hAnsi="Times New Roman" w:cs="Times New Roman"/>
                <w:b/>
                <w:color w:val="000000"/>
                <w:sz w:val="24"/>
                <w:szCs w:val="24"/>
                <w:lang w:val="kk-KZ"/>
              </w:rPr>
              <w:t>го</w:t>
            </w:r>
            <w:r w:rsidRPr="00573852">
              <w:rPr>
                <w:rFonts w:ascii="Times New Roman" w:hAnsi="Times New Roman" w:cs="Times New Roman"/>
                <w:b/>
                <w:color w:val="000000"/>
                <w:sz w:val="24"/>
                <w:szCs w:val="24"/>
              </w:rPr>
              <w:t xml:space="preserve"> </w:t>
            </w:r>
            <w:proofErr w:type="spellStart"/>
            <w:r w:rsidRPr="00573852">
              <w:rPr>
                <w:rFonts w:ascii="Times New Roman" w:hAnsi="Times New Roman" w:cs="Times New Roman"/>
                <w:b/>
                <w:color w:val="000000"/>
                <w:sz w:val="24"/>
                <w:szCs w:val="24"/>
              </w:rPr>
              <w:t>управлени</w:t>
            </w:r>
            <w:proofErr w:type="spellEnd"/>
            <w:r w:rsidRPr="00573852">
              <w:rPr>
                <w:rFonts w:ascii="Times New Roman" w:hAnsi="Times New Roman" w:cs="Times New Roman"/>
                <w:b/>
                <w:color w:val="000000"/>
                <w:sz w:val="24"/>
                <w:szCs w:val="24"/>
                <w:lang w:val="kk-KZ"/>
              </w:rPr>
              <w:t>я</w:t>
            </w:r>
            <w:r w:rsidRPr="00573852">
              <w:rPr>
                <w:rFonts w:ascii="Times New Roman" w:hAnsi="Times New Roman" w:cs="Times New Roman"/>
                <w:b/>
                <w:color w:val="000000"/>
                <w:sz w:val="24"/>
                <w:szCs w:val="24"/>
              </w:rPr>
              <w:t xml:space="preserve"> </w:t>
            </w:r>
            <w:r w:rsidR="00E43218" w:rsidRPr="00E43218">
              <w:rPr>
                <w:rFonts w:ascii="Times New Roman" w:hAnsi="Times New Roman" w:cs="Times New Roman"/>
                <w:b/>
                <w:color w:val="000000"/>
                <w:sz w:val="24"/>
                <w:szCs w:val="24"/>
              </w:rPr>
              <w:t xml:space="preserve">                              </w:t>
            </w:r>
            <w:r w:rsidRPr="00573852">
              <w:rPr>
                <w:rFonts w:ascii="Times New Roman" w:hAnsi="Times New Roman" w:cs="Times New Roman"/>
                <w:b/>
                <w:sz w:val="24"/>
                <w:szCs w:val="24"/>
                <w:lang w:val="kk-KZ"/>
              </w:rPr>
              <w:t>Департамента государственных доходов по Южно-Казахстанской области</w:t>
            </w:r>
          </w:p>
        </w:tc>
      </w:tr>
      <w:tr w:rsidR="009E2E8A" w:rsidRPr="003C3642" w:rsidTr="00853DBC">
        <w:tc>
          <w:tcPr>
            <w:tcW w:w="560" w:type="dxa"/>
          </w:tcPr>
          <w:p w:rsidR="009E2E8A" w:rsidRPr="001963C1" w:rsidRDefault="009E2E8A" w:rsidP="00D6681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05" w:type="dxa"/>
          </w:tcPr>
          <w:p w:rsidR="009E2E8A" w:rsidRPr="001963C1" w:rsidRDefault="009E2E8A" w:rsidP="001963C1">
            <w:pPr>
              <w:rPr>
                <w:rFonts w:ascii="Times New Roman" w:hAnsi="Times New Roman" w:cs="Times New Roman"/>
                <w:sz w:val="24"/>
                <w:szCs w:val="24"/>
                <w:lang w:val="kk-KZ"/>
              </w:rPr>
            </w:pPr>
            <w:r w:rsidRPr="00B04D72">
              <w:rPr>
                <w:rFonts w:ascii="Times New Roman" w:hAnsi="Times New Roman" w:cs="Times New Roman"/>
                <w:sz w:val="24"/>
                <w:szCs w:val="24"/>
                <w:lang w:val="kk-KZ"/>
              </w:rPr>
              <w:t>Шынтахова Ардақ Сейтханқызы</w:t>
            </w:r>
          </w:p>
        </w:tc>
      </w:tr>
      <w:tr w:rsidR="00BD4C0B" w:rsidRPr="003C3642" w:rsidTr="00A14190">
        <w:tc>
          <w:tcPr>
            <w:tcW w:w="10065" w:type="dxa"/>
            <w:gridSpan w:val="2"/>
          </w:tcPr>
          <w:p w:rsidR="00E969EB" w:rsidRPr="00573852" w:rsidRDefault="00573852" w:rsidP="00573852">
            <w:pPr>
              <w:tabs>
                <w:tab w:val="left" w:pos="9639"/>
              </w:tabs>
              <w:ind w:hanging="142"/>
              <w:jc w:val="center"/>
              <w:rPr>
                <w:rFonts w:ascii="Times New Roman" w:hAnsi="Times New Roman" w:cs="Times New Roman"/>
                <w:b/>
                <w:sz w:val="24"/>
                <w:szCs w:val="24"/>
                <w:lang w:val="kk-KZ"/>
              </w:rPr>
            </w:pPr>
            <w:r w:rsidRPr="00573852">
              <w:rPr>
                <w:rFonts w:ascii="Times New Roman" w:hAnsi="Times New Roman" w:cs="Times New Roman"/>
                <w:b/>
                <w:sz w:val="24"/>
                <w:szCs w:val="24"/>
                <w:lang w:val="kk-KZ"/>
              </w:rPr>
              <w:t xml:space="preserve">2. На должность ведущего специалиста Юридического управления  </w:t>
            </w:r>
            <w:r w:rsidR="00E43218" w:rsidRPr="00E43218">
              <w:rPr>
                <w:rFonts w:ascii="Times New Roman" w:hAnsi="Times New Roman" w:cs="Times New Roman"/>
                <w:b/>
                <w:sz w:val="24"/>
                <w:szCs w:val="24"/>
              </w:rPr>
              <w:t xml:space="preserve">                               </w:t>
            </w:r>
            <w:r w:rsidRPr="00573852">
              <w:rPr>
                <w:rFonts w:ascii="Times New Roman" w:hAnsi="Times New Roman" w:cs="Times New Roman"/>
                <w:b/>
                <w:sz w:val="24"/>
                <w:szCs w:val="24"/>
                <w:lang w:val="kk-KZ"/>
              </w:rPr>
              <w:t>Департамента государственных доходов по Южно-Казахстанской области</w:t>
            </w:r>
          </w:p>
        </w:tc>
      </w:tr>
      <w:tr w:rsidR="009E2E8A" w:rsidRPr="00504ABF" w:rsidTr="00653EDC">
        <w:tc>
          <w:tcPr>
            <w:tcW w:w="560" w:type="dxa"/>
          </w:tcPr>
          <w:p w:rsidR="009E2E8A" w:rsidRPr="000B5F6C" w:rsidRDefault="009E2E8A" w:rsidP="0014484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505" w:type="dxa"/>
          </w:tcPr>
          <w:p w:rsidR="009E2E8A" w:rsidRPr="008B5DB5" w:rsidRDefault="009E2E8A" w:rsidP="009E2E8A">
            <w:pPr>
              <w:rPr>
                <w:rFonts w:ascii="Times New Roman" w:hAnsi="Times New Roman" w:cs="Times New Roman"/>
                <w:b/>
                <w:sz w:val="24"/>
                <w:szCs w:val="24"/>
                <w:lang w:val="kk-KZ"/>
              </w:rPr>
            </w:pPr>
            <w:r w:rsidRPr="00B04D72">
              <w:rPr>
                <w:rFonts w:ascii="Times New Roman" w:hAnsi="Times New Roman" w:cs="Times New Roman"/>
                <w:sz w:val="24"/>
                <w:szCs w:val="24"/>
                <w:lang w:val="kk-KZ"/>
              </w:rPr>
              <w:t>Қожамжарова Фариза Жарысқызы</w:t>
            </w:r>
          </w:p>
        </w:tc>
      </w:tr>
      <w:tr w:rsidR="00B04D72" w:rsidRPr="00504ABF" w:rsidTr="00A14190">
        <w:tc>
          <w:tcPr>
            <w:tcW w:w="10065" w:type="dxa"/>
            <w:gridSpan w:val="2"/>
          </w:tcPr>
          <w:p w:rsidR="00B04D72" w:rsidRPr="00573852" w:rsidRDefault="00573852" w:rsidP="00573852">
            <w:pPr>
              <w:tabs>
                <w:tab w:val="left" w:pos="9072"/>
                <w:tab w:val="left" w:pos="9498"/>
              </w:tabs>
              <w:jc w:val="center"/>
              <w:rPr>
                <w:rFonts w:ascii="Times New Roman" w:hAnsi="Times New Roman" w:cs="Times New Roman"/>
                <w:b/>
                <w:szCs w:val="24"/>
                <w:lang w:val="kk-KZ"/>
              </w:rPr>
            </w:pPr>
            <w:r w:rsidRPr="00573852">
              <w:rPr>
                <w:rFonts w:ascii="Times New Roman" w:hAnsi="Times New Roman" w:cs="Times New Roman"/>
                <w:b/>
                <w:lang w:val="kk-KZ"/>
              </w:rPr>
              <w:t>3</w:t>
            </w:r>
            <w:r w:rsidRPr="00573852">
              <w:rPr>
                <w:rFonts w:ascii="Times New Roman" w:hAnsi="Times New Roman" w:cs="Times New Roman"/>
                <w:b/>
                <w:sz w:val="24"/>
                <w:szCs w:val="24"/>
                <w:lang w:val="kk-KZ"/>
              </w:rPr>
              <w:t xml:space="preserve">. На должность ведущего специалиста </w:t>
            </w:r>
            <w:r w:rsidRPr="00573852">
              <w:rPr>
                <w:rFonts w:ascii="Times New Roman" w:hAnsi="Times New Roman" w:cs="Times New Roman"/>
                <w:b/>
                <w:color w:val="000000"/>
                <w:sz w:val="24"/>
                <w:szCs w:val="24"/>
                <w:lang w:val="kk-KZ"/>
              </w:rPr>
              <w:t>о</w:t>
            </w:r>
            <w:proofErr w:type="spellStart"/>
            <w:r w:rsidRPr="00573852">
              <w:rPr>
                <w:rFonts w:ascii="Times New Roman" w:hAnsi="Times New Roman" w:cs="Times New Roman"/>
                <w:b/>
                <w:color w:val="000000"/>
                <w:sz w:val="24"/>
                <w:szCs w:val="24"/>
              </w:rPr>
              <w:t>тдел</w:t>
            </w:r>
            <w:proofErr w:type="spellEnd"/>
            <w:r w:rsidRPr="00573852">
              <w:rPr>
                <w:rFonts w:ascii="Times New Roman" w:hAnsi="Times New Roman" w:cs="Times New Roman"/>
                <w:b/>
                <w:color w:val="000000"/>
                <w:sz w:val="24"/>
                <w:szCs w:val="24"/>
                <w:lang w:val="kk-KZ"/>
              </w:rPr>
              <w:t>а</w:t>
            </w:r>
            <w:r w:rsidRPr="00573852">
              <w:rPr>
                <w:rFonts w:ascii="Times New Roman" w:hAnsi="Times New Roman" w:cs="Times New Roman"/>
                <w:b/>
                <w:color w:val="000000"/>
                <w:sz w:val="24"/>
                <w:szCs w:val="24"/>
              </w:rPr>
              <w:t xml:space="preserve"> таможенной стоимости</w:t>
            </w:r>
            <w:r w:rsidRPr="00573852">
              <w:rPr>
                <w:rFonts w:ascii="Times New Roman" w:hAnsi="Times New Roman" w:cs="Times New Roman"/>
                <w:b/>
                <w:color w:val="000000"/>
                <w:sz w:val="24"/>
                <w:szCs w:val="24"/>
                <w:lang w:val="kk-KZ"/>
              </w:rPr>
              <w:t xml:space="preserve"> Управления  тарифного регулирования </w:t>
            </w:r>
            <w:r w:rsidRPr="00573852">
              <w:rPr>
                <w:rFonts w:ascii="Times New Roman" w:hAnsi="Times New Roman" w:cs="Times New Roman"/>
                <w:b/>
                <w:sz w:val="24"/>
                <w:szCs w:val="24"/>
                <w:lang w:val="kk-KZ"/>
              </w:rPr>
              <w:t>Департамента государственных доходов по Южно-Казахстанской</w:t>
            </w:r>
          </w:p>
        </w:tc>
      </w:tr>
      <w:tr w:rsidR="00914DD8" w:rsidRPr="007675DC" w:rsidTr="00536706">
        <w:tc>
          <w:tcPr>
            <w:tcW w:w="560" w:type="dxa"/>
          </w:tcPr>
          <w:p w:rsidR="00914DD8" w:rsidRPr="000B5F6C" w:rsidRDefault="00914DD8" w:rsidP="00B04D72">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p>
        </w:tc>
        <w:tc>
          <w:tcPr>
            <w:tcW w:w="9505" w:type="dxa"/>
          </w:tcPr>
          <w:p w:rsidR="00914DD8" w:rsidRPr="007C3916" w:rsidRDefault="00914DD8" w:rsidP="00914DD8">
            <w:pPr>
              <w:tabs>
                <w:tab w:val="left" w:pos="3255"/>
                <w:tab w:val="left" w:pos="9639"/>
              </w:tabs>
              <w:ind w:right="141"/>
              <w:rPr>
                <w:rFonts w:ascii="Times New Roman" w:hAnsi="Times New Roman" w:cs="Times New Roman"/>
                <w:color w:val="FFFF00"/>
                <w:sz w:val="24"/>
                <w:szCs w:val="24"/>
                <w:lang w:val="kk-KZ"/>
              </w:rPr>
            </w:pPr>
            <w:r w:rsidRPr="000B5F6C">
              <w:rPr>
                <w:rFonts w:ascii="Times New Roman" w:hAnsi="Times New Roman" w:cs="Times New Roman"/>
                <w:sz w:val="24"/>
                <w:szCs w:val="24"/>
                <w:lang w:val="kk-KZ"/>
              </w:rPr>
              <w:t>Бейсембай Индира Бейсембайқызы</w:t>
            </w:r>
          </w:p>
        </w:tc>
      </w:tr>
      <w:tr w:rsidR="00B04D72" w:rsidRPr="00573852" w:rsidTr="00A14190">
        <w:tc>
          <w:tcPr>
            <w:tcW w:w="560" w:type="dxa"/>
          </w:tcPr>
          <w:p w:rsidR="00B04D72" w:rsidRPr="009D2F37" w:rsidRDefault="00B04D72" w:rsidP="00B04D72">
            <w:pPr>
              <w:jc w:val="center"/>
              <w:rPr>
                <w:rFonts w:ascii="Times New Roman" w:hAnsi="Times New Roman" w:cs="Times New Roman"/>
                <w:sz w:val="24"/>
                <w:szCs w:val="24"/>
                <w:lang w:val="kk-KZ"/>
              </w:rPr>
            </w:pPr>
          </w:p>
        </w:tc>
        <w:tc>
          <w:tcPr>
            <w:tcW w:w="9505" w:type="dxa"/>
          </w:tcPr>
          <w:p w:rsidR="00B04D72" w:rsidRPr="00573852" w:rsidRDefault="00573852" w:rsidP="00573852">
            <w:pPr>
              <w:tabs>
                <w:tab w:val="left" w:pos="9072"/>
                <w:tab w:val="left" w:pos="9498"/>
              </w:tabs>
              <w:jc w:val="center"/>
              <w:rPr>
                <w:rFonts w:ascii="Times New Roman" w:hAnsi="Times New Roman" w:cs="Times New Roman"/>
                <w:b/>
                <w:sz w:val="24"/>
                <w:szCs w:val="24"/>
                <w:lang w:val="kk-KZ"/>
              </w:rPr>
            </w:pPr>
            <w:r w:rsidRPr="00573852">
              <w:rPr>
                <w:rFonts w:ascii="Times New Roman" w:hAnsi="Times New Roman" w:cs="Times New Roman"/>
                <w:b/>
                <w:lang w:val="kk-KZ"/>
              </w:rPr>
              <w:t>4.</w:t>
            </w:r>
            <w:r w:rsidRPr="00573852">
              <w:rPr>
                <w:rFonts w:ascii="Times New Roman" w:hAnsi="Times New Roman" w:cs="Times New Roman"/>
                <w:b/>
                <w:sz w:val="24"/>
                <w:szCs w:val="24"/>
                <w:lang w:val="kk-KZ"/>
              </w:rPr>
              <w:t xml:space="preserve"> На должность ведущего специалиста </w:t>
            </w:r>
            <w:r w:rsidRPr="00573852">
              <w:rPr>
                <w:rFonts w:ascii="Times New Roman" w:hAnsi="Times New Roman" w:cs="Times New Roman"/>
                <w:b/>
              </w:rPr>
              <w:t xml:space="preserve"> </w:t>
            </w:r>
            <w:r w:rsidRPr="00573852">
              <w:rPr>
                <w:rFonts w:ascii="Times New Roman" w:hAnsi="Times New Roman" w:cs="Times New Roman"/>
                <w:b/>
                <w:lang w:val="kk-KZ"/>
              </w:rPr>
              <w:t>таможенного поста «Атамекен»</w:t>
            </w:r>
            <w:r w:rsidR="00E43218" w:rsidRPr="00E43218">
              <w:rPr>
                <w:rFonts w:ascii="Times New Roman" w:hAnsi="Times New Roman" w:cs="Times New Roman"/>
                <w:b/>
              </w:rPr>
              <w:t xml:space="preserve">                  </w:t>
            </w:r>
            <w:r w:rsidRPr="00573852">
              <w:rPr>
                <w:rFonts w:ascii="Times New Roman" w:hAnsi="Times New Roman" w:cs="Times New Roman"/>
                <w:b/>
                <w:lang w:val="kk-KZ"/>
              </w:rPr>
              <w:t xml:space="preserve"> Департамента государственных доходов по Южно-Казахстанской области</w:t>
            </w:r>
          </w:p>
        </w:tc>
      </w:tr>
      <w:tr w:rsidR="009E2E8A" w:rsidRPr="000C09F9" w:rsidTr="005C7755">
        <w:tc>
          <w:tcPr>
            <w:tcW w:w="560" w:type="dxa"/>
          </w:tcPr>
          <w:p w:rsidR="009E2E8A" w:rsidRPr="009E2E8A"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505" w:type="dxa"/>
          </w:tcPr>
          <w:p w:rsidR="009E2E8A" w:rsidRPr="00E43218" w:rsidRDefault="009E2E8A" w:rsidP="009E2E8A">
            <w:pPr>
              <w:tabs>
                <w:tab w:val="left" w:pos="3255"/>
                <w:tab w:val="left" w:pos="9639"/>
              </w:tabs>
              <w:ind w:right="141"/>
              <w:rPr>
                <w:rFonts w:ascii="Times New Roman" w:hAnsi="Times New Roman" w:cs="Times New Roman"/>
                <w:sz w:val="24"/>
                <w:szCs w:val="24"/>
                <w:lang w:val="kk-KZ"/>
              </w:rPr>
            </w:pPr>
            <w:r w:rsidRPr="00E43218">
              <w:rPr>
                <w:rFonts w:ascii="Times New Roman" w:hAnsi="Times New Roman" w:cs="Times New Roman"/>
                <w:sz w:val="24"/>
                <w:szCs w:val="24"/>
                <w:lang w:val="kk-KZ"/>
              </w:rPr>
              <w:t>Тажибаев Жалгас Умбеталиевич</w:t>
            </w:r>
          </w:p>
        </w:tc>
      </w:tr>
      <w:tr w:rsidR="00914DD8" w:rsidRPr="000C09F9" w:rsidTr="00620D11">
        <w:tc>
          <w:tcPr>
            <w:tcW w:w="560" w:type="dxa"/>
          </w:tcPr>
          <w:p w:rsidR="00914DD8" w:rsidRPr="009E2E8A"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505" w:type="dxa"/>
          </w:tcPr>
          <w:p w:rsidR="00914DD8" w:rsidRPr="00E43218" w:rsidRDefault="00914DD8" w:rsidP="00914DD8">
            <w:pPr>
              <w:tabs>
                <w:tab w:val="left" w:pos="3255"/>
                <w:tab w:val="left" w:pos="9639"/>
              </w:tabs>
              <w:ind w:right="141"/>
              <w:rPr>
                <w:rFonts w:ascii="Times New Roman" w:hAnsi="Times New Roman" w:cs="Times New Roman"/>
                <w:sz w:val="24"/>
                <w:szCs w:val="24"/>
                <w:lang w:val="kk-KZ"/>
              </w:rPr>
            </w:pPr>
            <w:r w:rsidRPr="00E43218">
              <w:rPr>
                <w:rFonts w:ascii="Times New Roman" w:hAnsi="Times New Roman" w:cs="Times New Roman"/>
                <w:sz w:val="24"/>
                <w:szCs w:val="24"/>
                <w:lang w:val="kk-KZ"/>
              </w:rPr>
              <w:t>Мусаев Дастан Нармаханбетович</w:t>
            </w:r>
          </w:p>
        </w:tc>
      </w:tr>
      <w:tr w:rsidR="00914DD8" w:rsidRPr="000C09F9" w:rsidTr="007C7F63">
        <w:tc>
          <w:tcPr>
            <w:tcW w:w="560" w:type="dxa"/>
          </w:tcPr>
          <w:p w:rsidR="00914DD8" w:rsidRPr="009E2E8A"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505" w:type="dxa"/>
          </w:tcPr>
          <w:p w:rsidR="00914DD8" w:rsidRPr="00E43218" w:rsidRDefault="00914DD8" w:rsidP="00914DD8">
            <w:pPr>
              <w:tabs>
                <w:tab w:val="left" w:pos="3255"/>
                <w:tab w:val="left" w:pos="9639"/>
              </w:tabs>
              <w:ind w:right="141"/>
              <w:rPr>
                <w:rFonts w:ascii="Times New Roman" w:hAnsi="Times New Roman" w:cs="Times New Roman"/>
                <w:sz w:val="24"/>
                <w:szCs w:val="24"/>
                <w:lang w:val="kk-KZ"/>
              </w:rPr>
            </w:pPr>
            <w:r w:rsidRPr="00E43218">
              <w:rPr>
                <w:rFonts w:ascii="Times New Roman" w:hAnsi="Times New Roman" w:cs="Times New Roman"/>
                <w:sz w:val="24"/>
                <w:szCs w:val="24"/>
                <w:lang w:val="kk-KZ"/>
              </w:rPr>
              <w:t>Шәкіртай Қанат Пернеханұлы</w:t>
            </w:r>
          </w:p>
        </w:tc>
      </w:tr>
      <w:tr w:rsidR="00914DD8" w:rsidRPr="000C09F9" w:rsidTr="000C3BCF">
        <w:tc>
          <w:tcPr>
            <w:tcW w:w="560" w:type="dxa"/>
          </w:tcPr>
          <w:p w:rsidR="00914DD8" w:rsidRPr="007675DC"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505" w:type="dxa"/>
          </w:tcPr>
          <w:p w:rsidR="00914DD8" w:rsidRPr="00E43218" w:rsidRDefault="00914DD8" w:rsidP="00914DD8">
            <w:pPr>
              <w:tabs>
                <w:tab w:val="left" w:pos="3255"/>
                <w:tab w:val="left" w:pos="9639"/>
              </w:tabs>
              <w:ind w:right="141"/>
              <w:rPr>
                <w:rFonts w:ascii="Times New Roman" w:hAnsi="Times New Roman" w:cs="Times New Roman"/>
                <w:sz w:val="24"/>
                <w:szCs w:val="24"/>
                <w:lang w:val="kk-KZ"/>
              </w:rPr>
            </w:pPr>
            <w:r w:rsidRPr="00E43218">
              <w:rPr>
                <w:rFonts w:ascii="Times New Roman" w:hAnsi="Times New Roman" w:cs="Times New Roman"/>
                <w:sz w:val="24"/>
                <w:szCs w:val="24"/>
                <w:lang w:val="kk-KZ"/>
              </w:rPr>
              <w:t>Бұхаров Мұрат Өрісбайұлы</w:t>
            </w:r>
          </w:p>
        </w:tc>
      </w:tr>
      <w:tr w:rsidR="00914DD8" w:rsidRPr="000C09F9" w:rsidTr="005F5527">
        <w:tc>
          <w:tcPr>
            <w:tcW w:w="560" w:type="dxa"/>
          </w:tcPr>
          <w:p w:rsidR="00914DD8" w:rsidRPr="007675DC"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505" w:type="dxa"/>
          </w:tcPr>
          <w:p w:rsidR="00914DD8" w:rsidRPr="00E43218" w:rsidRDefault="00914DD8" w:rsidP="00914DD8">
            <w:pPr>
              <w:tabs>
                <w:tab w:val="left" w:pos="3255"/>
                <w:tab w:val="left" w:pos="9639"/>
              </w:tabs>
              <w:ind w:right="141"/>
              <w:rPr>
                <w:rFonts w:ascii="Times New Roman" w:hAnsi="Times New Roman" w:cs="Times New Roman"/>
                <w:sz w:val="24"/>
                <w:szCs w:val="24"/>
                <w:lang w:val="kk-KZ"/>
              </w:rPr>
            </w:pPr>
            <w:r w:rsidRPr="00E43218">
              <w:rPr>
                <w:rFonts w:ascii="Times New Roman" w:hAnsi="Times New Roman" w:cs="Times New Roman"/>
                <w:sz w:val="24"/>
                <w:szCs w:val="24"/>
                <w:lang w:val="kk-KZ"/>
              </w:rPr>
              <w:t>Сериков Ғалымжан Әлшеріұлы</w:t>
            </w:r>
          </w:p>
        </w:tc>
      </w:tr>
      <w:tr w:rsidR="00914DD8" w:rsidRPr="000C09F9" w:rsidTr="00A15AE2">
        <w:tc>
          <w:tcPr>
            <w:tcW w:w="560" w:type="dxa"/>
          </w:tcPr>
          <w:p w:rsidR="00914DD8" w:rsidRPr="007675DC"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9505" w:type="dxa"/>
          </w:tcPr>
          <w:p w:rsidR="00914DD8" w:rsidRPr="00E43218" w:rsidRDefault="00914DD8" w:rsidP="00914DD8">
            <w:pPr>
              <w:tabs>
                <w:tab w:val="left" w:pos="3255"/>
                <w:tab w:val="left" w:pos="9639"/>
              </w:tabs>
              <w:ind w:right="141"/>
              <w:rPr>
                <w:rFonts w:ascii="Times New Roman" w:hAnsi="Times New Roman" w:cs="Times New Roman"/>
                <w:sz w:val="24"/>
                <w:szCs w:val="24"/>
                <w:lang w:val="kk-KZ"/>
              </w:rPr>
            </w:pPr>
            <w:r w:rsidRPr="00E43218">
              <w:rPr>
                <w:rFonts w:ascii="Times New Roman" w:hAnsi="Times New Roman" w:cs="Times New Roman"/>
                <w:sz w:val="24"/>
                <w:szCs w:val="24"/>
                <w:lang w:val="kk-KZ"/>
              </w:rPr>
              <w:t>Мыңбол Жандос Маратұлы</w:t>
            </w:r>
          </w:p>
        </w:tc>
      </w:tr>
      <w:tr w:rsidR="00914DD8" w:rsidRPr="000C09F9" w:rsidTr="005A08E4">
        <w:tc>
          <w:tcPr>
            <w:tcW w:w="560" w:type="dxa"/>
          </w:tcPr>
          <w:p w:rsidR="00914DD8" w:rsidRPr="007675DC"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505" w:type="dxa"/>
          </w:tcPr>
          <w:p w:rsidR="00914DD8" w:rsidRPr="00E43218" w:rsidRDefault="00914DD8" w:rsidP="00914DD8">
            <w:pPr>
              <w:tabs>
                <w:tab w:val="left" w:pos="3255"/>
                <w:tab w:val="left" w:pos="9639"/>
              </w:tabs>
              <w:ind w:right="141"/>
              <w:rPr>
                <w:rFonts w:ascii="Times New Roman" w:hAnsi="Times New Roman" w:cs="Times New Roman"/>
                <w:sz w:val="24"/>
                <w:szCs w:val="24"/>
                <w:lang w:val="kk-KZ"/>
              </w:rPr>
            </w:pPr>
            <w:r w:rsidRPr="00E43218">
              <w:rPr>
                <w:rFonts w:ascii="Times New Roman" w:hAnsi="Times New Roman" w:cs="Times New Roman"/>
                <w:sz w:val="24"/>
                <w:szCs w:val="24"/>
                <w:lang w:val="kk-KZ"/>
              </w:rPr>
              <w:t>Дүйсеев Дінмұхамет Әзімбайұлы</w:t>
            </w:r>
          </w:p>
        </w:tc>
      </w:tr>
      <w:tr w:rsidR="00914DD8" w:rsidRPr="000C09F9" w:rsidTr="00B84646">
        <w:tc>
          <w:tcPr>
            <w:tcW w:w="560" w:type="dxa"/>
          </w:tcPr>
          <w:p w:rsidR="00914DD8" w:rsidRPr="007675DC"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9505" w:type="dxa"/>
          </w:tcPr>
          <w:p w:rsidR="00914DD8" w:rsidRPr="00E43218" w:rsidRDefault="00914DD8" w:rsidP="00914DD8">
            <w:pPr>
              <w:tabs>
                <w:tab w:val="left" w:pos="3255"/>
                <w:tab w:val="left" w:pos="9639"/>
              </w:tabs>
              <w:ind w:right="141"/>
              <w:rPr>
                <w:rFonts w:ascii="Times New Roman" w:hAnsi="Times New Roman" w:cs="Times New Roman"/>
                <w:color w:val="000000" w:themeColor="text1"/>
                <w:sz w:val="24"/>
                <w:szCs w:val="24"/>
                <w:lang w:val="kk-KZ"/>
              </w:rPr>
            </w:pPr>
            <w:r w:rsidRPr="00E43218">
              <w:rPr>
                <w:rFonts w:ascii="Times New Roman" w:hAnsi="Times New Roman" w:cs="Times New Roman"/>
                <w:color w:val="000000" w:themeColor="text1"/>
                <w:sz w:val="24"/>
                <w:szCs w:val="24"/>
                <w:lang w:val="kk-KZ"/>
              </w:rPr>
              <w:t>Меймаханов Нұрсұлтан Айжиханұлы</w:t>
            </w:r>
          </w:p>
        </w:tc>
      </w:tr>
      <w:tr w:rsidR="00914DD8" w:rsidRPr="000C09F9" w:rsidTr="00845ED1">
        <w:tc>
          <w:tcPr>
            <w:tcW w:w="560" w:type="dxa"/>
          </w:tcPr>
          <w:p w:rsidR="00914DD8" w:rsidRPr="007675DC"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9505" w:type="dxa"/>
          </w:tcPr>
          <w:p w:rsidR="00914DD8" w:rsidRPr="00E43218" w:rsidRDefault="00914DD8" w:rsidP="00914DD8">
            <w:pPr>
              <w:tabs>
                <w:tab w:val="left" w:pos="3255"/>
                <w:tab w:val="left" w:pos="9639"/>
              </w:tabs>
              <w:ind w:right="141"/>
              <w:rPr>
                <w:rFonts w:ascii="Times New Roman" w:hAnsi="Times New Roman" w:cs="Times New Roman"/>
                <w:sz w:val="24"/>
                <w:szCs w:val="24"/>
                <w:lang w:val="kk-KZ"/>
              </w:rPr>
            </w:pPr>
            <w:r w:rsidRPr="00E43218">
              <w:rPr>
                <w:rFonts w:ascii="Times New Roman" w:hAnsi="Times New Roman" w:cs="Times New Roman"/>
                <w:sz w:val="24"/>
                <w:szCs w:val="24"/>
                <w:lang w:val="kk-KZ"/>
              </w:rPr>
              <w:t>Батишев Бейбит Болатович</w:t>
            </w:r>
          </w:p>
        </w:tc>
      </w:tr>
      <w:tr w:rsidR="00914DD8" w:rsidRPr="000C09F9" w:rsidTr="00CA5880">
        <w:tc>
          <w:tcPr>
            <w:tcW w:w="560" w:type="dxa"/>
          </w:tcPr>
          <w:p w:rsidR="00914DD8" w:rsidRPr="009E2E8A"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9505" w:type="dxa"/>
          </w:tcPr>
          <w:p w:rsidR="00914DD8" w:rsidRPr="00E43218" w:rsidRDefault="00914DD8" w:rsidP="00914DD8">
            <w:pPr>
              <w:tabs>
                <w:tab w:val="left" w:pos="3255"/>
                <w:tab w:val="left" w:pos="9639"/>
              </w:tabs>
              <w:ind w:right="141"/>
              <w:rPr>
                <w:rFonts w:ascii="Times New Roman" w:hAnsi="Times New Roman" w:cs="Times New Roman"/>
                <w:sz w:val="24"/>
                <w:szCs w:val="24"/>
                <w:lang w:val="kk-KZ"/>
              </w:rPr>
            </w:pPr>
            <w:r w:rsidRPr="00E43218">
              <w:rPr>
                <w:rFonts w:ascii="Times New Roman" w:hAnsi="Times New Roman" w:cs="Times New Roman"/>
                <w:sz w:val="24"/>
                <w:szCs w:val="24"/>
                <w:lang w:val="kk-KZ"/>
              </w:rPr>
              <w:t>Турапбаев Максат Қуанышбаевич</w:t>
            </w:r>
          </w:p>
        </w:tc>
      </w:tr>
      <w:tr w:rsidR="00914DD8" w:rsidRPr="000C09F9" w:rsidTr="00F7739E">
        <w:tc>
          <w:tcPr>
            <w:tcW w:w="560" w:type="dxa"/>
          </w:tcPr>
          <w:p w:rsidR="00914DD8" w:rsidRPr="009E2E8A"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9505" w:type="dxa"/>
          </w:tcPr>
          <w:p w:rsidR="00914DD8" w:rsidRPr="00E43218" w:rsidRDefault="00914DD8" w:rsidP="00914DD8">
            <w:pPr>
              <w:tabs>
                <w:tab w:val="left" w:pos="3255"/>
                <w:tab w:val="left" w:pos="9639"/>
              </w:tabs>
              <w:ind w:right="141"/>
              <w:rPr>
                <w:rFonts w:ascii="Times New Roman" w:hAnsi="Times New Roman" w:cs="Times New Roman"/>
                <w:sz w:val="24"/>
                <w:szCs w:val="24"/>
                <w:lang w:val="kk-KZ"/>
              </w:rPr>
            </w:pPr>
            <w:r w:rsidRPr="00E43218">
              <w:rPr>
                <w:rFonts w:ascii="Times New Roman" w:hAnsi="Times New Roman" w:cs="Times New Roman"/>
                <w:sz w:val="24"/>
                <w:szCs w:val="24"/>
                <w:lang w:val="kk-KZ"/>
              </w:rPr>
              <w:t>Жанысбаев Аян Талғатұлы</w:t>
            </w:r>
          </w:p>
        </w:tc>
      </w:tr>
      <w:tr w:rsidR="00914DD8" w:rsidRPr="000C09F9" w:rsidTr="00A22E75">
        <w:tc>
          <w:tcPr>
            <w:tcW w:w="560" w:type="dxa"/>
          </w:tcPr>
          <w:p w:rsidR="00914DD8" w:rsidRPr="009E2E8A"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9505" w:type="dxa"/>
          </w:tcPr>
          <w:p w:rsidR="00914DD8" w:rsidRPr="00E43218" w:rsidRDefault="00914DD8" w:rsidP="00914DD8">
            <w:pPr>
              <w:tabs>
                <w:tab w:val="left" w:pos="3255"/>
                <w:tab w:val="left" w:pos="9639"/>
              </w:tabs>
              <w:ind w:right="141"/>
              <w:rPr>
                <w:rFonts w:ascii="Times New Roman" w:hAnsi="Times New Roman" w:cs="Times New Roman"/>
                <w:sz w:val="24"/>
                <w:szCs w:val="24"/>
                <w:lang w:val="kk-KZ"/>
              </w:rPr>
            </w:pPr>
            <w:r w:rsidRPr="00E43218">
              <w:rPr>
                <w:rFonts w:ascii="Times New Roman" w:hAnsi="Times New Roman" w:cs="Times New Roman"/>
                <w:sz w:val="24"/>
                <w:szCs w:val="24"/>
                <w:lang w:val="kk-KZ"/>
              </w:rPr>
              <w:t>Серикбаев Сержан Ералиевич</w:t>
            </w:r>
          </w:p>
        </w:tc>
      </w:tr>
      <w:tr w:rsidR="00806793" w:rsidRPr="000C09F9" w:rsidTr="004236EF">
        <w:tc>
          <w:tcPr>
            <w:tcW w:w="560" w:type="dxa"/>
          </w:tcPr>
          <w:p w:rsidR="00806793" w:rsidRPr="009E2E8A"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9505" w:type="dxa"/>
          </w:tcPr>
          <w:p w:rsidR="00806793" w:rsidRPr="00E43218" w:rsidRDefault="00806793" w:rsidP="00806793">
            <w:pPr>
              <w:tabs>
                <w:tab w:val="left" w:pos="3255"/>
                <w:tab w:val="left" w:pos="9639"/>
              </w:tabs>
              <w:ind w:right="141"/>
              <w:rPr>
                <w:rFonts w:ascii="Times New Roman" w:hAnsi="Times New Roman" w:cs="Times New Roman"/>
                <w:sz w:val="24"/>
                <w:szCs w:val="24"/>
                <w:lang w:val="kk-KZ"/>
              </w:rPr>
            </w:pPr>
            <w:r w:rsidRPr="00E43218">
              <w:rPr>
                <w:rFonts w:ascii="Times New Roman" w:hAnsi="Times New Roman" w:cs="Times New Roman"/>
                <w:sz w:val="24"/>
                <w:szCs w:val="24"/>
                <w:lang w:val="kk-KZ"/>
              </w:rPr>
              <w:t>Әбдіқалық Бибол Насырханұлы</w:t>
            </w:r>
          </w:p>
        </w:tc>
      </w:tr>
      <w:tr w:rsidR="00806793" w:rsidRPr="000C09F9" w:rsidTr="00B86E20">
        <w:tc>
          <w:tcPr>
            <w:tcW w:w="560" w:type="dxa"/>
          </w:tcPr>
          <w:p w:rsidR="00806793" w:rsidRPr="009E2E8A"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9505" w:type="dxa"/>
          </w:tcPr>
          <w:p w:rsidR="00806793" w:rsidRPr="00E43218" w:rsidRDefault="00806793" w:rsidP="00806793">
            <w:pPr>
              <w:tabs>
                <w:tab w:val="left" w:pos="3255"/>
                <w:tab w:val="left" w:pos="9639"/>
              </w:tabs>
              <w:ind w:right="141"/>
              <w:rPr>
                <w:rFonts w:ascii="Times New Roman" w:hAnsi="Times New Roman" w:cs="Times New Roman"/>
                <w:sz w:val="24"/>
                <w:szCs w:val="24"/>
                <w:lang w:val="kk-KZ"/>
              </w:rPr>
            </w:pPr>
            <w:r w:rsidRPr="00E43218">
              <w:rPr>
                <w:rFonts w:ascii="Times New Roman" w:hAnsi="Times New Roman" w:cs="Times New Roman"/>
                <w:sz w:val="24"/>
                <w:szCs w:val="24"/>
                <w:lang w:val="kk-KZ"/>
              </w:rPr>
              <w:t>Нурмашова Феруза Алыхановна</w:t>
            </w:r>
          </w:p>
        </w:tc>
      </w:tr>
      <w:tr w:rsidR="00806793" w:rsidRPr="000C09F9" w:rsidTr="00F86BED">
        <w:tc>
          <w:tcPr>
            <w:tcW w:w="560" w:type="dxa"/>
          </w:tcPr>
          <w:p w:rsidR="00806793" w:rsidRPr="009E2E8A"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9505" w:type="dxa"/>
          </w:tcPr>
          <w:p w:rsidR="00806793" w:rsidRPr="00E43218" w:rsidRDefault="00806793" w:rsidP="00806793">
            <w:pPr>
              <w:tabs>
                <w:tab w:val="left" w:pos="3255"/>
                <w:tab w:val="left" w:pos="9639"/>
              </w:tabs>
              <w:ind w:right="141"/>
              <w:rPr>
                <w:rFonts w:ascii="Times New Roman" w:hAnsi="Times New Roman" w:cs="Times New Roman"/>
                <w:sz w:val="24"/>
                <w:szCs w:val="24"/>
                <w:lang w:val="kk-KZ"/>
              </w:rPr>
            </w:pPr>
            <w:r w:rsidRPr="00E43218">
              <w:rPr>
                <w:rFonts w:ascii="Times New Roman" w:hAnsi="Times New Roman" w:cs="Times New Roman"/>
                <w:sz w:val="24"/>
                <w:szCs w:val="24"/>
                <w:lang w:val="kk-KZ"/>
              </w:rPr>
              <w:t>Жорабаев Кайрат Казибекович</w:t>
            </w:r>
          </w:p>
        </w:tc>
      </w:tr>
      <w:tr w:rsidR="00806793" w:rsidRPr="007675DC" w:rsidTr="00960E38">
        <w:tc>
          <w:tcPr>
            <w:tcW w:w="560" w:type="dxa"/>
          </w:tcPr>
          <w:p w:rsidR="00806793" w:rsidRPr="009E2E8A"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9505" w:type="dxa"/>
          </w:tcPr>
          <w:p w:rsidR="00806793" w:rsidRPr="00E43218" w:rsidRDefault="00806793" w:rsidP="00806793">
            <w:pPr>
              <w:tabs>
                <w:tab w:val="left" w:pos="3255"/>
                <w:tab w:val="left" w:pos="9639"/>
              </w:tabs>
              <w:ind w:right="141"/>
              <w:rPr>
                <w:rFonts w:ascii="Times New Roman" w:hAnsi="Times New Roman" w:cs="Times New Roman"/>
                <w:sz w:val="24"/>
                <w:szCs w:val="24"/>
                <w:lang w:val="kk-KZ"/>
              </w:rPr>
            </w:pPr>
            <w:r w:rsidRPr="00E43218">
              <w:rPr>
                <w:rFonts w:ascii="Times New Roman" w:hAnsi="Times New Roman" w:cs="Times New Roman"/>
                <w:sz w:val="24"/>
                <w:szCs w:val="24"/>
                <w:lang w:val="kk-KZ"/>
              </w:rPr>
              <w:t>Бекбауов Ерлан Кайратович</w:t>
            </w:r>
          </w:p>
        </w:tc>
      </w:tr>
      <w:tr w:rsidR="00806793" w:rsidRPr="000C09F9" w:rsidTr="00854A2A">
        <w:tc>
          <w:tcPr>
            <w:tcW w:w="560" w:type="dxa"/>
          </w:tcPr>
          <w:p w:rsidR="00806793" w:rsidRPr="009E2E8A"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9505" w:type="dxa"/>
          </w:tcPr>
          <w:p w:rsidR="00806793" w:rsidRPr="000648C7" w:rsidRDefault="00806793" w:rsidP="00806793">
            <w:pPr>
              <w:tabs>
                <w:tab w:val="left" w:pos="3255"/>
                <w:tab w:val="left" w:pos="9639"/>
              </w:tabs>
              <w:ind w:right="141"/>
              <w:rPr>
                <w:rFonts w:ascii="Times New Roman" w:hAnsi="Times New Roman" w:cs="Times New Roman"/>
                <w:sz w:val="24"/>
                <w:szCs w:val="24"/>
                <w:lang w:val="kk-KZ"/>
              </w:rPr>
            </w:pPr>
            <w:r w:rsidRPr="00B04D72">
              <w:rPr>
                <w:rFonts w:ascii="Times New Roman" w:hAnsi="Times New Roman" w:cs="Times New Roman"/>
                <w:sz w:val="24"/>
                <w:szCs w:val="24"/>
                <w:lang w:val="kk-KZ"/>
              </w:rPr>
              <w:t>Замидин Ерболат Жомартұлы</w:t>
            </w:r>
          </w:p>
        </w:tc>
      </w:tr>
      <w:tr w:rsidR="00806793" w:rsidRPr="000C09F9" w:rsidTr="003D136F">
        <w:tc>
          <w:tcPr>
            <w:tcW w:w="560" w:type="dxa"/>
          </w:tcPr>
          <w:p w:rsidR="00806793" w:rsidRPr="009E2E8A"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9505" w:type="dxa"/>
          </w:tcPr>
          <w:p w:rsidR="00806793" w:rsidRPr="000648C7" w:rsidRDefault="00806793" w:rsidP="00806793">
            <w:pPr>
              <w:tabs>
                <w:tab w:val="left" w:pos="3255"/>
                <w:tab w:val="left" w:pos="9639"/>
              </w:tabs>
              <w:ind w:right="141"/>
              <w:rPr>
                <w:rFonts w:ascii="Times New Roman" w:hAnsi="Times New Roman" w:cs="Times New Roman"/>
                <w:sz w:val="24"/>
                <w:szCs w:val="24"/>
                <w:lang w:val="kk-KZ"/>
              </w:rPr>
            </w:pPr>
            <w:r w:rsidRPr="002D6226">
              <w:rPr>
                <w:rFonts w:ascii="Times New Roman" w:hAnsi="Times New Roman" w:cs="Times New Roman"/>
                <w:sz w:val="24"/>
                <w:szCs w:val="24"/>
                <w:lang w:val="kk-KZ"/>
              </w:rPr>
              <w:t>Джаппаркулов Нуржан Еркинович</w:t>
            </w:r>
          </w:p>
        </w:tc>
      </w:tr>
      <w:tr w:rsidR="00454179" w:rsidRPr="000C09F9" w:rsidTr="009D0A6F">
        <w:tc>
          <w:tcPr>
            <w:tcW w:w="560" w:type="dxa"/>
          </w:tcPr>
          <w:p w:rsidR="00454179" w:rsidRPr="009E2E8A"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9505" w:type="dxa"/>
          </w:tcPr>
          <w:p w:rsidR="00454179" w:rsidRPr="000648C7" w:rsidRDefault="00454179" w:rsidP="00454179">
            <w:pPr>
              <w:tabs>
                <w:tab w:val="left" w:pos="3255"/>
                <w:tab w:val="left" w:pos="9639"/>
              </w:tabs>
              <w:ind w:right="141"/>
              <w:rPr>
                <w:rFonts w:ascii="Times New Roman" w:hAnsi="Times New Roman" w:cs="Times New Roman"/>
                <w:sz w:val="24"/>
                <w:szCs w:val="24"/>
                <w:lang w:val="kk-KZ"/>
              </w:rPr>
            </w:pPr>
            <w:r w:rsidRPr="0092632D">
              <w:rPr>
                <w:rFonts w:ascii="Times New Roman" w:hAnsi="Times New Roman" w:cs="Times New Roman"/>
                <w:sz w:val="24"/>
                <w:szCs w:val="24"/>
                <w:lang w:val="kk-KZ"/>
              </w:rPr>
              <w:t>Дандибаев Жандаулет Осербаевич</w:t>
            </w:r>
          </w:p>
        </w:tc>
      </w:tr>
      <w:tr w:rsidR="00454179" w:rsidRPr="000C09F9" w:rsidTr="00B831FB">
        <w:tc>
          <w:tcPr>
            <w:tcW w:w="560" w:type="dxa"/>
          </w:tcPr>
          <w:p w:rsidR="00454179" w:rsidRPr="009E2E8A"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9505" w:type="dxa"/>
          </w:tcPr>
          <w:p w:rsidR="00454179" w:rsidRPr="000648C7" w:rsidRDefault="00454179" w:rsidP="00454179">
            <w:pPr>
              <w:tabs>
                <w:tab w:val="left" w:pos="3255"/>
                <w:tab w:val="left" w:pos="9639"/>
              </w:tabs>
              <w:ind w:right="141"/>
              <w:rPr>
                <w:rFonts w:ascii="Times New Roman" w:hAnsi="Times New Roman" w:cs="Times New Roman"/>
                <w:sz w:val="24"/>
                <w:szCs w:val="24"/>
                <w:lang w:val="kk-KZ"/>
              </w:rPr>
            </w:pPr>
            <w:r w:rsidRPr="0092632D">
              <w:rPr>
                <w:rFonts w:ascii="Times New Roman" w:hAnsi="Times New Roman" w:cs="Times New Roman"/>
                <w:sz w:val="24"/>
                <w:szCs w:val="24"/>
                <w:lang w:val="kk-KZ"/>
              </w:rPr>
              <w:t>Сабденов Мирас Дауренбаевич</w:t>
            </w:r>
          </w:p>
        </w:tc>
      </w:tr>
      <w:tr w:rsidR="00454179" w:rsidRPr="000C09F9" w:rsidTr="003974BA">
        <w:tc>
          <w:tcPr>
            <w:tcW w:w="560" w:type="dxa"/>
          </w:tcPr>
          <w:p w:rsidR="00454179" w:rsidRPr="009E2E8A"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9505" w:type="dxa"/>
          </w:tcPr>
          <w:p w:rsidR="00454179" w:rsidRPr="000648C7" w:rsidRDefault="00454179" w:rsidP="00454179">
            <w:pPr>
              <w:tabs>
                <w:tab w:val="left" w:pos="3255"/>
                <w:tab w:val="left" w:pos="9639"/>
              </w:tabs>
              <w:ind w:right="141"/>
              <w:rPr>
                <w:rFonts w:ascii="Times New Roman" w:hAnsi="Times New Roman" w:cs="Times New Roman"/>
                <w:sz w:val="24"/>
                <w:szCs w:val="24"/>
                <w:lang w:val="kk-KZ"/>
              </w:rPr>
            </w:pPr>
            <w:r w:rsidRPr="00151EA1">
              <w:rPr>
                <w:rFonts w:ascii="Times New Roman" w:hAnsi="Times New Roman" w:cs="Times New Roman"/>
                <w:sz w:val="24"/>
                <w:szCs w:val="24"/>
                <w:lang w:val="kk-KZ"/>
              </w:rPr>
              <w:t>Ерлан Куаныш Ерланович</w:t>
            </w:r>
          </w:p>
        </w:tc>
      </w:tr>
      <w:tr w:rsidR="00454179" w:rsidRPr="000C09F9" w:rsidTr="00FE62C4">
        <w:tc>
          <w:tcPr>
            <w:tcW w:w="560" w:type="dxa"/>
          </w:tcPr>
          <w:p w:rsidR="00454179" w:rsidRPr="009E2E8A"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9505" w:type="dxa"/>
          </w:tcPr>
          <w:p w:rsidR="00454179" w:rsidRPr="000648C7" w:rsidRDefault="00454179" w:rsidP="00454179">
            <w:pPr>
              <w:tabs>
                <w:tab w:val="left" w:pos="3255"/>
                <w:tab w:val="left" w:pos="9639"/>
              </w:tabs>
              <w:ind w:right="141"/>
              <w:rPr>
                <w:rFonts w:ascii="Times New Roman" w:hAnsi="Times New Roman" w:cs="Times New Roman"/>
                <w:sz w:val="24"/>
                <w:szCs w:val="24"/>
                <w:lang w:val="kk-KZ"/>
              </w:rPr>
            </w:pPr>
            <w:r w:rsidRPr="00151EA1">
              <w:rPr>
                <w:rFonts w:ascii="Times New Roman" w:hAnsi="Times New Roman" w:cs="Times New Roman"/>
                <w:sz w:val="24"/>
                <w:szCs w:val="24"/>
                <w:lang w:val="kk-KZ"/>
              </w:rPr>
              <w:t>Жанбаев Еламан Тулегенович</w:t>
            </w:r>
          </w:p>
        </w:tc>
      </w:tr>
      <w:tr w:rsidR="00454179" w:rsidRPr="000C09F9" w:rsidTr="00FE62C4">
        <w:tc>
          <w:tcPr>
            <w:tcW w:w="560" w:type="dxa"/>
          </w:tcPr>
          <w:p w:rsidR="00454179" w:rsidRPr="00EE01F6"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9505" w:type="dxa"/>
          </w:tcPr>
          <w:p w:rsidR="00454179" w:rsidRPr="00151EA1" w:rsidRDefault="00454179" w:rsidP="00454179">
            <w:pPr>
              <w:tabs>
                <w:tab w:val="left" w:pos="3255"/>
                <w:tab w:val="left" w:pos="9639"/>
              </w:tabs>
              <w:ind w:right="141"/>
              <w:rPr>
                <w:rFonts w:ascii="Times New Roman" w:hAnsi="Times New Roman" w:cs="Times New Roman"/>
                <w:sz w:val="24"/>
                <w:szCs w:val="24"/>
                <w:lang w:val="kk-KZ"/>
              </w:rPr>
            </w:pPr>
            <w:r w:rsidRPr="0092632D">
              <w:rPr>
                <w:rFonts w:ascii="Times New Roman" w:hAnsi="Times New Roman" w:cs="Times New Roman"/>
                <w:sz w:val="24"/>
                <w:szCs w:val="24"/>
                <w:lang w:val="kk-KZ"/>
              </w:rPr>
              <w:t>Жанабаев Темур Рахимжанович</w:t>
            </w:r>
          </w:p>
        </w:tc>
      </w:tr>
      <w:tr w:rsidR="00454179" w:rsidRPr="007675DC" w:rsidTr="00F752EB">
        <w:tc>
          <w:tcPr>
            <w:tcW w:w="560" w:type="dxa"/>
          </w:tcPr>
          <w:p w:rsidR="00454179" w:rsidRPr="009E2E8A"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9505" w:type="dxa"/>
          </w:tcPr>
          <w:p w:rsidR="00454179" w:rsidRPr="000648C7" w:rsidRDefault="00454179" w:rsidP="00454179">
            <w:pPr>
              <w:tabs>
                <w:tab w:val="left" w:pos="3255"/>
                <w:tab w:val="left" w:pos="9639"/>
              </w:tabs>
              <w:ind w:right="141"/>
              <w:rPr>
                <w:rFonts w:ascii="Times New Roman" w:hAnsi="Times New Roman" w:cs="Times New Roman"/>
                <w:sz w:val="24"/>
                <w:szCs w:val="24"/>
                <w:lang w:val="kk-KZ"/>
              </w:rPr>
            </w:pPr>
            <w:r w:rsidRPr="00AE42AD">
              <w:rPr>
                <w:rFonts w:ascii="Times New Roman" w:hAnsi="Times New Roman" w:cs="Times New Roman"/>
                <w:sz w:val="24"/>
                <w:szCs w:val="24"/>
                <w:lang w:val="kk-KZ"/>
              </w:rPr>
              <w:t>Даулетов Шынгыс Талгатович</w:t>
            </w:r>
          </w:p>
        </w:tc>
      </w:tr>
      <w:tr w:rsidR="00454179" w:rsidRPr="00E11D87" w:rsidTr="003408F8">
        <w:tc>
          <w:tcPr>
            <w:tcW w:w="560" w:type="dxa"/>
          </w:tcPr>
          <w:p w:rsidR="00454179" w:rsidRPr="009E2E8A"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9505" w:type="dxa"/>
          </w:tcPr>
          <w:p w:rsidR="00454179" w:rsidRPr="000648C7" w:rsidRDefault="00454179" w:rsidP="00454179">
            <w:pPr>
              <w:tabs>
                <w:tab w:val="left" w:pos="3255"/>
                <w:tab w:val="left" w:pos="9639"/>
              </w:tabs>
              <w:ind w:right="141"/>
              <w:rPr>
                <w:rFonts w:ascii="Times New Roman" w:hAnsi="Times New Roman" w:cs="Times New Roman"/>
                <w:sz w:val="24"/>
                <w:szCs w:val="24"/>
                <w:lang w:val="kk-KZ"/>
              </w:rPr>
            </w:pPr>
            <w:r w:rsidRPr="00032569">
              <w:rPr>
                <w:rFonts w:ascii="Times New Roman" w:hAnsi="Times New Roman" w:cs="Times New Roman"/>
                <w:sz w:val="24"/>
                <w:szCs w:val="24"/>
                <w:lang w:val="kk-KZ"/>
              </w:rPr>
              <w:t>Әбдеш Жансерік Жұмағалиұлы</w:t>
            </w:r>
          </w:p>
        </w:tc>
      </w:tr>
      <w:tr w:rsidR="00454179" w:rsidRPr="00E11D87" w:rsidTr="00022D2D">
        <w:tc>
          <w:tcPr>
            <w:tcW w:w="560" w:type="dxa"/>
          </w:tcPr>
          <w:p w:rsidR="00454179" w:rsidRPr="009E2E8A" w:rsidRDefault="00EE01F6"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26</w:t>
            </w:r>
          </w:p>
        </w:tc>
        <w:tc>
          <w:tcPr>
            <w:tcW w:w="9505" w:type="dxa"/>
          </w:tcPr>
          <w:p w:rsidR="00454179" w:rsidRPr="000648C7" w:rsidRDefault="00454179" w:rsidP="00454179">
            <w:pPr>
              <w:tabs>
                <w:tab w:val="left" w:pos="3255"/>
                <w:tab w:val="left" w:pos="9639"/>
              </w:tabs>
              <w:ind w:right="141"/>
              <w:rPr>
                <w:rFonts w:ascii="Times New Roman" w:hAnsi="Times New Roman" w:cs="Times New Roman"/>
                <w:sz w:val="24"/>
                <w:szCs w:val="24"/>
                <w:lang w:val="kk-KZ"/>
              </w:rPr>
            </w:pPr>
            <w:r w:rsidRPr="00D21E6D">
              <w:rPr>
                <w:rFonts w:ascii="Times New Roman" w:hAnsi="Times New Roman" w:cs="Times New Roman"/>
                <w:sz w:val="24"/>
                <w:szCs w:val="24"/>
                <w:lang w:val="kk-KZ"/>
              </w:rPr>
              <w:t>Хашимходжаев Жавахир Сабирұлы</w:t>
            </w:r>
          </w:p>
        </w:tc>
      </w:tr>
      <w:tr w:rsidR="00B04D72" w:rsidRPr="00573852" w:rsidTr="00A14190">
        <w:tc>
          <w:tcPr>
            <w:tcW w:w="10065" w:type="dxa"/>
            <w:gridSpan w:val="2"/>
          </w:tcPr>
          <w:p w:rsidR="00B04D72" w:rsidRPr="00573852" w:rsidRDefault="00573852" w:rsidP="00573852">
            <w:pPr>
              <w:shd w:val="clear" w:color="auto" w:fill="FFFFFF"/>
              <w:tabs>
                <w:tab w:val="left" w:pos="-108"/>
                <w:tab w:val="left" w:pos="284"/>
                <w:tab w:val="left" w:pos="9072"/>
                <w:tab w:val="left" w:pos="9498"/>
              </w:tabs>
              <w:jc w:val="center"/>
              <w:rPr>
                <w:rFonts w:ascii="Times New Roman" w:hAnsi="Times New Roman" w:cs="Times New Roman"/>
                <w:b/>
                <w:sz w:val="24"/>
                <w:szCs w:val="24"/>
                <w:lang w:val="kk-KZ"/>
              </w:rPr>
            </w:pPr>
            <w:r w:rsidRPr="00573852">
              <w:rPr>
                <w:rFonts w:ascii="Times New Roman" w:hAnsi="Times New Roman" w:cs="Times New Roman"/>
                <w:b/>
                <w:lang w:val="kk-KZ"/>
              </w:rPr>
              <w:t>5.</w:t>
            </w:r>
            <w:r w:rsidRPr="00573852">
              <w:rPr>
                <w:rFonts w:ascii="Times New Roman" w:hAnsi="Times New Roman" w:cs="Times New Roman"/>
                <w:b/>
                <w:sz w:val="24"/>
                <w:szCs w:val="24"/>
                <w:lang w:val="kk-KZ"/>
              </w:rPr>
              <w:t xml:space="preserve"> На должность ведущего специалиста </w:t>
            </w:r>
            <w:r w:rsidRPr="00573852">
              <w:rPr>
                <w:rFonts w:ascii="Times New Roman" w:hAnsi="Times New Roman" w:cs="Times New Roman"/>
                <w:b/>
                <w:lang w:val="kk-KZ"/>
              </w:rPr>
              <w:t xml:space="preserve">таможенного поста «Капланбек» </w:t>
            </w:r>
            <w:r w:rsidR="00E43218" w:rsidRPr="00E43218">
              <w:rPr>
                <w:rFonts w:ascii="Times New Roman" w:hAnsi="Times New Roman" w:cs="Times New Roman"/>
                <w:b/>
              </w:rPr>
              <w:t xml:space="preserve">                         </w:t>
            </w:r>
            <w:r w:rsidRPr="00573852">
              <w:rPr>
                <w:rFonts w:ascii="Times New Roman" w:hAnsi="Times New Roman" w:cs="Times New Roman"/>
                <w:b/>
                <w:lang w:val="kk-KZ"/>
              </w:rPr>
              <w:t>Департамента государственных доходов по Южно-Казахстанской области</w:t>
            </w:r>
          </w:p>
        </w:tc>
      </w:tr>
      <w:tr w:rsidR="00454179" w:rsidRPr="000C09F9" w:rsidTr="005548CA">
        <w:tc>
          <w:tcPr>
            <w:tcW w:w="560" w:type="dxa"/>
          </w:tcPr>
          <w:p w:rsidR="00454179" w:rsidRPr="006061A4" w:rsidRDefault="00454179"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505" w:type="dxa"/>
          </w:tcPr>
          <w:p w:rsidR="00454179" w:rsidRDefault="00454179" w:rsidP="00454179">
            <w:pPr>
              <w:tabs>
                <w:tab w:val="left" w:pos="3255"/>
                <w:tab w:val="left" w:pos="9639"/>
              </w:tabs>
              <w:ind w:right="141"/>
              <w:rPr>
                <w:rFonts w:ascii="Times New Roman" w:hAnsi="Times New Roman" w:cs="Times New Roman"/>
                <w:sz w:val="24"/>
                <w:szCs w:val="24"/>
                <w:lang w:val="kk-KZ"/>
              </w:rPr>
            </w:pPr>
            <w:r w:rsidRPr="00220692">
              <w:rPr>
                <w:rFonts w:ascii="Times New Roman" w:hAnsi="Times New Roman" w:cs="Times New Roman"/>
                <w:sz w:val="24"/>
                <w:szCs w:val="24"/>
                <w:lang w:val="kk-KZ"/>
              </w:rPr>
              <w:t>Нарыбай Шолпан Нәбиқызы</w:t>
            </w:r>
          </w:p>
        </w:tc>
      </w:tr>
      <w:tr w:rsidR="00454179" w:rsidRPr="000C09F9" w:rsidTr="00461C59">
        <w:tc>
          <w:tcPr>
            <w:tcW w:w="560" w:type="dxa"/>
          </w:tcPr>
          <w:p w:rsidR="00454179" w:rsidRPr="000B5F6C" w:rsidRDefault="00454179"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505" w:type="dxa"/>
          </w:tcPr>
          <w:p w:rsidR="00454179" w:rsidRDefault="00454179" w:rsidP="00454179">
            <w:pPr>
              <w:tabs>
                <w:tab w:val="left" w:pos="3255"/>
                <w:tab w:val="left" w:pos="9639"/>
              </w:tabs>
              <w:ind w:right="141"/>
              <w:rPr>
                <w:rFonts w:ascii="Times New Roman" w:hAnsi="Times New Roman" w:cs="Times New Roman"/>
                <w:sz w:val="24"/>
                <w:szCs w:val="24"/>
                <w:lang w:val="kk-KZ"/>
              </w:rPr>
            </w:pPr>
            <w:r w:rsidRPr="000B5F6C">
              <w:rPr>
                <w:rFonts w:ascii="Times New Roman" w:hAnsi="Times New Roman" w:cs="Times New Roman"/>
                <w:sz w:val="24"/>
                <w:szCs w:val="24"/>
                <w:lang w:val="kk-KZ"/>
              </w:rPr>
              <w:t>Султанов Турсынбек Абдрасилович</w:t>
            </w:r>
          </w:p>
        </w:tc>
      </w:tr>
      <w:tr w:rsidR="00454179" w:rsidRPr="000C09F9" w:rsidTr="008A6455">
        <w:tc>
          <w:tcPr>
            <w:tcW w:w="560" w:type="dxa"/>
          </w:tcPr>
          <w:p w:rsidR="00454179" w:rsidRDefault="00454179"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505" w:type="dxa"/>
          </w:tcPr>
          <w:p w:rsidR="00454179" w:rsidRDefault="00454179" w:rsidP="00454179">
            <w:pPr>
              <w:tabs>
                <w:tab w:val="left" w:pos="3255"/>
                <w:tab w:val="left" w:pos="9639"/>
              </w:tabs>
              <w:ind w:right="141"/>
              <w:rPr>
                <w:rFonts w:ascii="Times New Roman" w:hAnsi="Times New Roman" w:cs="Times New Roman"/>
                <w:sz w:val="24"/>
                <w:szCs w:val="24"/>
                <w:lang w:val="kk-KZ"/>
              </w:rPr>
            </w:pPr>
            <w:r w:rsidRPr="000B5F6C">
              <w:rPr>
                <w:rFonts w:ascii="Times New Roman" w:hAnsi="Times New Roman" w:cs="Times New Roman"/>
                <w:sz w:val="24"/>
                <w:szCs w:val="24"/>
                <w:lang w:val="kk-KZ"/>
              </w:rPr>
              <w:t>Ескараев Еркен Дарханбаевич</w:t>
            </w:r>
          </w:p>
        </w:tc>
      </w:tr>
      <w:tr w:rsidR="00454179" w:rsidRPr="007675DC" w:rsidTr="00B77EBA">
        <w:tc>
          <w:tcPr>
            <w:tcW w:w="560" w:type="dxa"/>
          </w:tcPr>
          <w:p w:rsidR="00454179" w:rsidRDefault="00454179"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505" w:type="dxa"/>
          </w:tcPr>
          <w:p w:rsidR="00454179" w:rsidRDefault="00454179" w:rsidP="00454179">
            <w:pPr>
              <w:tabs>
                <w:tab w:val="left" w:pos="3255"/>
                <w:tab w:val="left" w:pos="9639"/>
              </w:tabs>
              <w:ind w:right="141"/>
              <w:rPr>
                <w:rFonts w:ascii="Times New Roman" w:hAnsi="Times New Roman" w:cs="Times New Roman"/>
                <w:sz w:val="24"/>
                <w:szCs w:val="24"/>
                <w:lang w:val="kk-KZ"/>
              </w:rPr>
            </w:pPr>
            <w:r w:rsidRPr="000B5F6C">
              <w:rPr>
                <w:rFonts w:ascii="Times New Roman" w:hAnsi="Times New Roman" w:cs="Times New Roman"/>
                <w:sz w:val="24"/>
                <w:szCs w:val="24"/>
                <w:lang w:val="kk-KZ"/>
              </w:rPr>
              <w:t>Бурлибаев Нурлан Максутович</w:t>
            </w:r>
          </w:p>
        </w:tc>
      </w:tr>
      <w:tr w:rsidR="00454179" w:rsidRPr="000C09F9" w:rsidTr="003E4F5E">
        <w:tc>
          <w:tcPr>
            <w:tcW w:w="560" w:type="dxa"/>
          </w:tcPr>
          <w:p w:rsidR="00454179" w:rsidRDefault="00454179"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505" w:type="dxa"/>
          </w:tcPr>
          <w:p w:rsidR="00454179" w:rsidRDefault="00454179" w:rsidP="00454179">
            <w:pPr>
              <w:tabs>
                <w:tab w:val="left" w:pos="3255"/>
                <w:tab w:val="left" w:pos="9639"/>
              </w:tabs>
              <w:ind w:right="141"/>
              <w:rPr>
                <w:rFonts w:ascii="Times New Roman" w:hAnsi="Times New Roman" w:cs="Times New Roman"/>
                <w:sz w:val="24"/>
                <w:szCs w:val="24"/>
                <w:lang w:val="kk-KZ"/>
              </w:rPr>
            </w:pPr>
            <w:r w:rsidRPr="000B5F6C">
              <w:rPr>
                <w:rFonts w:ascii="Times New Roman" w:hAnsi="Times New Roman" w:cs="Times New Roman"/>
                <w:sz w:val="24"/>
                <w:szCs w:val="24"/>
                <w:lang w:val="kk-KZ"/>
              </w:rPr>
              <w:t>Үсіпбаев Нұрсұлтан Нұралыұлы</w:t>
            </w:r>
          </w:p>
        </w:tc>
      </w:tr>
      <w:tr w:rsidR="00454179" w:rsidRPr="000C09F9" w:rsidTr="006D120E">
        <w:tc>
          <w:tcPr>
            <w:tcW w:w="560" w:type="dxa"/>
          </w:tcPr>
          <w:p w:rsidR="00454179" w:rsidRPr="006E150A" w:rsidRDefault="00454179"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9505" w:type="dxa"/>
          </w:tcPr>
          <w:p w:rsidR="00454179" w:rsidRDefault="00454179" w:rsidP="00454179">
            <w:pPr>
              <w:tabs>
                <w:tab w:val="left" w:pos="3255"/>
                <w:tab w:val="left" w:pos="9639"/>
              </w:tabs>
              <w:ind w:right="141"/>
              <w:rPr>
                <w:rFonts w:ascii="Times New Roman" w:hAnsi="Times New Roman" w:cs="Times New Roman"/>
                <w:sz w:val="24"/>
                <w:szCs w:val="24"/>
                <w:lang w:val="kk-KZ"/>
              </w:rPr>
            </w:pPr>
            <w:r w:rsidRPr="002D6226">
              <w:rPr>
                <w:rFonts w:ascii="Times New Roman" w:hAnsi="Times New Roman" w:cs="Times New Roman"/>
                <w:sz w:val="24"/>
                <w:szCs w:val="24"/>
                <w:lang w:val="kk-KZ"/>
              </w:rPr>
              <w:t>Алиев Канат Абдиманапович</w:t>
            </w:r>
          </w:p>
        </w:tc>
      </w:tr>
      <w:tr w:rsidR="00454179" w:rsidRPr="000C09F9" w:rsidTr="00B67316">
        <w:tc>
          <w:tcPr>
            <w:tcW w:w="560" w:type="dxa"/>
          </w:tcPr>
          <w:p w:rsidR="00454179" w:rsidRPr="009E2E8A" w:rsidRDefault="00454179"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505" w:type="dxa"/>
          </w:tcPr>
          <w:p w:rsidR="00454179" w:rsidRDefault="00454179" w:rsidP="00454179">
            <w:pPr>
              <w:tabs>
                <w:tab w:val="left" w:pos="3255"/>
                <w:tab w:val="left" w:pos="9639"/>
              </w:tabs>
              <w:ind w:right="141"/>
              <w:rPr>
                <w:rFonts w:ascii="Times New Roman" w:hAnsi="Times New Roman" w:cs="Times New Roman"/>
                <w:sz w:val="24"/>
                <w:szCs w:val="24"/>
                <w:lang w:val="kk-KZ"/>
              </w:rPr>
            </w:pPr>
            <w:r w:rsidRPr="0092632D">
              <w:rPr>
                <w:rFonts w:ascii="Times New Roman" w:hAnsi="Times New Roman" w:cs="Times New Roman"/>
                <w:sz w:val="24"/>
                <w:szCs w:val="24"/>
                <w:lang w:val="kk-KZ"/>
              </w:rPr>
              <w:t>Бекжанов Муслим Валиевич</w:t>
            </w:r>
          </w:p>
        </w:tc>
      </w:tr>
      <w:tr w:rsidR="00454179" w:rsidRPr="000C09F9" w:rsidTr="008E42CC">
        <w:tc>
          <w:tcPr>
            <w:tcW w:w="560" w:type="dxa"/>
          </w:tcPr>
          <w:p w:rsidR="00454179" w:rsidRPr="009E2E8A" w:rsidRDefault="00454179"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9505" w:type="dxa"/>
          </w:tcPr>
          <w:p w:rsidR="00454179" w:rsidRDefault="00454179" w:rsidP="00454179">
            <w:pPr>
              <w:tabs>
                <w:tab w:val="left" w:pos="3255"/>
                <w:tab w:val="left" w:pos="9639"/>
              </w:tabs>
              <w:ind w:right="141"/>
              <w:rPr>
                <w:rFonts w:ascii="Times New Roman" w:hAnsi="Times New Roman" w:cs="Times New Roman"/>
                <w:sz w:val="24"/>
                <w:szCs w:val="24"/>
                <w:lang w:val="kk-KZ"/>
              </w:rPr>
            </w:pPr>
            <w:r w:rsidRPr="0092632D">
              <w:rPr>
                <w:rFonts w:ascii="Times New Roman" w:hAnsi="Times New Roman" w:cs="Times New Roman"/>
                <w:sz w:val="24"/>
                <w:szCs w:val="24"/>
                <w:lang w:val="kk-KZ"/>
              </w:rPr>
              <w:t>Өмірзах Айнат Мұстапаұлы</w:t>
            </w:r>
          </w:p>
        </w:tc>
      </w:tr>
      <w:tr w:rsidR="00454179" w:rsidRPr="000C09F9" w:rsidTr="007A1188">
        <w:tc>
          <w:tcPr>
            <w:tcW w:w="560" w:type="dxa"/>
          </w:tcPr>
          <w:p w:rsidR="00454179" w:rsidRPr="009E2E8A" w:rsidRDefault="00454179"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9505" w:type="dxa"/>
          </w:tcPr>
          <w:p w:rsidR="00454179" w:rsidRDefault="00454179" w:rsidP="00454179">
            <w:pPr>
              <w:tabs>
                <w:tab w:val="left" w:pos="3255"/>
                <w:tab w:val="left" w:pos="9639"/>
              </w:tabs>
              <w:ind w:right="141"/>
              <w:rPr>
                <w:rFonts w:ascii="Times New Roman" w:hAnsi="Times New Roman" w:cs="Times New Roman"/>
                <w:sz w:val="24"/>
                <w:szCs w:val="24"/>
                <w:lang w:val="kk-KZ"/>
              </w:rPr>
            </w:pPr>
            <w:r w:rsidRPr="0092632D">
              <w:rPr>
                <w:rFonts w:ascii="Times New Roman" w:hAnsi="Times New Roman" w:cs="Times New Roman"/>
                <w:sz w:val="24"/>
                <w:szCs w:val="24"/>
                <w:lang w:val="kk-KZ"/>
              </w:rPr>
              <w:t>Алдабергенов Алмас Нұрланұлы</w:t>
            </w:r>
          </w:p>
        </w:tc>
      </w:tr>
      <w:tr w:rsidR="00454179" w:rsidRPr="000C09F9" w:rsidTr="00B83226">
        <w:tc>
          <w:tcPr>
            <w:tcW w:w="560" w:type="dxa"/>
          </w:tcPr>
          <w:p w:rsidR="00454179" w:rsidRPr="009E2E8A" w:rsidRDefault="00454179" w:rsidP="00B04D72">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9505" w:type="dxa"/>
          </w:tcPr>
          <w:p w:rsidR="00454179" w:rsidRDefault="00454179" w:rsidP="00454179">
            <w:pPr>
              <w:tabs>
                <w:tab w:val="left" w:pos="3255"/>
                <w:tab w:val="left" w:pos="9639"/>
              </w:tabs>
              <w:ind w:right="141"/>
              <w:rPr>
                <w:rFonts w:ascii="Times New Roman" w:hAnsi="Times New Roman" w:cs="Times New Roman"/>
                <w:sz w:val="24"/>
                <w:szCs w:val="24"/>
                <w:lang w:val="kk-KZ"/>
              </w:rPr>
            </w:pPr>
            <w:r w:rsidRPr="0092632D">
              <w:rPr>
                <w:rFonts w:ascii="Times New Roman" w:hAnsi="Times New Roman" w:cs="Times New Roman"/>
                <w:sz w:val="24"/>
                <w:szCs w:val="24"/>
                <w:lang w:val="kk-KZ"/>
              </w:rPr>
              <w:t>Асанова Зәуре Анапияқызы</w:t>
            </w:r>
          </w:p>
        </w:tc>
      </w:tr>
      <w:tr w:rsidR="00454179" w:rsidRPr="007675DC" w:rsidTr="00062836">
        <w:tc>
          <w:tcPr>
            <w:tcW w:w="560" w:type="dxa"/>
          </w:tcPr>
          <w:p w:rsidR="00454179" w:rsidRPr="009E2E8A" w:rsidRDefault="00454179" w:rsidP="00AE42AD">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9505" w:type="dxa"/>
          </w:tcPr>
          <w:p w:rsidR="00454179" w:rsidRDefault="00454179" w:rsidP="00454179">
            <w:pPr>
              <w:tabs>
                <w:tab w:val="left" w:pos="3255"/>
                <w:tab w:val="left" w:pos="9639"/>
              </w:tabs>
              <w:ind w:right="141"/>
              <w:rPr>
                <w:rFonts w:ascii="Times New Roman" w:hAnsi="Times New Roman" w:cs="Times New Roman"/>
                <w:sz w:val="24"/>
                <w:szCs w:val="24"/>
                <w:lang w:val="kk-KZ"/>
              </w:rPr>
            </w:pPr>
            <w:r w:rsidRPr="00067CD3">
              <w:rPr>
                <w:rFonts w:ascii="Times New Roman" w:hAnsi="Times New Roman" w:cs="Times New Roman"/>
                <w:sz w:val="24"/>
                <w:szCs w:val="24"/>
                <w:lang w:val="kk-KZ"/>
              </w:rPr>
              <w:t>Қойлыбаев Актай  Айкынбекович</w:t>
            </w:r>
          </w:p>
        </w:tc>
      </w:tr>
      <w:tr w:rsidR="00454179" w:rsidRPr="007675DC" w:rsidTr="00626FE2">
        <w:tc>
          <w:tcPr>
            <w:tcW w:w="560" w:type="dxa"/>
          </w:tcPr>
          <w:p w:rsidR="00454179" w:rsidRPr="009E2E8A" w:rsidRDefault="00454179" w:rsidP="00AE42AD">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9505" w:type="dxa"/>
          </w:tcPr>
          <w:p w:rsidR="00454179" w:rsidRDefault="00454179" w:rsidP="00454179">
            <w:pPr>
              <w:tabs>
                <w:tab w:val="left" w:pos="3255"/>
                <w:tab w:val="left" w:pos="9639"/>
              </w:tabs>
              <w:ind w:right="141"/>
              <w:rPr>
                <w:rFonts w:ascii="Times New Roman" w:hAnsi="Times New Roman" w:cs="Times New Roman"/>
                <w:sz w:val="24"/>
                <w:szCs w:val="24"/>
                <w:lang w:val="kk-KZ"/>
              </w:rPr>
            </w:pPr>
            <w:r w:rsidRPr="00D21E6D">
              <w:rPr>
                <w:rFonts w:ascii="Times New Roman" w:hAnsi="Times New Roman" w:cs="Times New Roman"/>
                <w:sz w:val="24"/>
                <w:szCs w:val="24"/>
                <w:lang w:val="kk-KZ"/>
              </w:rPr>
              <w:t>Асқаров Дәулет Талғатұлы</w:t>
            </w:r>
          </w:p>
        </w:tc>
      </w:tr>
      <w:tr w:rsidR="00454179" w:rsidRPr="000F24B8" w:rsidTr="00701471">
        <w:tc>
          <w:tcPr>
            <w:tcW w:w="560" w:type="dxa"/>
          </w:tcPr>
          <w:p w:rsidR="00454179" w:rsidRPr="009E2E8A" w:rsidRDefault="00454179" w:rsidP="000F24B8">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9505" w:type="dxa"/>
          </w:tcPr>
          <w:p w:rsidR="00454179" w:rsidRDefault="00454179" w:rsidP="00454179">
            <w:pPr>
              <w:tabs>
                <w:tab w:val="left" w:pos="3255"/>
                <w:tab w:val="left" w:pos="9639"/>
              </w:tabs>
              <w:ind w:right="141"/>
              <w:rPr>
                <w:rFonts w:ascii="Times New Roman" w:hAnsi="Times New Roman" w:cs="Times New Roman"/>
                <w:sz w:val="24"/>
                <w:szCs w:val="24"/>
                <w:lang w:val="kk-KZ"/>
              </w:rPr>
            </w:pPr>
            <w:r w:rsidRPr="000F24B8">
              <w:rPr>
                <w:rFonts w:ascii="Times New Roman" w:hAnsi="Times New Roman" w:cs="Times New Roman"/>
                <w:sz w:val="24"/>
                <w:szCs w:val="24"/>
                <w:lang w:val="kk-KZ"/>
              </w:rPr>
              <w:t>Шәріп Диас Махсатұлы</w:t>
            </w:r>
          </w:p>
        </w:tc>
      </w:tr>
      <w:tr w:rsidR="000F24B8" w:rsidRPr="00573852" w:rsidTr="00A14190">
        <w:tc>
          <w:tcPr>
            <w:tcW w:w="10065" w:type="dxa"/>
            <w:gridSpan w:val="2"/>
          </w:tcPr>
          <w:p w:rsidR="000F24B8" w:rsidRPr="00573852" w:rsidRDefault="00573852" w:rsidP="00573852">
            <w:pPr>
              <w:shd w:val="clear" w:color="auto" w:fill="FFFFFF"/>
              <w:tabs>
                <w:tab w:val="left" w:pos="-108"/>
                <w:tab w:val="left" w:pos="284"/>
                <w:tab w:val="left" w:pos="9072"/>
                <w:tab w:val="left" w:pos="9498"/>
              </w:tabs>
              <w:jc w:val="center"/>
              <w:rPr>
                <w:rFonts w:ascii="Times New Roman" w:hAnsi="Times New Roman" w:cs="Times New Roman"/>
                <w:b/>
                <w:sz w:val="24"/>
                <w:szCs w:val="24"/>
                <w:lang w:val="kk-KZ"/>
              </w:rPr>
            </w:pPr>
            <w:r w:rsidRPr="00573852">
              <w:rPr>
                <w:rFonts w:ascii="Times New Roman" w:hAnsi="Times New Roman" w:cs="Times New Roman"/>
                <w:b/>
                <w:lang w:val="kk-KZ"/>
              </w:rPr>
              <w:t>6.</w:t>
            </w:r>
            <w:r w:rsidRPr="00573852">
              <w:rPr>
                <w:rFonts w:ascii="Times New Roman" w:hAnsi="Times New Roman" w:cs="Times New Roman"/>
                <w:b/>
                <w:sz w:val="24"/>
                <w:szCs w:val="24"/>
                <w:lang w:val="kk-KZ"/>
              </w:rPr>
              <w:t xml:space="preserve"> На должность ведущего специалиста </w:t>
            </w:r>
            <w:r w:rsidRPr="00573852">
              <w:rPr>
                <w:rFonts w:ascii="Times New Roman" w:hAnsi="Times New Roman" w:cs="Times New Roman"/>
                <w:b/>
              </w:rPr>
              <w:t xml:space="preserve"> </w:t>
            </w:r>
            <w:r w:rsidRPr="00573852">
              <w:rPr>
                <w:rFonts w:ascii="Times New Roman" w:hAnsi="Times New Roman" w:cs="Times New Roman"/>
                <w:b/>
                <w:lang w:val="kk-KZ"/>
              </w:rPr>
              <w:t xml:space="preserve">таможенного поста «Казыгурт» </w:t>
            </w:r>
            <w:r w:rsidR="00E43218" w:rsidRPr="00E43218">
              <w:rPr>
                <w:rFonts w:ascii="Times New Roman" w:hAnsi="Times New Roman" w:cs="Times New Roman"/>
                <w:b/>
              </w:rPr>
              <w:t xml:space="preserve">                           </w:t>
            </w:r>
            <w:r w:rsidRPr="00573852">
              <w:rPr>
                <w:rFonts w:ascii="Times New Roman" w:hAnsi="Times New Roman" w:cs="Times New Roman"/>
                <w:b/>
                <w:lang w:val="kk-KZ"/>
              </w:rPr>
              <w:t>Департамента государственных доходов по Южно-Казахстанской области</w:t>
            </w:r>
          </w:p>
        </w:tc>
      </w:tr>
      <w:tr w:rsidR="00B53283" w:rsidRPr="000C09F9" w:rsidTr="00E71538">
        <w:trPr>
          <w:trHeight w:val="283"/>
        </w:trPr>
        <w:tc>
          <w:tcPr>
            <w:tcW w:w="560" w:type="dxa"/>
          </w:tcPr>
          <w:p w:rsidR="00B53283" w:rsidRPr="006E150A" w:rsidRDefault="00B53283" w:rsidP="000F24B8">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505" w:type="dxa"/>
          </w:tcPr>
          <w:p w:rsidR="00B53283" w:rsidRDefault="00B53283" w:rsidP="00B53283">
            <w:pPr>
              <w:tabs>
                <w:tab w:val="left" w:pos="3255"/>
                <w:tab w:val="left" w:pos="9639"/>
              </w:tabs>
              <w:ind w:right="141"/>
              <w:rPr>
                <w:rFonts w:ascii="Times New Roman" w:hAnsi="Times New Roman" w:cs="Times New Roman"/>
                <w:sz w:val="24"/>
                <w:szCs w:val="24"/>
                <w:lang w:val="kk-KZ"/>
              </w:rPr>
            </w:pPr>
            <w:r w:rsidRPr="00220692">
              <w:rPr>
                <w:rFonts w:ascii="Times New Roman" w:hAnsi="Times New Roman" w:cs="Times New Roman"/>
                <w:sz w:val="24"/>
                <w:szCs w:val="24"/>
                <w:lang w:val="kk-KZ"/>
              </w:rPr>
              <w:t>Нұржан Жеңісбек Нұржанұлы</w:t>
            </w:r>
          </w:p>
        </w:tc>
      </w:tr>
      <w:tr w:rsidR="00B53283" w:rsidRPr="000C09F9" w:rsidTr="0059370E">
        <w:trPr>
          <w:trHeight w:val="244"/>
        </w:trPr>
        <w:tc>
          <w:tcPr>
            <w:tcW w:w="560" w:type="dxa"/>
          </w:tcPr>
          <w:p w:rsidR="00B53283" w:rsidRDefault="00B53283" w:rsidP="000F24B8">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505" w:type="dxa"/>
          </w:tcPr>
          <w:p w:rsidR="00B53283" w:rsidRDefault="00B53283" w:rsidP="00B53283">
            <w:pPr>
              <w:tabs>
                <w:tab w:val="left" w:pos="3255"/>
                <w:tab w:val="left" w:pos="9639"/>
              </w:tabs>
              <w:ind w:right="141"/>
              <w:rPr>
                <w:rFonts w:ascii="Times New Roman" w:hAnsi="Times New Roman" w:cs="Times New Roman"/>
                <w:sz w:val="24"/>
                <w:szCs w:val="24"/>
                <w:lang w:val="kk-KZ"/>
              </w:rPr>
            </w:pPr>
            <w:r w:rsidRPr="000B5F6C">
              <w:rPr>
                <w:rFonts w:ascii="Times New Roman" w:hAnsi="Times New Roman" w:cs="Times New Roman"/>
                <w:sz w:val="24"/>
                <w:szCs w:val="24"/>
                <w:lang w:val="kk-KZ"/>
              </w:rPr>
              <w:t>Абенов Дамир  Галымович</w:t>
            </w:r>
          </w:p>
        </w:tc>
      </w:tr>
      <w:tr w:rsidR="00B53283" w:rsidRPr="000C09F9" w:rsidTr="0056489F">
        <w:trPr>
          <w:trHeight w:val="233"/>
        </w:trPr>
        <w:tc>
          <w:tcPr>
            <w:tcW w:w="560" w:type="dxa"/>
          </w:tcPr>
          <w:p w:rsidR="00B53283" w:rsidRDefault="00B53283" w:rsidP="000F24B8">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505" w:type="dxa"/>
          </w:tcPr>
          <w:p w:rsidR="00B53283" w:rsidRDefault="00B53283" w:rsidP="00B53283">
            <w:pPr>
              <w:tabs>
                <w:tab w:val="left" w:pos="3255"/>
                <w:tab w:val="left" w:pos="9639"/>
              </w:tabs>
              <w:ind w:right="141"/>
              <w:rPr>
                <w:rFonts w:ascii="Times New Roman" w:hAnsi="Times New Roman" w:cs="Times New Roman"/>
                <w:sz w:val="24"/>
                <w:szCs w:val="24"/>
                <w:lang w:val="kk-KZ"/>
              </w:rPr>
            </w:pPr>
            <w:r w:rsidRPr="000B5F6C">
              <w:rPr>
                <w:rFonts w:ascii="Times New Roman" w:hAnsi="Times New Roman" w:cs="Times New Roman"/>
                <w:sz w:val="24"/>
                <w:szCs w:val="24"/>
                <w:lang w:val="kk-KZ"/>
              </w:rPr>
              <w:t>Байкеева Назерке Айдарбековна</w:t>
            </w:r>
          </w:p>
        </w:tc>
      </w:tr>
      <w:tr w:rsidR="00B53283" w:rsidRPr="000C09F9" w:rsidTr="00F86391">
        <w:trPr>
          <w:trHeight w:val="165"/>
        </w:trPr>
        <w:tc>
          <w:tcPr>
            <w:tcW w:w="560" w:type="dxa"/>
          </w:tcPr>
          <w:p w:rsidR="00B53283" w:rsidRPr="006E150A" w:rsidRDefault="00B53283" w:rsidP="000F24B8">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505" w:type="dxa"/>
          </w:tcPr>
          <w:p w:rsidR="00B53283" w:rsidRDefault="00B53283" w:rsidP="00B53283">
            <w:pPr>
              <w:tabs>
                <w:tab w:val="left" w:pos="3255"/>
                <w:tab w:val="left" w:pos="9639"/>
              </w:tabs>
              <w:ind w:right="141"/>
              <w:rPr>
                <w:rFonts w:ascii="Times New Roman" w:hAnsi="Times New Roman" w:cs="Times New Roman"/>
                <w:sz w:val="24"/>
                <w:szCs w:val="24"/>
                <w:lang w:val="kk-KZ"/>
              </w:rPr>
            </w:pPr>
            <w:r w:rsidRPr="00854FD1">
              <w:rPr>
                <w:rFonts w:ascii="Times New Roman" w:hAnsi="Times New Roman" w:cs="Times New Roman"/>
                <w:sz w:val="24"/>
                <w:szCs w:val="24"/>
                <w:lang w:val="kk-KZ"/>
              </w:rPr>
              <w:t>Рысманбетов Рахымжан Ускенбаевич</w:t>
            </w:r>
          </w:p>
        </w:tc>
      </w:tr>
    </w:tbl>
    <w:p w:rsidR="007928CB" w:rsidRDefault="007928CB" w:rsidP="0032141B">
      <w:pPr>
        <w:rPr>
          <w:rFonts w:ascii="Times New Roman" w:hAnsi="Times New Roman" w:cs="Times New Roman"/>
          <w:sz w:val="24"/>
          <w:szCs w:val="24"/>
          <w:lang w:val="kk-KZ"/>
        </w:rPr>
      </w:pPr>
    </w:p>
    <w:p w:rsidR="00CC0A87" w:rsidRDefault="00CC0A87" w:rsidP="0032141B">
      <w:pPr>
        <w:rPr>
          <w:rFonts w:ascii="Times New Roman" w:hAnsi="Times New Roman" w:cs="Times New Roman"/>
          <w:sz w:val="24"/>
          <w:szCs w:val="24"/>
          <w:lang w:val="kk-KZ"/>
        </w:rPr>
      </w:pPr>
    </w:p>
    <w:p w:rsidR="007675DC" w:rsidRDefault="007675DC" w:rsidP="0032141B">
      <w:pPr>
        <w:rPr>
          <w:rFonts w:ascii="Times New Roman" w:hAnsi="Times New Roman" w:cs="Times New Roman"/>
          <w:sz w:val="24"/>
          <w:szCs w:val="24"/>
          <w:lang w:val="kk-KZ"/>
        </w:rPr>
      </w:pPr>
    </w:p>
    <w:sectPr w:rsidR="007675DC" w:rsidSect="00E37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F0C"/>
    <w:multiLevelType w:val="hybridMultilevel"/>
    <w:tmpl w:val="8F68FB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6681B"/>
    <w:rsid w:val="0000041A"/>
    <w:rsid w:val="00001559"/>
    <w:rsid w:val="000030AA"/>
    <w:rsid w:val="000221F7"/>
    <w:rsid w:val="00032569"/>
    <w:rsid w:val="00032A78"/>
    <w:rsid w:val="00045A52"/>
    <w:rsid w:val="000562F4"/>
    <w:rsid w:val="00060761"/>
    <w:rsid w:val="000648C7"/>
    <w:rsid w:val="00067CD3"/>
    <w:rsid w:val="00081767"/>
    <w:rsid w:val="00084829"/>
    <w:rsid w:val="00090F73"/>
    <w:rsid w:val="00091410"/>
    <w:rsid w:val="000934D1"/>
    <w:rsid w:val="000943B5"/>
    <w:rsid w:val="000A42C8"/>
    <w:rsid w:val="000A7E88"/>
    <w:rsid w:val="000B5F6C"/>
    <w:rsid w:val="000C09F9"/>
    <w:rsid w:val="000C14DF"/>
    <w:rsid w:val="000C34D2"/>
    <w:rsid w:val="000D4A89"/>
    <w:rsid w:val="000D4EE4"/>
    <w:rsid w:val="000D7883"/>
    <w:rsid w:val="000E0D13"/>
    <w:rsid w:val="000E1315"/>
    <w:rsid w:val="000E2395"/>
    <w:rsid w:val="000E6322"/>
    <w:rsid w:val="000F24B8"/>
    <w:rsid w:val="00110E39"/>
    <w:rsid w:val="0012387D"/>
    <w:rsid w:val="00124FB6"/>
    <w:rsid w:val="00133C73"/>
    <w:rsid w:val="00134E37"/>
    <w:rsid w:val="00135671"/>
    <w:rsid w:val="00144846"/>
    <w:rsid w:val="00151EA1"/>
    <w:rsid w:val="001563EF"/>
    <w:rsid w:val="0015672D"/>
    <w:rsid w:val="00161953"/>
    <w:rsid w:val="00163BDA"/>
    <w:rsid w:val="001814C5"/>
    <w:rsid w:val="001963C1"/>
    <w:rsid w:val="001C09B4"/>
    <w:rsid w:val="001C09C6"/>
    <w:rsid w:val="001C2B58"/>
    <w:rsid w:val="001C68C9"/>
    <w:rsid w:val="001D436C"/>
    <w:rsid w:val="001D4CCB"/>
    <w:rsid w:val="001D6B1C"/>
    <w:rsid w:val="001E3C64"/>
    <w:rsid w:val="001E7B8C"/>
    <w:rsid w:val="00201DD1"/>
    <w:rsid w:val="00213A46"/>
    <w:rsid w:val="00220692"/>
    <w:rsid w:val="00231202"/>
    <w:rsid w:val="0024613B"/>
    <w:rsid w:val="0026598A"/>
    <w:rsid w:val="00277D34"/>
    <w:rsid w:val="00277D9F"/>
    <w:rsid w:val="00293811"/>
    <w:rsid w:val="00294B47"/>
    <w:rsid w:val="002A0686"/>
    <w:rsid w:val="002A2A37"/>
    <w:rsid w:val="002B303F"/>
    <w:rsid w:val="002D4063"/>
    <w:rsid w:val="002D6226"/>
    <w:rsid w:val="002D66CA"/>
    <w:rsid w:val="002F5A17"/>
    <w:rsid w:val="003074FA"/>
    <w:rsid w:val="0031159C"/>
    <w:rsid w:val="0032141B"/>
    <w:rsid w:val="003374F4"/>
    <w:rsid w:val="00341ECE"/>
    <w:rsid w:val="00343FC3"/>
    <w:rsid w:val="003571A7"/>
    <w:rsid w:val="003628AC"/>
    <w:rsid w:val="0037068F"/>
    <w:rsid w:val="003A1277"/>
    <w:rsid w:val="003A6F69"/>
    <w:rsid w:val="003B52DB"/>
    <w:rsid w:val="003C03A2"/>
    <w:rsid w:val="003C3642"/>
    <w:rsid w:val="003C6526"/>
    <w:rsid w:val="003D2CE3"/>
    <w:rsid w:val="003D3FE0"/>
    <w:rsid w:val="003E0D72"/>
    <w:rsid w:val="00403D53"/>
    <w:rsid w:val="00410C3F"/>
    <w:rsid w:val="004131CF"/>
    <w:rsid w:val="00424F0F"/>
    <w:rsid w:val="00434D37"/>
    <w:rsid w:val="0043750A"/>
    <w:rsid w:val="0043787B"/>
    <w:rsid w:val="00442BE9"/>
    <w:rsid w:val="00454179"/>
    <w:rsid w:val="0048006E"/>
    <w:rsid w:val="0049444D"/>
    <w:rsid w:val="004A183D"/>
    <w:rsid w:val="004B0CD7"/>
    <w:rsid w:val="004B3934"/>
    <w:rsid w:val="004C34D5"/>
    <w:rsid w:val="004D0A49"/>
    <w:rsid w:val="004E232B"/>
    <w:rsid w:val="004F4A0E"/>
    <w:rsid w:val="004F4E64"/>
    <w:rsid w:val="005018A7"/>
    <w:rsid w:val="00504ABF"/>
    <w:rsid w:val="00511EF1"/>
    <w:rsid w:val="00512073"/>
    <w:rsid w:val="00527A8A"/>
    <w:rsid w:val="00527EF7"/>
    <w:rsid w:val="005403BA"/>
    <w:rsid w:val="005614CD"/>
    <w:rsid w:val="00573852"/>
    <w:rsid w:val="005C424C"/>
    <w:rsid w:val="005E38BD"/>
    <w:rsid w:val="005F0813"/>
    <w:rsid w:val="005F2B52"/>
    <w:rsid w:val="006061A4"/>
    <w:rsid w:val="00606D53"/>
    <w:rsid w:val="00611160"/>
    <w:rsid w:val="006316AC"/>
    <w:rsid w:val="006346D4"/>
    <w:rsid w:val="00637656"/>
    <w:rsid w:val="006429B0"/>
    <w:rsid w:val="00654BB1"/>
    <w:rsid w:val="00656B9A"/>
    <w:rsid w:val="006746ED"/>
    <w:rsid w:val="0067762D"/>
    <w:rsid w:val="00683DD0"/>
    <w:rsid w:val="0068721D"/>
    <w:rsid w:val="006E150A"/>
    <w:rsid w:val="006E3B7E"/>
    <w:rsid w:val="006E47E2"/>
    <w:rsid w:val="006E69DB"/>
    <w:rsid w:val="006F3571"/>
    <w:rsid w:val="0070283C"/>
    <w:rsid w:val="007134C4"/>
    <w:rsid w:val="00722CED"/>
    <w:rsid w:val="00724121"/>
    <w:rsid w:val="00741783"/>
    <w:rsid w:val="00762AA0"/>
    <w:rsid w:val="00765778"/>
    <w:rsid w:val="007658A2"/>
    <w:rsid w:val="007675DC"/>
    <w:rsid w:val="00777DC9"/>
    <w:rsid w:val="00777FE4"/>
    <w:rsid w:val="007928CB"/>
    <w:rsid w:val="00794641"/>
    <w:rsid w:val="007A2F88"/>
    <w:rsid w:val="007A7DD3"/>
    <w:rsid w:val="007B55BE"/>
    <w:rsid w:val="007C308B"/>
    <w:rsid w:val="007C3916"/>
    <w:rsid w:val="007C781F"/>
    <w:rsid w:val="007D4E00"/>
    <w:rsid w:val="007F2407"/>
    <w:rsid w:val="007F780E"/>
    <w:rsid w:val="008000DA"/>
    <w:rsid w:val="00806793"/>
    <w:rsid w:val="00834FA6"/>
    <w:rsid w:val="00835AD3"/>
    <w:rsid w:val="00854FD1"/>
    <w:rsid w:val="0086393F"/>
    <w:rsid w:val="00873C1A"/>
    <w:rsid w:val="008763B5"/>
    <w:rsid w:val="00893AF0"/>
    <w:rsid w:val="0089530D"/>
    <w:rsid w:val="008A6320"/>
    <w:rsid w:val="008B58F7"/>
    <w:rsid w:val="008B5DB5"/>
    <w:rsid w:val="00900A04"/>
    <w:rsid w:val="00914DD8"/>
    <w:rsid w:val="0092632D"/>
    <w:rsid w:val="00930865"/>
    <w:rsid w:val="009377CF"/>
    <w:rsid w:val="00943980"/>
    <w:rsid w:val="0096139E"/>
    <w:rsid w:val="0096321E"/>
    <w:rsid w:val="00977D19"/>
    <w:rsid w:val="009825A7"/>
    <w:rsid w:val="00983F39"/>
    <w:rsid w:val="009C52B3"/>
    <w:rsid w:val="009D1B1F"/>
    <w:rsid w:val="009D2F37"/>
    <w:rsid w:val="009E2E8A"/>
    <w:rsid w:val="00A04F6E"/>
    <w:rsid w:val="00A11ED8"/>
    <w:rsid w:val="00A14190"/>
    <w:rsid w:val="00A21197"/>
    <w:rsid w:val="00A23BE0"/>
    <w:rsid w:val="00A36711"/>
    <w:rsid w:val="00A472BB"/>
    <w:rsid w:val="00A84C2D"/>
    <w:rsid w:val="00AC56D4"/>
    <w:rsid w:val="00AC6CFF"/>
    <w:rsid w:val="00AD7AEF"/>
    <w:rsid w:val="00AE42AD"/>
    <w:rsid w:val="00AE7C8D"/>
    <w:rsid w:val="00AF3696"/>
    <w:rsid w:val="00AF50E4"/>
    <w:rsid w:val="00AF5980"/>
    <w:rsid w:val="00B004F3"/>
    <w:rsid w:val="00B04D72"/>
    <w:rsid w:val="00B241BB"/>
    <w:rsid w:val="00B34DD4"/>
    <w:rsid w:val="00B402BE"/>
    <w:rsid w:val="00B53283"/>
    <w:rsid w:val="00B66781"/>
    <w:rsid w:val="00B75461"/>
    <w:rsid w:val="00B83BD3"/>
    <w:rsid w:val="00B85F96"/>
    <w:rsid w:val="00BC0456"/>
    <w:rsid w:val="00BD43E1"/>
    <w:rsid w:val="00BD4C0B"/>
    <w:rsid w:val="00BD4E3C"/>
    <w:rsid w:val="00BD6644"/>
    <w:rsid w:val="00BE1264"/>
    <w:rsid w:val="00C40421"/>
    <w:rsid w:val="00C42B60"/>
    <w:rsid w:val="00C432E3"/>
    <w:rsid w:val="00C451EE"/>
    <w:rsid w:val="00C452DF"/>
    <w:rsid w:val="00C45496"/>
    <w:rsid w:val="00C531B7"/>
    <w:rsid w:val="00C62A29"/>
    <w:rsid w:val="00C741ED"/>
    <w:rsid w:val="00C7789D"/>
    <w:rsid w:val="00C8691E"/>
    <w:rsid w:val="00C9643C"/>
    <w:rsid w:val="00CB2580"/>
    <w:rsid w:val="00CB5F9A"/>
    <w:rsid w:val="00CC0A87"/>
    <w:rsid w:val="00CC0C0B"/>
    <w:rsid w:val="00CC15E6"/>
    <w:rsid w:val="00CC4FAF"/>
    <w:rsid w:val="00CD7975"/>
    <w:rsid w:val="00CE2EF1"/>
    <w:rsid w:val="00CE41DB"/>
    <w:rsid w:val="00CE5CD6"/>
    <w:rsid w:val="00CE7F31"/>
    <w:rsid w:val="00CF01BC"/>
    <w:rsid w:val="00D05CD2"/>
    <w:rsid w:val="00D21E6D"/>
    <w:rsid w:val="00D262BE"/>
    <w:rsid w:val="00D341CE"/>
    <w:rsid w:val="00D55A43"/>
    <w:rsid w:val="00D6022B"/>
    <w:rsid w:val="00D6681B"/>
    <w:rsid w:val="00D776AB"/>
    <w:rsid w:val="00D96091"/>
    <w:rsid w:val="00DA0607"/>
    <w:rsid w:val="00DA7803"/>
    <w:rsid w:val="00DB21BB"/>
    <w:rsid w:val="00DB4B88"/>
    <w:rsid w:val="00DC2508"/>
    <w:rsid w:val="00DC5D8D"/>
    <w:rsid w:val="00DE5E3D"/>
    <w:rsid w:val="00DF1CA2"/>
    <w:rsid w:val="00DF3DDD"/>
    <w:rsid w:val="00E01788"/>
    <w:rsid w:val="00E10543"/>
    <w:rsid w:val="00E11D87"/>
    <w:rsid w:val="00E32BF1"/>
    <w:rsid w:val="00E339FA"/>
    <w:rsid w:val="00E369D4"/>
    <w:rsid w:val="00E37F8B"/>
    <w:rsid w:val="00E43218"/>
    <w:rsid w:val="00E43A08"/>
    <w:rsid w:val="00E51062"/>
    <w:rsid w:val="00E60AFF"/>
    <w:rsid w:val="00E74DE6"/>
    <w:rsid w:val="00E8664F"/>
    <w:rsid w:val="00E92F5F"/>
    <w:rsid w:val="00E95E01"/>
    <w:rsid w:val="00E969EB"/>
    <w:rsid w:val="00EC4F30"/>
    <w:rsid w:val="00ED1792"/>
    <w:rsid w:val="00EE01F6"/>
    <w:rsid w:val="00EE3C20"/>
    <w:rsid w:val="00EF6C07"/>
    <w:rsid w:val="00EF716C"/>
    <w:rsid w:val="00F01714"/>
    <w:rsid w:val="00F02EB0"/>
    <w:rsid w:val="00F164C4"/>
    <w:rsid w:val="00F2720D"/>
    <w:rsid w:val="00F44983"/>
    <w:rsid w:val="00F54268"/>
    <w:rsid w:val="00F84FEA"/>
    <w:rsid w:val="00F859D1"/>
    <w:rsid w:val="00FA702D"/>
    <w:rsid w:val="00FC03DC"/>
    <w:rsid w:val="00FC1539"/>
    <w:rsid w:val="00FC1BD4"/>
    <w:rsid w:val="00FE2DC2"/>
    <w:rsid w:val="00FE301C"/>
    <w:rsid w:val="00FE6F60"/>
    <w:rsid w:val="00FF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70BE7-2A54-4F3D-8B21-4891CEF9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F8B"/>
  </w:style>
  <w:style w:type="paragraph" w:styleId="3">
    <w:name w:val="heading 3"/>
    <w:basedOn w:val="a"/>
    <w:next w:val="a"/>
    <w:link w:val="30"/>
    <w:uiPriority w:val="9"/>
    <w:qFormat/>
    <w:rsid w:val="00133C7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val="ru-MD" w:eastAsia="ru-RU"/>
    </w:rPr>
  </w:style>
  <w:style w:type="character" w:customStyle="1" w:styleId="a7">
    <w:name w:val="Основной текст Знак"/>
    <w:basedOn w:val="a0"/>
    <w:link w:val="a6"/>
    <w:rsid w:val="000C09F9"/>
    <w:rPr>
      <w:rFonts w:ascii="Tahoma" w:eastAsia="Times New Roman" w:hAnsi="Tahoma" w:cs="Tahoma"/>
      <w:sz w:val="24"/>
      <w:szCs w:val="20"/>
      <w:lang w:val="ru-MD" w:eastAsia="ru-RU"/>
    </w:rPr>
  </w:style>
  <w:style w:type="character" w:customStyle="1" w:styleId="30">
    <w:name w:val="Заголовок 3 Знак"/>
    <w:basedOn w:val="a0"/>
    <w:link w:val="3"/>
    <w:uiPriority w:val="9"/>
    <w:rsid w:val="00133C73"/>
    <w:rPr>
      <w:rFonts w:ascii="Cambria" w:eastAsia="Times New Roman" w:hAnsi="Cambria" w:cs="Times New Roman"/>
      <w:b/>
      <w:bCs/>
      <w:sz w:val="26"/>
      <w:szCs w:val="26"/>
      <w:lang w:eastAsia="ru-RU"/>
    </w:rPr>
  </w:style>
  <w:style w:type="paragraph" w:styleId="a8">
    <w:name w:val="Balloon Text"/>
    <w:basedOn w:val="a"/>
    <w:link w:val="a9"/>
    <w:uiPriority w:val="99"/>
    <w:semiHidden/>
    <w:unhideWhenUsed/>
    <w:rsid w:val="00133C7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3C73"/>
    <w:rPr>
      <w:rFonts w:ascii="Segoe UI" w:hAnsi="Segoe UI" w:cs="Segoe UI"/>
      <w:sz w:val="18"/>
      <w:szCs w:val="18"/>
    </w:rPr>
  </w:style>
  <w:style w:type="paragraph" w:styleId="aa">
    <w:name w:val="List Paragraph"/>
    <w:basedOn w:val="a"/>
    <w:uiPriority w:val="34"/>
    <w:qFormat/>
    <w:rsid w:val="00573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74C52-CBE9-4D97-94C3-C4390D23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s_askarova</cp:lastModifiedBy>
  <cp:revision>2</cp:revision>
  <cp:lastPrinted>2017-11-08T02:58:00Z</cp:lastPrinted>
  <dcterms:created xsi:type="dcterms:W3CDTF">2017-11-08T10:08:00Z</dcterms:created>
  <dcterms:modified xsi:type="dcterms:W3CDTF">2017-11-08T10:08:00Z</dcterms:modified>
</cp:coreProperties>
</file>