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555" w:rsidRPr="000B2289" w:rsidRDefault="00947555" w:rsidP="00947555">
      <w:pPr>
        <w:pStyle w:val="3"/>
        <w:contextualSpacing/>
        <w:jc w:val="both"/>
        <w:rPr>
          <w:rFonts w:ascii="Times New Roman" w:hAnsi="Times New Roman"/>
          <w:bCs w:val="0"/>
          <w:i/>
          <w:iCs/>
          <w:sz w:val="28"/>
          <w:szCs w:val="28"/>
          <w:lang w:val="kk-KZ"/>
        </w:rPr>
      </w:pPr>
      <w:r w:rsidRPr="000B2289">
        <w:rPr>
          <w:rFonts w:ascii="Times New Roman" w:hAnsi="Times New Roman"/>
          <w:bCs w:val="0"/>
          <w:sz w:val="28"/>
          <w:szCs w:val="28"/>
          <w:lang w:val="kk-KZ"/>
        </w:rPr>
        <w:t xml:space="preserve">Қазақстан Республикасы </w:t>
      </w:r>
      <w:r>
        <w:rPr>
          <w:rFonts w:ascii="Times New Roman" w:hAnsi="Times New Roman"/>
          <w:bCs w:val="0"/>
          <w:sz w:val="28"/>
          <w:szCs w:val="28"/>
          <w:lang w:val="kk-KZ"/>
        </w:rPr>
        <w:t xml:space="preserve">Қаржы министрлігі Мемлекеттік кірістер комитеті Оңтүстік Қазақстан облысы бойынша Абай ауданы бойынша Мемлекеттік кірістер басқармасының </w:t>
      </w:r>
      <w:r w:rsidRPr="000B2289">
        <w:rPr>
          <w:rFonts w:ascii="Times New Roman" w:hAnsi="Times New Roman"/>
          <w:bCs w:val="0"/>
          <w:sz w:val="28"/>
          <w:szCs w:val="28"/>
          <w:lang w:val="kk-KZ"/>
        </w:rPr>
        <w:t xml:space="preserve">«Б» корпусының бос мемлекеттік әкімшілік лауазымына </w:t>
      </w:r>
      <w:r w:rsidRPr="000B2289">
        <w:rPr>
          <w:rFonts w:ascii="Times New Roman" w:hAnsi="Times New Roman"/>
          <w:color w:val="000000"/>
          <w:sz w:val="28"/>
          <w:szCs w:val="28"/>
          <w:lang w:val="kk-KZ"/>
        </w:rPr>
        <w:t>барлық мемлекеттік органдардың мемлекеттік қызметшілері арасында ішкі конкурс</w:t>
      </w:r>
      <w:r w:rsidRPr="000B2289">
        <w:rPr>
          <w:rFonts w:ascii="Times New Roman" w:hAnsi="Times New Roman"/>
          <w:bCs w:val="0"/>
          <w:sz w:val="28"/>
          <w:szCs w:val="28"/>
          <w:lang w:val="kk-KZ"/>
        </w:rPr>
        <w:t xml:space="preserve"> </w:t>
      </w:r>
      <w:r w:rsidRPr="00545C39">
        <w:rPr>
          <w:rFonts w:ascii="Times New Roman" w:hAnsi="Times New Roman"/>
          <w:bCs w:val="0"/>
          <w:sz w:val="28"/>
          <w:szCs w:val="28"/>
          <w:lang w:val="kk-KZ"/>
        </w:rPr>
        <w:t xml:space="preserve"> </w:t>
      </w:r>
      <w:r>
        <w:rPr>
          <w:rFonts w:ascii="Times New Roman" w:hAnsi="Times New Roman"/>
          <w:bCs w:val="0"/>
          <w:sz w:val="28"/>
          <w:szCs w:val="28"/>
          <w:lang w:val="kk-KZ"/>
        </w:rPr>
        <w:t>жариялау</w:t>
      </w:r>
      <w:r w:rsidRPr="000B2289">
        <w:rPr>
          <w:rFonts w:ascii="Times New Roman" w:hAnsi="Times New Roman"/>
          <w:bCs w:val="0"/>
          <w:sz w:val="28"/>
          <w:szCs w:val="28"/>
          <w:lang w:val="kk-KZ"/>
        </w:rPr>
        <w:t xml:space="preserve"> туралы </w:t>
      </w:r>
    </w:p>
    <w:p w:rsidR="00947555" w:rsidRPr="00A5067F" w:rsidRDefault="00947555" w:rsidP="00947555">
      <w:pPr>
        <w:tabs>
          <w:tab w:val="left" w:pos="-1405"/>
          <w:tab w:val="left" w:pos="142"/>
          <w:tab w:val="left" w:pos="9554"/>
          <w:tab w:val="left" w:pos="9923"/>
        </w:tabs>
        <w:ind w:left="-1405" w:right="36"/>
        <w:contextualSpacing/>
        <w:outlineLvl w:val="0"/>
        <w:rPr>
          <w:rFonts w:ascii="Times New Roman" w:hAnsi="Times New Roman" w:cs="Times New Roman"/>
          <w:i/>
          <w:iCs/>
          <w:kern w:val="2"/>
          <w:sz w:val="28"/>
          <w:szCs w:val="28"/>
          <w:lang w:val="kk-KZ"/>
        </w:rPr>
      </w:pPr>
      <w:r w:rsidRPr="00A5067F">
        <w:rPr>
          <w:rFonts w:ascii="Times New Roman" w:hAnsi="Times New Roman" w:cs="Times New Roman"/>
          <w:kern w:val="2"/>
          <w:sz w:val="28"/>
          <w:szCs w:val="28"/>
          <w:lang w:val="kk-KZ"/>
        </w:rPr>
        <w:t xml:space="preserve">               </w:t>
      </w:r>
    </w:p>
    <w:p w:rsidR="00947555" w:rsidRDefault="00947555" w:rsidP="00947555">
      <w:pPr>
        <w:tabs>
          <w:tab w:val="left" w:pos="0"/>
          <w:tab w:val="left" w:pos="142"/>
          <w:tab w:val="left" w:pos="9554"/>
          <w:tab w:val="left" w:pos="9923"/>
        </w:tabs>
        <w:ind w:left="-426" w:right="36"/>
        <w:contextualSpacing/>
        <w:jc w:val="both"/>
        <w:outlineLvl w:val="0"/>
        <w:rPr>
          <w:rFonts w:ascii="Times New Roman" w:hAnsi="Times New Roman" w:cs="Times New Roman"/>
          <w:b/>
          <w:kern w:val="2"/>
          <w:sz w:val="28"/>
          <w:szCs w:val="28"/>
          <w:lang w:val="kk-KZ"/>
        </w:rPr>
      </w:pPr>
      <w:r>
        <w:rPr>
          <w:rFonts w:ascii="Times New Roman" w:hAnsi="Times New Roman" w:cs="Times New Roman"/>
          <w:b/>
          <w:kern w:val="2"/>
          <w:sz w:val="28"/>
          <w:szCs w:val="28"/>
          <w:lang w:val="kk-KZ"/>
        </w:rPr>
        <w:t>Барлық конкурсқа қ</w:t>
      </w:r>
      <w:r w:rsidRPr="00CB072A">
        <w:rPr>
          <w:rFonts w:ascii="Times New Roman" w:hAnsi="Times New Roman" w:cs="Times New Roman"/>
          <w:b/>
          <w:kern w:val="2"/>
          <w:sz w:val="28"/>
          <w:szCs w:val="28"/>
          <w:lang w:val="kk-KZ"/>
        </w:rPr>
        <w:t>атысушылар</w:t>
      </w:r>
      <w:r>
        <w:rPr>
          <w:rFonts w:ascii="Times New Roman" w:hAnsi="Times New Roman" w:cs="Times New Roman"/>
          <w:b/>
          <w:kern w:val="2"/>
          <w:sz w:val="28"/>
          <w:szCs w:val="28"/>
          <w:lang w:val="kk-KZ"/>
        </w:rPr>
        <w:t>ға</w:t>
      </w:r>
      <w:r w:rsidRPr="00CB072A">
        <w:rPr>
          <w:rFonts w:ascii="Times New Roman" w:hAnsi="Times New Roman" w:cs="Times New Roman"/>
          <w:b/>
          <w:kern w:val="2"/>
          <w:sz w:val="28"/>
          <w:szCs w:val="28"/>
          <w:lang w:val="kk-KZ"/>
        </w:rPr>
        <w:t xml:space="preserve"> қойылатын жалпы біліктілік талаптар:</w:t>
      </w:r>
    </w:p>
    <w:p w:rsidR="00947555" w:rsidRPr="00CB072A" w:rsidRDefault="00947555" w:rsidP="00947555">
      <w:pPr>
        <w:tabs>
          <w:tab w:val="left" w:pos="0"/>
          <w:tab w:val="left" w:pos="142"/>
          <w:tab w:val="left" w:pos="9554"/>
          <w:tab w:val="left" w:pos="9923"/>
        </w:tabs>
        <w:ind w:left="-426" w:right="36"/>
        <w:contextualSpacing/>
        <w:jc w:val="both"/>
        <w:outlineLvl w:val="0"/>
        <w:rPr>
          <w:rFonts w:ascii="Times New Roman" w:hAnsi="Times New Roman" w:cs="Times New Roman"/>
          <w:b/>
          <w:i/>
          <w:iCs/>
          <w:kern w:val="2"/>
          <w:sz w:val="28"/>
          <w:szCs w:val="28"/>
          <w:lang w:val="kk-KZ"/>
        </w:rPr>
      </w:pPr>
    </w:p>
    <w:p w:rsidR="00947555" w:rsidRPr="00A5067F" w:rsidRDefault="00947555" w:rsidP="00947555">
      <w:pPr>
        <w:tabs>
          <w:tab w:val="left" w:pos="142"/>
          <w:tab w:val="left" w:pos="9554"/>
          <w:tab w:val="left" w:pos="9923"/>
        </w:tabs>
        <w:ind w:left="-426" w:right="36"/>
        <w:contextualSpacing/>
        <w:jc w:val="both"/>
        <w:outlineLvl w:val="0"/>
        <w:rPr>
          <w:rFonts w:ascii="Times New Roman" w:hAnsi="Times New Roman" w:cs="Times New Roman"/>
          <w:i/>
          <w:iCs/>
          <w:sz w:val="28"/>
          <w:szCs w:val="28"/>
          <w:lang w:val="kk-KZ"/>
        </w:rPr>
      </w:pPr>
      <w:r w:rsidRPr="00993C6D">
        <w:rPr>
          <w:rFonts w:ascii="Times New Roman" w:hAnsi="Times New Roman" w:cs="Times New Roman"/>
          <w:b/>
          <w:sz w:val="28"/>
          <w:szCs w:val="28"/>
          <w:lang w:val="kk-KZ"/>
        </w:rPr>
        <w:t>С-R-4 санаты үшін:</w:t>
      </w:r>
      <w:r>
        <w:rPr>
          <w:rFonts w:ascii="Times New Roman" w:hAnsi="Times New Roman" w:cs="Times New Roman"/>
          <w:sz w:val="28"/>
          <w:szCs w:val="28"/>
          <w:lang w:val="kk-KZ"/>
        </w:rPr>
        <w:t xml:space="preserve"> </w:t>
      </w:r>
      <w:r w:rsidRPr="00A5067F">
        <w:rPr>
          <w:rFonts w:ascii="Times New Roman" w:hAnsi="Times New Roman" w:cs="Times New Roman"/>
          <w:color w:val="000000"/>
          <w:sz w:val="28"/>
          <w:szCs w:val="28"/>
          <w:lang w:val="kk-KZ"/>
        </w:rPr>
        <w:t>Білімі – 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Мамандығы: әлеуметтік ғылымдар, экономика және бизнес (экономика, е</w:t>
      </w:r>
      <w:r w:rsidRPr="00A5067F">
        <w:rPr>
          <w:rFonts w:ascii="Times New Roman" w:hAnsi="Times New Roman" w:cs="Times New Roman"/>
          <w:sz w:val="28"/>
          <w:szCs w:val="28"/>
          <w:lang w:val="kk-KZ"/>
        </w:rPr>
        <w:t>сеп және аудит, қаржы,</w:t>
      </w:r>
      <w:r w:rsidRPr="00A5067F">
        <w:rPr>
          <w:rFonts w:ascii="Times New Roman" w:hAnsi="Times New Roman" w:cs="Times New Roman"/>
          <w:color w:val="000000"/>
          <w:sz w:val="28"/>
          <w:szCs w:val="28"/>
          <w:lang w:val="kk-KZ"/>
        </w:rPr>
        <w:t xml:space="preserve"> әлемдік экономика) немесе </w:t>
      </w:r>
      <w:r w:rsidRPr="00A5067F">
        <w:rPr>
          <w:rFonts w:ascii="Times New Roman" w:hAnsi="Times New Roman" w:cs="Times New Roman"/>
          <w:sz w:val="28"/>
          <w:szCs w:val="28"/>
          <w:lang w:val="kk-KZ"/>
        </w:rPr>
        <w:t>құқық (құқықтану).</w:t>
      </w:r>
    </w:p>
    <w:p w:rsidR="00947555" w:rsidRPr="00A5067F" w:rsidRDefault="00947555" w:rsidP="00947555">
      <w:pPr>
        <w:tabs>
          <w:tab w:val="left" w:pos="142"/>
          <w:tab w:val="left" w:pos="9554"/>
          <w:tab w:val="left" w:pos="9923"/>
        </w:tabs>
        <w:ind w:left="-426" w:right="36"/>
        <w:contextualSpacing/>
        <w:jc w:val="both"/>
        <w:outlineLvl w:val="0"/>
        <w:rPr>
          <w:rFonts w:ascii="Times New Roman" w:hAnsi="Times New Roman" w:cs="Times New Roman"/>
          <w:b/>
          <w:i/>
          <w:iCs/>
          <w:sz w:val="28"/>
          <w:szCs w:val="28"/>
          <w:lang w:val="kk-KZ"/>
        </w:rPr>
      </w:pPr>
      <w:r w:rsidRPr="00A5067F">
        <w:rPr>
          <w:rFonts w:ascii="Times New Roman" w:hAnsi="Times New Roman" w:cs="Times New Roman"/>
          <w:sz w:val="28"/>
          <w:szCs w:val="28"/>
          <w:lang w:val="kk-KZ"/>
        </w:rPr>
        <w:t>Жұмыс тәжірибесі бойынша талаптар: Жоғары білім болған жағдайда еңбек өтілі талап етілмейді.</w:t>
      </w:r>
    </w:p>
    <w:p w:rsidR="00947555" w:rsidRDefault="00947555" w:rsidP="00947555">
      <w:pPr>
        <w:tabs>
          <w:tab w:val="left" w:pos="142"/>
          <w:tab w:val="left" w:pos="9554"/>
          <w:tab w:val="left" w:pos="9923"/>
        </w:tabs>
        <w:ind w:left="-426" w:right="36"/>
        <w:contextualSpacing/>
        <w:jc w:val="both"/>
        <w:outlineLvl w:val="0"/>
        <w:rPr>
          <w:rFonts w:ascii="Times New Roman" w:hAnsi="Times New Roman" w:cs="Times New Roman"/>
          <w:spacing w:val="2"/>
          <w:sz w:val="28"/>
          <w:szCs w:val="28"/>
          <w:lang w:val="kk-KZ"/>
        </w:rPr>
      </w:pPr>
      <w:r w:rsidRPr="00A5067F">
        <w:rPr>
          <w:rFonts w:ascii="Times New Roman" w:hAnsi="Times New Roman" w:cs="Times New Roman"/>
          <w:sz w:val="28"/>
          <w:szCs w:val="28"/>
          <w:lang w:val="kk-KZ"/>
        </w:rPr>
        <w:t>Қажетті құзыреттер бойынша талаптар:</w:t>
      </w:r>
      <w:r w:rsidRPr="00A5067F">
        <w:rPr>
          <w:rFonts w:ascii="Times New Roman" w:hAnsi="Times New Roman" w:cs="Times New Roman"/>
          <w:color w:val="000000"/>
          <w:sz w:val="28"/>
          <w:szCs w:val="28"/>
          <w:lang w:val="kk-KZ"/>
        </w:rPr>
        <w:t xml:space="preserve"> Б</w:t>
      </w:r>
      <w:r w:rsidRPr="00A5067F">
        <w:rPr>
          <w:rFonts w:ascii="Times New Roman" w:hAnsi="Times New Roman" w:cs="Times New Roman"/>
          <w:spacing w:val="2"/>
          <w:sz w:val="28"/>
          <w:szCs w:val="28"/>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47555" w:rsidRDefault="00947555" w:rsidP="00947555">
      <w:pPr>
        <w:tabs>
          <w:tab w:val="left" w:pos="142"/>
          <w:tab w:val="left" w:pos="9554"/>
          <w:tab w:val="left" w:pos="9923"/>
        </w:tabs>
        <w:ind w:left="-426" w:right="36"/>
        <w:contextualSpacing/>
        <w:jc w:val="both"/>
        <w:outlineLvl w:val="0"/>
        <w:rPr>
          <w:rFonts w:ascii="Times New Roman" w:hAnsi="Times New Roman" w:cs="Times New Roman"/>
          <w:b/>
          <w:spacing w:val="2"/>
          <w:sz w:val="28"/>
          <w:szCs w:val="28"/>
          <w:lang w:val="kk-KZ"/>
        </w:rPr>
      </w:pPr>
      <w:r>
        <w:rPr>
          <w:rFonts w:ascii="Times New Roman" w:hAnsi="Times New Roman" w:cs="Times New Roman"/>
          <w:b/>
          <w:spacing w:val="2"/>
          <w:sz w:val="28"/>
          <w:szCs w:val="28"/>
          <w:lang w:val="kk-KZ"/>
        </w:rPr>
        <w:t xml:space="preserve">   </w:t>
      </w:r>
      <w:r w:rsidRPr="00B71B13">
        <w:rPr>
          <w:rFonts w:ascii="Times New Roman" w:hAnsi="Times New Roman" w:cs="Times New Roman"/>
          <w:b/>
          <w:spacing w:val="2"/>
          <w:sz w:val="28"/>
          <w:szCs w:val="28"/>
          <w:lang w:val="kk-KZ"/>
        </w:rPr>
        <w:t>Мемлекеттік әкімшілік қызметшілердің лауазымдық жалақысы</w:t>
      </w:r>
    </w:p>
    <w:p w:rsidR="00947555" w:rsidRPr="00B71B13" w:rsidRDefault="00947555" w:rsidP="00947555">
      <w:pPr>
        <w:tabs>
          <w:tab w:val="left" w:pos="142"/>
          <w:tab w:val="left" w:pos="9554"/>
          <w:tab w:val="left" w:pos="9923"/>
        </w:tabs>
        <w:ind w:left="-426" w:right="36"/>
        <w:contextualSpacing/>
        <w:jc w:val="both"/>
        <w:outlineLvl w:val="0"/>
        <w:rPr>
          <w:rFonts w:ascii="Times New Roman" w:hAnsi="Times New Roman" w:cs="Times New Roman"/>
          <w:b/>
          <w:spacing w:val="2"/>
          <w:sz w:val="28"/>
          <w:szCs w:val="28"/>
          <w:lang w:val="kk-KZ"/>
        </w:rPr>
      </w:pPr>
    </w:p>
    <w:tbl>
      <w:tblPr>
        <w:tblStyle w:val="a8"/>
        <w:tblW w:w="0" w:type="auto"/>
        <w:tblInd w:w="-426" w:type="dxa"/>
        <w:tblLook w:val="04A0" w:firstRow="1" w:lastRow="0" w:firstColumn="1" w:lastColumn="0" w:noHBand="0" w:noVBand="1"/>
      </w:tblPr>
      <w:tblGrid>
        <w:gridCol w:w="3190"/>
        <w:gridCol w:w="3190"/>
        <w:gridCol w:w="3191"/>
      </w:tblGrid>
      <w:tr w:rsidR="00947555" w:rsidTr="00D52F01">
        <w:tc>
          <w:tcPr>
            <w:tcW w:w="3190" w:type="dxa"/>
            <w:vMerge w:val="restart"/>
          </w:tcPr>
          <w:p w:rsidR="00947555" w:rsidRDefault="00947555" w:rsidP="00D52F01">
            <w:pPr>
              <w:tabs>
                <w:tab w:val="left" w:pos="142"/>
                <w:tab w:val="left" w:pos="9554"/>
                <w:tab w:val="left" w:pos="9923"/>
              </w:tabs>
              <w:ind w:right="36"/>
              <w:contextualSpacing/>
              <w:jc w:val="both"/>
              <w:outlineLvl w:val="0"/>
              <w:rPr>
                <w:rFonts w:ascii="Times New Roman" w:hAnsi="Times New Roman" w:cs="Times New Roman"/>
                <w:spacing w:val="2"/>
                <w:sz w:val="28"/>
                <w:szCs w:val="28"/>
                <w:lang w:val="kk-KZ"/>
              </w:rPr>
            </w:pPr>
            <w:r>
              <w:rPr>
                <w:rFonts w:ascii="Times New Roman" w:hAnsi="Times New Roman" w:cs="Times New Roman"/>
                <w:spacing w:val="2"/>
                <w:sz w:val="28"/>
                <w:szCs w:val="28"/>
                <w:lang w:val="kk-KZ"/>
              </w:rPr>
              <w:t xml:space="preserve">             Санат</w:t>
            </w:r>
          </w:p>
        </w:tc>
        <w:tc>
          <w:tcPr>
            <w:tcW w:w="6381" w:type="dxa"/>
            <w:gridSpan w:val="2"/>
          </w:tcPr>
          <w:p w:rsidR="00947555" w:rsidRDefault="00947555" w:rsidP="00D52F01">
            <w:pPr>
              <w:tabs>
                <w:tab w:val="left" w:pos="142"/>
                <w:tab w:val="left" w:pos="9554"/>
                <w:tab w:val="left" w:pos="9923"/>
              </w:tabs>
              <w:ind w:right="36"/>
              <w:contextualSpacing/>
              <w:jc w:val="both"/>
              <w:outlineLvl w:val="0"/>
              <w:rPr>
                <w:rFonts w:ascii="Times New Roman" w:hAnsi="Times New Roman" w:cs="Times New Roman"/>
                <w:spacing w:val="2"/>
                <w:sz w:val="28"/>
                <w:szCs w:val="28"/>
                <w:lang w:val="kk-KZ"/>
              </w:rPr>
            </w:pPr>
            <w:r w:rsidRPr="00A5067F">
              <w:rPr>
                <w:rFonts w:ascii="Times New Roman" w:hAnsi="Times New Roman" w:cs="Times New Roman"/>
                <w:sz w:val="28"/>
                <w:szCs w:val="28"/>
                <w:lang w:val="kk-KZ"/>
              </w:rPr>
              <w:t>еңбек сіңірген жылдарына байланысты</w:t>
            </w:r>
          </w:p>
        </w:tc>
      </w:tr>
      <w:tr w:rsidR="00947555" w:rsidTr="00D52F01">
        <w:tc>
          <w:tcPr>
            <w:tcW w:w="3190" w:type="dxa"/>
            <w:vMerge/>
          </w:tcPr>
          <w:p w:rsidR="00947555" w:rsidRDefault="00947555" w:rsidP="00D52F01">
            <w:pPr>
              <w:tabs>
                <w:tab w:val="left" w:pos="142"/>
                <w:tab w:val="left" w:pos="9554"/>
                <w:tab w:val="left" w:pos="9923"/>
              </w:tabs>
              <w:ind w:right="36"/>
              <w:contextualSpacing/>
              <w:jc w:val="both"/>
              <w:outlineLvl w:val="0"/>
              <w:rPr>
                <w:rFonts w:ascii="Times New Roman" w:hAnsi="Times New Roman" w:cs="Times New Roman"/>
                <w:spacing w:val="2"/>
                <w:sz w:val="28"/>
                <w:szCs w:val="28"/>
                <w:lang w:val="kk-KZ"/>
              </w:rPr>
            </w:pPr>
          </w:p>
        </w:tc>
        <w:tc>
          <w:tcPr>
            <w:tcW w:w="3190" w:type="dxa"/>
          </w:tcPr>
          <w:p w:rsidR="00947555" w:rsidRPr="00C5291E" w:rsidRDefault="00947555" w:rsidP="00D52F01">
            <w:pPr>
              <w:tabs>
                <w:tab w:val="left" w:pos="142"/>
                <w:tab w:val="left" w:pos="9554"/>
                <w:tab w:val="left" w:pos="9923"/>
              </w:tabs>
              <w:ind w:right="36"/>
              <w:contextualSpacing/>
              <w:jc w:val="both"/>
              <w:outlineLvl w:val="0"/>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t xml:space="preserve">                min</w:t>
            </w:r>
          </w:p>
        </w:tc>
        <w:tc>
          <w:tcPr>
            <w:tcW w:w="3191" w:type="dxa"/>
          </w:tcPr>
          <w:p w:rsidR="00947555" w:rsidRPr="00C5291E" w:rsidRDefault="00947555" w:rsidP="00D52F01">
            <w:pPr>
              <w:tabs>
                <w:tab w:val="left" w:pos="142"/>
                <w:tab w:val="left" w:pos="9554"/>
                <w:tab w:val="left" w:pos="9923"/>
              </w:tabs>
              <w:ind w:right="36"/>
              <w:contextualSpacing/>
              <w:jc w:val="both"/>
              <w:outlineLvl w:val="0"/>
              <w:rPr>
                <w:rFonts w:ascii="Times New Roman" w:hAnsi="Times New Roman" w:cs="Times New Roman"/>
                <w:spacing w:val="2"/>
                <w:sz w:val="28"/>
                <w:szCs w:val="28"/>
                <w:lang w:val="en-US"/>
              </w:rPr>
            </w:pPr>
            <w:r>
              <w:rPr>
                <w:rFonts w:ascii="Times New Roman" w:hAnsi="Times New Roman" w:cs="Times New Roman"/>
                <w:spacing w:val="2"/>
                <w:sz w:val="28"/>
                <w:szCs w:val="28"/>
                <w:lang w:val="en-US"/>
              </w:rPr>
              <w:t xml:space="preserve">             max</w:t>
            </w:r>
          </w:p>
        </w:tc>
      </w:tr>
      <w:tr w:rsidR="00947555" w:rsidTr="00D52F01">
        <w:tc>
          <w:tcPr>
            <w:tcW w:w="3190" w:type="dxa"/>
          </w:tcPr>
          <w:p w:rsidR="00947555" w:rsidRPr="00C5291E" w:rsidRDefault="00947555" w:rsidP="00D52F01">
            <w:pPr>
              <w:tabs>
                <w:tab w:val="left" w:pos="142"/>
                <w:tab w:val="left" w:pos="9554"/>
                <w:tab w:val="left" w:pos="9923"/>
              </w:tabs>
              <w:ind w:right="36"/>
              <w:contextualSpacing/>
              <w:jc w:val="both"/>
              <w:outlineLvl w:val="0"/>
              <w:rPr>
                <w:rFonts w:ascii="Times New Roman" w:hAnsi="Times New Roman" w:cs="Times New Roman"/>
                <w:spacing w:val="2"/>
                <w:sz w:val="28"/>
                <w:szCs w:val="28"/>
                <w:lang w:val="kk-KZ"/>
              </w:rPr>
            </w:pPr>
            <w:r>
              <w:rPr>
                <w:rFonts w:ascii="Times New Roman" w:hAnsi="Times New Roman" w:cs="Times New Roman"/>
                <w:sz w:val="28"/>
                <w:szCs w:val="28"/>
                <w:lang w:val="en-US"/>
              </w:rPr>
              <w:t xml:space="preserve">               </w:t>
            </w:r>
            <w:r w:rsidRPr="00C5291E">
              <w:rPr>
                <w:rFonts w:ascii="Times New Roman" w:hAnsi="Times New Roman" w:cs="Times New Roman"/>
                <w:sz w:val="28"/>
                <w:szCs w:val="28"/>
                <w:lang w:val="kk-KZ"/>
              </w:rPr>
              <w:t>С-R-4</w:t>
            </w:r>
          </w:p>
        </w:tc>
        <w:tc>
          <w:tcPr>
            <w:tcW w:w="3190" w:type="dxa"/>
          </w:tcPr>
          <w:p w:rsidR="00947555" w:rsidRDefault="00947555" w:rsidP="00D52F01">
            <w:pPr>
              <w:tabs>
                <w:tab w:val="left" w:pos="142"/>
                <w:tab w:val="left" w:pos="9554"/>
                <w:tab w:val="left" w:pos="9923"/>
              </w:tabs>
              <w:ind w:right="36"/>
              <w:contextualSpacing/>
              <w:jc w:val="both"/>
              <w:outlineLvl w:val="0"/>
              <w:rPr>
                <w:rFonts w:ascii="Times New Roman" w:hAnsi="Times New Roman" w:cs="Times New Roman"/>
                <w:spacing w:val="2"/>
                <w:sz w:val="28"/>
                <w:szCs w:val="28"/>
                <w:lang w:val="kk-KZ"/>
              </w:rPr>
            </w:pPr>
            <w:r>
              <w:rPr>
                <w:rFonts w:ascii="Times New Roman" w:hAnsi="Times New Roman" w:cs="Times New Roman"/>
                <w:color w:val="000000"/>
                <w:sz w:val="28"/>
                <w:szCs w:val="28"/>
                <w:lang w:val="en-US"/>
              </w:rPr>
              <w:t xml:space="preserve">             </w:t>
            </w:r>
            <w:r w:rsidRPr="00A5067F">
              <w:rPr>
                <w:rFonts w:ascii="Times New Roman" w:hAnsi="Times New Roman" w:cs="Times New Roman"/>
                <w:color w:val="000000"/>
                <w:sz w:val="28"/>
                <w:szCs w:val="28"/>
                <w:lang w:val="kk-KZ"/>
              </w:rPr>
              <w:t>73 288</w:t>
            </w:r>
          </w:p>
        </w:tc>
        <w:tc>
          <w:tcPr>
            <w:tcW w:w="3191" w:type="dxa"/>
          </w:tcPr>
          <w:p w:rsidR="00947555" w:rsidRDefault="00947555" w:rsidP="00D52F01">
            <w:pPr>
              <w:tabs>
                <w:tab w:val="left" w:pos="142"/>
                <w:tab w:val="left" w:pos="9554"/>
                <w:tab w:val="left" w:pos="9923"/>
              </w:tabs>
              <w:ind w:right="36"/>
              <w:contextualSpacing/>
              <w:jc w:val="both"/>
              <w:outlineLvl w:val="0"/>
              <w:rPr>
                <w:rFonts w:ascii="Times New Roman" w:hAnsi="Times New Roman" w:cs="Times New Roman"/>
                <w:spacing w:val="2"/>
                <w:sz w:val="28"/>
                <w:szCs w:val="28"/>
                <w:lang w:val="kk-KZ"/>
              </w:rPr>
            </w:pPr>
            <w:r>
              <w:rPr>
                <w:rFonts w:ascii="Times New Roman" w:hAnsi="Times New Roman" w:cs="Times New Roman"/>
                <w:color w:val="000000"/>
                <w:sz w:val="28"/>
                <w:szCs w:val="28"/>
                <w:lang w:val="en-US"/>
              </w:rPr>
              <w:t xml:space="preserve">           </w:t>
            </w:r>
            <w:r w:rsidRPr="00A5067F">
              <w:rPr>
                <w:rFonts w:ascii="Times New Roman" w:hAnsi="Times New Roman" w:cs="Times New Roman"/>
                <w:color w:val="000000"/>
                <w:sz w:val="28"/>
                <w:szCs w:val="28"/>
                <w:lang w:val="kk-KZ"/>
              </w:rPr>
              <w:t>99 105</w:t>
            </w:r>
          </w:p>
        </w:tc>
      </w:tr>
    </w:tbl>
    <w:p w:rsidR="00947555" w:rsidRPr="003338A9" w:rsidRDefault="00947555" w:rsidP="00947555">
      <w:pPr>
        <w:pStyle w:val="5"/>
        <w:ind w:left="-709"/>
        <w:rPr>
          <w:b/>
          <w:sz w:val="28"/>
          <w:szCs w:val="28"/>
          <w:u w:val="single"/>
          <w:lang w:val="kk-KZ"/>
        </w:rPr>
      </w:pPr>
      <w:r w:rsidRPr="003338A9">
        <w:rPr>
          <w:rFonts w:ascii="Times New Roman" w:hAnsi="Times New Roman" w:cs="Times New Roman"/>
          <w:b/>
          <w:color w:val="000000" w:themeColor="text1"/>
          <w:sz w:val="28"/>
          <w:szCs w:val="28"/>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 РММ. 160012 ОҚО, Шымкент қаласы, Желтоқсан көшесі, 30а үй, 6 каб., байланыс телефоны 8(7252) 21-42-20,  факс 8(7252) 21-33-40 электрондық мекен-жайы:</w:t>
      </w:r>
      <w:r w:rsidRPr="002A04FE">
        <w:rPr>
          <w:rFonts w:ascii="Times New Roman" w:hAnsi="Times New Roman" w:cs="Times New Roman"/>
          <w:b/>
          <w:sz w:val="28"/>
          <w:szCs w:val="28"/>
          <w:lang w:val="kk-KZ"/>
        </w:rPr>
        <w:t xml:space="preserve"> </w:t>
      </w:r>
      <w:r w:rsidRPr="003338A9">
        <w:rPr>
          <w:rFonts w:ascii="Times New Roman" w:hAnsi="Times New Roman" w:cs="Times New Roman"/>
          <w:b/>
          <w:color w:val="0070C0"/>
          <w:sz w:val="28"/>
          <w:szCs w:val="28"/>
          <w:u w:val="single"/>
          <w:lang w:val="kk-KZ"/>
        </w:rPr>
        <w:t>a</w:t>
      </w:r>
      <w:hyperlink r:id="rId4" w:history="1">
        <w:r w:rsidRPr="003338A9">
          <w:rPr>
            <w:rStyle w:val="a5"/>
            <w:rFonts w:ascii="Times New Roman" w:hAnsi="Times New Roman"/>
            <w:b/>
            <w:color w:val="0070C0"/>
            <w:sz w:val="28"/>
            <w:szCs w:val="28"/>
            <w:lang w:val="kk-KZ"/>
          </w:rPr>
          <w:t>.baisbaeva@kgd.gov.kz</w:t>
        </w:r>
      </w:hyperlink>
      <w:r w:rsidRPr="003338A9">
        <w:rPr>
          <w:color w:val="0070C0"/>
          <w:lang w:val="kk-KZ"/>
        </w:rPr>
        <w:t xml:space="preserve">, </w:t>
      </w:r>
      <w:hyperlink r:id="rId5" w:history="1">
        <w:r w:rsidRPr="003338A9">
          <w:rPr>
            <w:rStyle w:val="a5"/>
            <w:rFonts w:cstheme="majorBidi"/>
            <w:b/>
            <w:color w:val="0070C0"/>
            <w:sz w:val="28"/>
            <w:szCs w:val="28"/>
            <w:lang w:val="kk-KZ"/>
          </w:rPr>
          <w:t>s.ryskulova@kgd.gov.kz</w:t>
        </w:r>
      </w:hyperlink>
    </w:p>
    <w:p w:rsidR="00947555" w:rsidRDefault="00947555" w:rsidP="00947555">
      <w:pPr>
        <w:tabs>
          <w:tab w:val="left" w:pos="142"/>
          <w:tab w:val="left" w:pos="9554"/>
          <w:tab w:val="left" w:pos="9923"/>
        </w:tabs>
        <w:ind w:left="-426" w:right="36"/>
        <w:contextualSpacing/>
        <w:jc w:val="both"/>
        <w:outlineLvl w:val="0"/>
        <w:rPr>
          <w:rFonts w:ascii="Times New Roman" w:hAnsi="Times New Roman" w:cs="Times New Roman"/>
          <w:b/>
          <w:sz w:val="28"/>
          <w:szCs w:val="28"/>
          <w:lang w:val="kk-KZ"/>
        </w:rPr>
      </w:pPr>
    </w:p>
    <w:p w:rsidR="00947555" w:rsidRPr="002A04FE" w:rsidRDefault="00947555" w:rsidP="00947555">
      <w:pPr>
        <w:tabs>
          <w:tab w:val="left" w:pos="142"/>
          <w:tab w:val="left" w:pos="9554"/>
          <w:tab w:val="left" w:pos="9923"/>
        </w:tabs>
        <w:ind w:left="-426" w:right="36"/>
        <w:contextualSpacing/>
        <w:jc w:val="both"/>
        <w:outlineLvl w:val="0"/>
        <w:rPr>
          <w:rFonts w:ascii="Times New Roman" w:hAnsi="Times New Roman" w:cs="Times New Roman"/>
          <w:b/>
          <w:i/>
          <w:sz w:val="28"/>
          <w:szCs w:val="28"/>
          <w:lang w:val="kk-KZ"/>
        </w:rPr>
      </w:pPr>
      <w:r w:rsidRPr="002A04FE">
        <w:rPr>
          <w:rFonts w:ascii="Times New Roman" w:hAnsi="Times New Roman" w:cs="Times New Roman"/>
          <w:b/>
          <w:sz w:val="28"/>
          <w:szCs w:val="28"/>
          <w:lang w:val="kk-KZ"/>
        </w:rPr>
        <w:t xml:space="preserve">Абай ауданы бойынша Мемлекеттік кірістер басқармасы салықты әкімшілендіру бөлімінің бас маманы (С-R-4 санаты) 1 бірлік. </w:t>
      </w:r>
    </w:p>
    <w:p w:rsidR="00947555" w:rsidRPr="00A5067F" w:rsidRDefault="00947555" w:rsidP="00947555">
      <w:pPr>
        <w:tabs>
          <w:tab w:val="left" w:pos="142"/>
          <w:tab w:val="left" w:pos="9554"/>
          <w:tab w:val="left" w:pos="9923"/>
        </w:tabs>
        <w:ind w:left="-426" w:right="36"/>
        <w:contextualSpacing/>
        <w:jc w:val="both"/>
        <w:outlineLvl w:val="0"/>
        <w:rPr>
          <w:rFonts w:ascii="Times New Roman" w:hAnsi="Times New Roman" w:cs="Times New Roman"/>
          <w:i/>
          <w:sz w:val="28"/>
          <w:szCs w:val="28"/>
          <w:lang w:val="kk-KZ"/>
        </w:rPr>
      </w:pPr>
      <w:r w:rsidRPr="00A5067F">
        <w:rPr>
          <w:rFonts w:ascii="Times New Roman" w:hAnsi="Times New Roman" w:cs="Times New Roman"/>
          <w:sz w:val="28"/>
          <w:szCs w:val="28"/>
          <w:lang w:val="kk-KZ"/>
        </w:rPr>
        <w:tab/>
        <w:t xml:space="preserve">Функционалды міндеттері: </w:t>
      </w:r>
      <w:r w:rsidRPr="00A5067F">
        <w:rPr>
          <w:rFonts w:ascii="Times New Roman" w:hAnsi="Times New Roman" w:cs="Times New Roman"/>
          <w:color w:val="000000"/>
          <w:sz w:val="28"/>
          <w:szCs w:val="28"/>
          <w:lang w:val="kk-KZ"/>
        </w:rPr>
        <w:t xml:space="preserve">Бөлімнің орталықтандырылған тапсырмаларын орындау. Камералды бақылау арқылы салықтық әкімшілендіруді жүргізу, қарсы салықтық тексеруді жүргізу, рейдтік тексерулерді жүргізу, нақты кірісті және шығысты анықтау мақсатында хронометражды зерттеу жасау. Салықтөлеушінің мекен жайын растау мақсатында салықтық зерттеу жасау, бекітілген салықтар түрі бойынша және басқа да бюджетке түсетін міндетті түсімдер бойынша </w:t>
      </w:r>
      <w:r w:rsidRPr="00A5067F">
        <w:rPr>
          <w:rFonts w:ascii="Times New Roman" w:hAnsi="Times New Roman" w:cs="Times New Roman"/>
          <w:color w:val="000000"/>
          <w:sz w:val="28"/>
          <w:szCs w:val="28"/>
          <w:lang w:val="kk-KZ"/>
        </w:rPr>
        <w:lastRenderedPageBreak/>
        <w:t>болжам жоспарын орындалуын қамтамасыз ету. Берешек, артық төлемге зерттеу, кеден одағы шеңберіндегі акциз және  жанама салықтар бойынша болжам жоспарының орындалуына зерттеу жасау. Салық заңнамасын түсіндіру кезінде және салықты әкімшілендіру жүргізу барысында салықтөлеушілермен жұмыс істеу білу.</w:t>
      </w:r>
    </w:p>
    <w:p w:rsidR="00947555" w:rsidRPr="00A5067F" w:rsidRDefault="00947555" w:rsidP="00947555">
      <w:pPr>
        <w:tabs>
          <w:tab w:val="left" w:pos="142"/>
          <w:tab w:val="left" w:pos="9554"/>
          <w:tab w:val="left" w:pos="9923"/>
        </w:tabs>
        <w:ind w:left="-426" w:right="36"/>
        <w:contextualSpacing/>
        <w:jc w:val="both"/>
        <w:outlineLvl w:val="0"/>
        <w:rPr>
          <w:rFonts w:ascii="Times New Roman" w:hAnsi="Times New Roman" w:cs="Times New Roman"/>
          <w:i/>
          <w:sz w:val="28"/>
          <w:szCs w:val="28"/>
          <w:lang w:val="kk-KZ"/>
        </w:rPr>
      </w:pPr>
      <w:r w:rsidRPr="00A5067F">
        <w:rPr>
          <w:rFonts w:ascii="Times New Roman" w:hAnsi="Times New Roman" w:cs="Times New Roman"/>
          <w:sz w:val="28"/>
          <w:szCs w:val="28"/>
          <w:lang w:val="kk-KZ"/>
        </w:rPr>
        <w:tab/>
        <w:t>Конкурс комиссиясы жұмысының ашықтылығы мен объективтілігін қамтамасыз ету үшін оның отырысына байқаушылар шақырылады.</w:t>
      </w:r>
    </w:p>
    <w:p w:rsidR="00947555" w:rsidRPr="00A5067F" w:rsidRDefault="00947555" w:rsidP="00947555">
      <w:pPr>
        <w:tabs>
          <w:tab w:val="left" w:pos="142"/>
          <w:tab w:val="left" w:pos="9554"/>
          <w:tab w:val="left" w:pos="9923"/>
        </w:tabs>
        <w:ind w:left="-426" w:right="36"/>
        <w:contextualSpacing/>
        <w:jc w:val="both"/>
        <w:outlineLvl w:val="0"/>
        <w:rPr>
          <w:rFonts w:ascii="Times New Roman" w:hAnsi="Times New Roman" w:cs="Times New Roman"/>
          <w:i/>
          <w:sz w:val="28"/>
          <w:szCs w:val="28"/>
          <w:lang w:val="kk-KZ"/>
        </w:rPr>
      </w:pPr>
      <w:r w:rsidRPr="00A5067F">
        <w:rPr>
          <w:rFonts w:ascii="Times New Roman" w:hAnsi="Times New Roman" w:cs="Times New Roman"/>
          <w:sz w:val="28"/>
          <w:szCs w:val="28"/>
          <w:lang w:val="kk-KZ"/>
        </w:rPr>
        <w:tab/>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947555" w:rsidRPr="00A5067F" w:rsidRDefault="00947555" w:rsidP="00947555">
      <w:pPr>
        <w:tabs>
          <w:tab w:val="left" w:pos="142"/>
          <w:tab w:val="left" w:pos="9554"/>
          <w:tab w:val="left" w:pos="9923"/>
        </w:tabs>
        <w:ind w:left="-426" w:right="36"/>
        <w:contextualSpacing/>
        <w:jc w:val="both"/>
        <w:outlineLvl w:val="0"/>
        <w:rPr>
          <w:rFonts w:ascii="Times New Roman" w:hAnsi="Times New Roman" w:cs="Times New Roman"/>
          <w:i/>
          <w:sz w:val="28"/>
          <w:szCs w:val="28"/>
          <w:lang w:val="kk-KZ"/>
        </w:rPr>
      </w:pPr>
      <w:r w:rsidRPr="00A5067F">
        <w:rPr>
          <w:rFonts w:ascii="Times New Roman" w:hAnsi="Times New Roman" w:cs="Times New Roman"/>
          <w:sz w:val="28"/>
          <w:szCs w:val="28"/>
          <w:lang w:val="kk-KZ"/>
        </w:rPr>
        <w:tab/>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947555" w:rsidRPr="00A5067F" w:rsidRDefault="00947555" w:rsidP="00947555">
      <w:pPr>
        <w:tabs>
          <w:tab w:val="left" w:pos="142"/>
          <w:tab w:val="left" w:pos="9554"/>
          <w:tab w:val="left" w:pos="9923"/>
        </w:tabs>
        <w:ind w:left="-426" w:right="36"/>
        <w:contextualSpacing/>
        <w:jc w:val="both"/>
        <w:outlineLvl w:val="0"/>
        <w:rPr>
          <w:rFonts w:ascii="Times New Roman" w:hAnsi="Times New Roman" w:cs="Times New Roman"/>
          <w:i/>
          <w:sz w:val="28"/>
          <w:szCs w:val="28"/>
          <w:lang w:val="kk-KZ"/>
        </w:rPr>
      </w:pPr>
      <w:r w:rsidRPr="00A5067F">
        <w:rPr>
          <w:rFonts w:ascii="Times New Roman" w:hAnsi="Times New Roman" w:cs="Times New Roman"/>
          <w:sz w:val="28"/>
          <w:szCs w:val="28"/>
          <w:lang w:val="kk-KZ"/>
        </w:rPr>
        <w:tab/>
        <w:t xml:space="preserve">Тар шеңберде мамандырылған лауазымдарға конкурсты өткізген жағдайда конкурс комиссиясының отырысына сарапшылар шақырылады. </w:t>
      </w:r>
    </w:p>
    <w:p w:rsidR="00947555" w:rsidRPr="00A5067F" w:rsidRDefault="00947555" w:rsidP="00947555">
      <w:pPr>
        <w:tabs>
          <w:tab w:val="left" w:pos="142"/>
          <w:tab w:val="left" w:pos="9554"/>
          <w:tab w:val="left" w:pos="9923"/>
        </w:tabs>
        <w:ind w:left="-426" w:right="36"/>
        <w:contextualSpacing/>
        <w:jc w:val="both"/>
        <w:outlineLvl w:val="0"/>
        <w:rPr>
          <w:rFonts w:ascii="Times New Roman" w:hAnsi="Times New Roman" w:cs="Times New Roman"/>
          <w:i/>
          <w:sz w:val="28"/>
          <w:szCs w:val="28"/>
          <w:lang w:val="kk-KZ"/>
        </w:rPr>
      </w:pPr>
      <w:r w:rsidRPr="00A5067F">
        <w:rPr>
          <w:rFonts w:ascii="Times New Roman" w:hAnsi="Times New Roman" w:cs="Times New Roman"/>
          <w:sz w:val="28"/>
          <w:szCs w:val="28"/>
          <w:lang w:val="kk-KZ"/>
        </w:rPr>
        <w:tab/>
        <w:t>Тар шеңберде мамандырылған ретінде мемлекеттік орган қызметшілерінің 5 пайызынан аз қызметші ие болған мамандық болып табылады.</w:t>
      </w:r>
    </w:p>
    <w:p w:rsidR="00947555" w:rsidRPr="00A5067F" w:rsidRDefault="00947555" w:rsidP="00947555">
      <w:pPr>
        <w:tabs>
          <w:tab w:val="left" w:pos="142"/>
          <w:tab w:val="left" w:pos="9554"/>
          <w:tab w:val="left" w:pos="9923"/>
        </w:tabs>
        <w:ind w:left="-426" w:right="36"/>
        <w:contextualSpacing/>
        <w:jc w:val="both"/>
        <w:outlineLvl w:val="0"/>
        <w:rPr>
          <w:rFonts w:ascii="Times New Roman" w:hAnsi="Times New Roman" w:cs="Times New Roman"/>
          <w:i/>
          <w:sz w:val="28"/>
          <w:szCs w:val="28"/>
          <w:lang w:val="kk-KZ"/>
        </w:rPr>
      </w:pPr>
      <w:r w:rsidRPr="00A5067F">
        <w:rPr>
          <w:rFonts w:ascii="Times New Roman" w:hAnsi="Times New Roman" w:cs="Times New Roman"/>
          <w:sz w:val="28"/>
          <w:szCs w:val="28"/>
          <w:lang w:val="kk-KZ"/>
        </w:rPr>
        <w:tab/>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47555" w:rsidRPr="00A5067F" w:rsidRDefault="00947555" w:rsidP="00947555">
      <w:pPr>
        <w:tabs>
          <w:tab w:val="left" w:pos="142"/>
          <w:tab w:val="left" w:pos="9554"/>
          <w:tab w:val="left" w:pos="9923"/>
        </w:tabs>
        <w:ind w:left="-426" w:right="36"/>
        <w:contextualSpacing/>
        <w:jc w:val="both"/>
        <w:outlineLvl w:val="0"/>
        <w:rPr>
          <w:rFonts w:ascii="Times New Roman" w:hAnsi="Times New Roman" w:cs="Times New Roman"/>
          <w:i/>
          <w:sz w:val="28"/>
          <w:szCs w:val="28"/>
          <w:lang w:val="kk-KZ"/>
        </w:rPr>
      </w:pPr>
      <w:r w:rsidRPr="00A5067F">
        <w:rPr>
          <w:rFonts w:ascii="Times New Roman" w:hAnsi="Times New Roman" w:cs="Times New Roman"/>
          <w:sz w:val="28"/>
          <w:szCs w:val="28"/>
          <w:lang w:val="kk-KZ"/>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947555" w:rsidRPr="00A5067F" w:rsidRDefault="00947555" w:rsidP="00947555">
      <w:pPr>
        <w:tabs>
          <w:tab w:val="left" w:pos="142"/>
          <w:tab w:val="left" w:pos="9554"/>
          <w:tab w:val="left" w:pos="9923"/>
        </w:tabs>
        <w:ind w:left="-426" w:right="36"/>
        <w:contextualSpacing/>
        <w:jc w:val="both"/>
        <w:outlineLvl w:val="0"/>
        <w:rPr>
          <w:rFonts w:ascii="Times New Roman" w:hAnsi="Times New Roman" w:cs="Times New Roman"/>
          <w:i/>
          <w:sz w:val="28"/>
          <w:szCs w:val="28"/>
          <w:lang w:val="kk-KZ"/>
        </w:rPr>
      </w:pPr>
      <w:r w:rsidRPr="00A5067F">
        <w:rPr>
          <w:rFonts w:ascii="Times New Roman" w:hAnsi="Times New Roman" w:cs="Times New Roman"/>
          <w:sz w:val="28"/>
          <w:szCs w:val="28"/>
          <w:lang w:val="kk-KZ"/>
        </w:rPr>
        <w:tab/>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947555" w:rsidRPr="00A5067F" w:rsidRDefault="00947555" w:rsidP="00947555">
      <w:pPr>
        <w:tabs>
          <w:tab w:val="left" w:pos="142"/>
          <w:tab w:val="left" w:pos="9554"/>
          <w:tab w:val="left" w:pos="9923"/>
        </w:tabs>
        <w:ind w:left="-426" w:right="36"/>
        <w:contextualSpacing/>
        <w:jc w:val="both"/>
        <w:outlineLvl w:val="0"/>
        <w:rPr>
          <w:rFonts w:ascii="Times New Roman" w:hAnsi="Times New Roman" w:cs="Times New Roman"/>
          <w:i/>
          <w:sz w:val="28"/>
          <w:szCs w:val="28"/>
          <w:lang w:val="kk-KZ"/>
        </w:rPr>
      </w:pPr>
      <w:r w:rsidRPr="00A5067F">
        <w:rPr>
          <w:rFonts w:ascii="Times New Roman" w:hAnsi="Times New Roman" w:cs="Times New Roman"/>
          <w:sz w:val="28"/>
          <w:szCs w:val="28"/>
          <w:lang w:val="kk-KZ"/>
        </w:rPr>
        <w:lastRenderedPageBreak/>
        <w:tab/>
        <w:t xml:space="preserve">Конкурсқа қатысу үшін қажетті құжаттар: </w:t>
      </w:r>
    </w:p>
    <w:p w:rsidR="00947555" w:rsidRPr="00A5067F" w:rsidRDefault="00947555" w:rsidP="00947555">
      <w:pPr>
        <w:tabs>
          <w:tab w:val="left" w:pos="142"/>
          <w:tab w:val="left" w:pos="9554"/>
          <w:tab w:val="left" w:pos="9923"/>
        </w:tabs>
        <w:ind w:left="-426" w:right="36"/>
        <w:contextualSpacing/>
        <w:jc w:val="both"/>
        <w:outlineLvl w:val="0"/>
        <w:rPr>
          <w:rFonts w:ascii="Times New Roman" w:hAnsi="Times New Roman" w:cs="Times New Roman"/>
          <w:i/>
          <w:sz w:val="28"/>
          <w:szCs w:val="28"/>
          <w:lang w:val="kk-KZ"/>
        </w:rPr>
      </w:pPr>
      <w:r w:rsidRPr="00A5067F">
        <w:rPr>
          <w:rFonts w:ascii="Times New Roman" w:hAnsi="Times New Roman" w:cs="Times New Roman"/>
          <w:sz w:val="28"/>
          <w:szCs w:val="28"/>
          <w:lang w:val="kk-KZ"/>
        </w:rPr>
        <w:tab/>
        <w:t>1.«Б»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A5067F">
        <w:rPr>
          <w:rFonts w:ascii="Times New Roman" w:hAnsi="Times New Roman" w:cs="Times New Roman"/>
          <w:sz w:val="28"/>
          <w:szCs w:val="28"/>
          <w:lang w:val="kk-KZ"/>
        </w:rPr>
        <w:t> </w:t>
      </w:r>
    </w:p>
    <w:p w:rsidR="00947555" w:rsidRPr="00A5067F" w:rsidRDefault="00947555" w:rsidP="00947555">
      <w:pPr>
        <w:tabs>
          <w:tab w:val="left" w:pos="142"/>
          <w:tab w:val="left" w:pos="9554"/>
          <w:tab w:val="left" w:pos="9923"/>
        </w:tabs>
        <w:ind w:left="-426" w:right="36"/>
        <w:contextualSpacing/>
        <w:jc w:val="both"/>
        <w:outlineLvl w:val="0"/>
        <w:rPr>
          <w:rFonts w:ascii="Times New Roman" w:hAnsi="Times New Roman" w:cs="Times New Roman"/>
          <w:i/>
          <w:sz w:val="28"/>
          <w:szCs w:val="28"/>
          <w:lang w:val="kk-KZ"/>
        </w:rPr>
      </w:pPr>
      <w:r w:rsidRPr="00A5067F">
        <w:rPr>
          <w:rFonts w:ascii="Times New Roman" w:hAnsi="Times New Roman" w:cs="Times New Roman"/>
          <w:sz w:val="28"/>
          <w:szCs w:val="28"/>
          <w:lang w:val="kk-KZ"/>
        </w:rPr>
        <w:tab/>
        <w:t xml:space="preserve">2.Құжаттарды тапсыратын күнге дейінгі отыз күнтізбелік күннен ерте емес тиісті персоналды басқару қызметімен расталған қызметтік тізім. </w:t>
      </w:r>
    </w:p>
    <w:p w:rsidR="00947555" w:rsidRPr="00A5067F" w:rsidRDefault="00947555" w:rsidP="00947555">
      <w:pPr>
        <w:tabs>
          <w:tab w:val="left" w:pos="142"/>
          <w:tab w:val="left" w:pos="9554"/>
          <w:tab w:val="left" w:pos="9923"/>
        </w:tabs>
        <w:ind w:left="-426" w:right="36"/>
        <w:contextualSpacing/>
        <w:jc w:val="both"/>
        <w:outlineLvl w:val="0"/>
        <w:rPr>
          <w:rFonts w:ascii="Times New Roman" w:hAnsi="Times New Roman" w:cs="Times New Roman"/>
          <w:b/>
          <w:i/>
          <w:sz w:val="28"/>
          <w:szCs w:val="28"/>
          <w:lang w:val="kk-KZ"/>
        </w:rPr>
      </w:pPr>
      <w:r w:rsidRPr="00A5067F">
        <w:rPr>
          <w:rFonts w:ascii="Times New Roman" w:hAnsi="Times New Roman" w:cs="Times New Roman"/>
          <w:sz w:val="28"/>
          <w:szCs w:val="28"/>
          <w:lang w:val="kk-KZ"/>
        </w:rPr>
        <w:tab/>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947555" w:rsidRPr="00A5067F" w:rsidRDefault="00947555" w:rsidP="00947555">
      <w:pPr>
        <w:tabs>
          <w:tab w:val="left" w:pos="142"/>
          <w:tab w:val="left" w:pos="9554"/>
          <w:tab w:val="left" w:pos="9923"/>
        </w:tabs>
        <w:ind w:left="-426" w:right="36"/>
        <w:contextualSpacing/>
        <w:jc w:val="both"/>
        <w:outlineLvl w:val="0"/>
        <w:rPr>
          <w:rFonts w:ascii="Times New Roman" w:hAnsi="Times New Roman" w:cs="Times New Roman"/>
          <w:b/>
          <w:i/>
          <w:sz w:val="28"/>
          <w:szCs w:val="28"/>
          <w:lang w:val="kk-KZ"/>
        </w:rPr>
      </w:pPr>
      <w:r w:rsidRPr="00A5067F">
        <w:rPr>
          <w:rFonts w:ascii="Times New Roman" w:hAnsi="Times New Roman" w:cs="Times New Roman"/>
          <w:sz w:val="28"/>
          <w:szCs w:val="28"/>
          <w:lang w:val="kk-KZ"/>
        </w:rPr>
        <w:tab/>
        <w:t>Оларды бермеген жағдайда тұлға конкурс комиссиясымен әңгімелесуден өтуге жіберілмейді.</w:t>
      </w:r>
    </w:p>
    <w:p w:rsidR="00947555" w:rsidRPr="00A5067F" w:rsidRDefault="00947555" w:rsidP="00947555">
      <w:pPr>
        <w:tabs>
          <w:tab w:val="left" w:pos="142"/>
          <w:tab w:val="left" w:pos="9554"/>
          <w:tab w:val="left" w:pos="9923"/>
        </w:tabs>
        <w:ind w:left="-426" w:right="36"/>
        <w:contextualSpacing/>
        <w:jc w:val="both"/>
        <w:outlineLvl w:val="0"/>
        <w:rPr>
          <w:rFonts w:ascii="Times New Roman" w:hAnsi="Times New Roman" w:cs="Times New Roman"/>
          <w:b/>
          <w:i/>
          <w:sz w:val="28"/>
          <w:szCs w:val="28"/>
          <w:lang w:val="kk-KZ"/>
        </w:rPr>
      </w:pPr>
      <w:r w:rsidRPr="00A5067F">
        <w:rPr>
          <w:rFonts w:ascii="Times New Roman" w:hAnsi="Times New Roman" w:cs="Times New Roman"/>
          <w:sz w:val="28"/>
          <w:szCs w:val="28"/>
          <w:lang w:val="kk-KZ"/>
        </w:rPr>
        <w:tab/>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947555" w:rsidRPr="00A5067F" w:rsidRDefault="00947555" w:rsidP="00947555">
      <w:pPr>
        <w:tabs>
          <w:tab w:val="left" w:pos="142"/>
          <w:tab w:val="left" w:pos="9554"/>
          <w:tab w:val="left" w:pos="9923"/>
        </w:tabs>
        <w:ind w:left="-426" w:right="36"/>
        <w:contextualSpacing/>
        <w:jc w:val="both"/>
        <w:outlineLvl w:val="0"/>
        <w:rPr>
          <w:rFonts w:ascii="Times New Roman" w:hAnsi="Times New Roman" w:cs="Times New Roman"/>
          <w:b/>
          <w:i/>
          <w:sz w:val="28"/>
          <w:szCs w:val="28"/>
          <w:lang w:val="kk-KZ"/>
        </w:rPr>
      </w:pPr>
      <w:r w:rsidRPr="00A5067F">
        <w:rPr>
          <w:rFonts w:ascii="Times New Roman" w:hAnsi="Times New Roman" w:cs="Times New Roman"/>
          <w:sz w:val="28"/>
          <w:szCs w:val="28"/>
          <w:lang w:val="kk-KZ"/>
        </w:rPr>
        <w:tab/>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947555" w:rsidRPr="00A5067F" w:rsidRDefault="00947555" w:rsidP="00947555">
      <w:pPr>
        <w:tabs>
          <w:tab w:val="left" w:pos="142"/>
          <w:tab w:val="left" w:pos="9554"/>
          <w:tab w:val="left" w:pos="9923"/>
        </w:tabs>
        <w:ind w:left="-426" w:right="36"/>
        <w:contextualSpacing/>
        <w:jc w:val="both"/>
        <w:outlineLvl w:val="0"/>
        <w:rPr>
          <w:rFonts w:ascii="Times New Roman" w:hAnsi="Times New Roman" w:cs="Times New Roman"/>
          <w:b/>
          <w:i/>
          <w:sz w:val="28"/>
          <w:szCs w:val="28"/>
          <w:lang w:val="kk-KZ"/>
        </w:rPr>
      </w:pPr>
      <w:r w:rsidRPr="00A5067F">
        <w:rPr>
          <w:rFonts w:ascii="Times New Roman" w:hAnsi="Times New Roman" w:cs="Times New Roman"/>
          <w:sz w:val="28"/>
          <w:szCs w:val="28"/>
          <w:lang w:val="kk-KZ"/>
        </w:rPr>
        <w:tab/>
        <w:t>Құжаттар конкурс өткiзу туралы хабарландыру соңғы жарияланғаннан күннен кейін келесі жұмыс күнінен бастап 3 жұмыс күннің ішінде тапсырылуы тиіс.</w:t>
      </w:r>
    </w:p>
    <w:p w:rsidR="00947555" w:rsidRPr="00A5067F" w:rsidRDefault="00947555" w:rsidP="00947555">
      <w:pPr>
        <w:ind w:right="178"/>
        <w:contextualSpacing/>
        <w:jc w:val="both"/>
        <w:rPr>
          <w:rFonts w:ascii="Times New Roman" w:hAnsi="Times New Roman" w:cs="Times New Roman"/>
          <w:i/>
          <w:sz w:val="28"/>
          <w:szCs w:val="28"/>
          <w:lang w:val="kk-KZ"/>
        </w:rPr>
      </w:pPr>
      <w:r w:rsidRPr="00A5067F">
        <w:rPr>
          <w:rFonts w:ascii="Times New Roman" w:hAnsi="Times New Roman" w:cs="Times New Roman"/>
          <w:sz w:val="28"/>
          <w:szCs w:val="28"/>
          <w:lang w:val="kk-KZ"/>
        </w:rPr>
        <w:t xml:space="preserve"> </w:t>
      </w:r>
    </w:p>
    <w:p w:rsidR="00947555" w:rsidRPr="00A5067F" w:rsidRDefault="00947555" w:rsidP="00947555">
      <w:pPr>
        <w:pStyle w:val="a3"/>
        <w:contextualSpacing/>
        <w:jc w:val="both"/>
        <w:rPr>
          <w:sz w:val="28"/>
          <w:szCs w:val="28"/>
          <w:lang w:val="kk-KZ"/>
        </w:rPr>
      </w:pPr>
    </w:p>
    <w:p w:rsidR="00947555" w:rsidRPr="00A5067F" w:rsidRDefault="00947555" w:rsidP="00947555">
      <w:pPr>
        <w:pStyle w:val="a3"/>
        <w:contextualSpacing/>
        <w:jc w:val="both"/>
        <w:rPr>
          <w:sz w:val="28"/>
          <w:szCs w:val="28"/>
          <w:lang w:val="kk-KZ"/>
        </w:rPr>
      </w:pPr>
    </w:p>
    <w:p w:rsidR="00947555" w:rsidRPr="00A5067F" w:rsidRDefault="00947555" w:rsidP="00947555">
      <w:pPr>
        <w:pStyle w:val="a3"/>
        <w:contextualSpacing/>
        <w:jc w:val="both"/>
        <w:rPr>
          <w:sz w:val="28"/>
          <w:szCs w:val="28"/>
          <w:lang w:val="kk-KZ"/>
        </w:rPr>
      </w:pPr>
    </w:p>
    <w:p w:rsidR="00947555" w:rsidRPr="00A5067F" w:rsidRDefault="00947555" w:rsidP="00947555">
      <w:pPr>
        <w:pStyle w:val="a3"/>
        <w:contextualSpacing/>
        <w:jc w:val="both"/>
        <w:rPr>
          <w:sz w:val="28"/>
          <w:szCs w:val="28"/>
          <w:lang w:val="kk-KZ"/>
        </w:rPr>
      </w:pPr>
    </w:p>
    <w:p w:rsidR="00947555" w:rsidRPr="00A5067F" w:rsidRDefault="00947555" w:rsidP="00947555">
      <w:pPr>
        <w:pStyle w:val="a3"/>
        <w:contextualSpacing/>
        <w:jc w:val="both"/>
        <w:rPr>
          <w:sz w:val="28"/>
          <w:szCs w:val="28"/>
          <w:lang w:val="kk-KZ"/>
        </w:rPr>
      </w:pPr>
    </w:p>
    <w:p w:rsidR="00947555" w:rsidRPr="00A5067F" w:rsidRDefault="00947555" w:rsidP="00947555">
      <w:pPr>
        <w:pStyle w:val="a3"/>
        <w:contextualSpacing/>
        <w:jc w:val="both"/>
        <w:rPr>
          <w:sz w:val="28"/>
          <w:szCs w:val="28"/>
          <w:lang w:val="kk-KZ"/>
        </w:rPr>
      </w:pPr>
    </w:p>
    <w:p w:rsidR="00947555" w:rsidRPr="00A5067F" w:rsidRDefault="00947555" w:rsidP="00947555">
      <w:pPr>
        <w:spacing w:before="100" w:beforeAutospacing="1" w:after="100" w:afterAutospacing="1"/>
        <w:ind w:left="5664"/>
        <w:contextualSpacing/>
        <w:rPr>
          <w:rFonts w:ascii="Times New Roman" w:hAnsi="Times New Roman" w:cs="Times New Roman"/>
          <w:b/>
          <w:i/>
          <w:sz w:val="28"/>
          <w:szCs w:val="28"/>
          <w:lang w:val="kk-KZ"/>
        </w:rPr>
      </w:pPr>
    </w:p>
    <w:p w:rsidR="00947555" w:rsidRPr="00A5067F" w:rsidRDefault="00947555" w:rsidP="00947555">
      <w:pPr>
        <w:spacing w:before="100" w:beforeAutospacing="1" w:after="100" w:afterAutospacing="1"/>
        <w:ind w:left="5664"/>
        <w:contextualSpacing/>
        <w:rPr>
          <w:rFonts w:ascii="Times New Roman" w:hAnsi="Times New Roman" w:cs="Times New Roman"/>
          <w:b/>
          <w:i/>
          <w:sz w:val="28"/>
          <w:szCs w:val="28"/>
          <w:lang w:val="kk-KZ"/>
        </w:rPr>
      </w:pPr>
    </w:p>
    <w:p w:rsidR="00947555" w:rsidRPr="00A5067F" w:rsidRDefault="00947555" w:rsidP="00947555">
      <w:pPr>
        <w:spacing w:before="100" w:beforeAutospacing="1" w:after="100" w:afterAutospacing="1"/>
        <w:ind w:left="5664"/>
        <w:contextualSpacing/>
        <w:rPr>
          <w:rFonts w:ascii="Times New Roman" w:hAnsi="Times New Roman" w:cs="Times New Roman"/>
          <w:b/>
          <w:i/>
          <w:sz w:val="28"/>
          <w:szCs w:val="28"/>
          <w:lang w:val="kk-KZ"/>
        </w:rPr>
      </w:pPr>
    </w:p>
    <w:p w:rsidR="00947555" w:rsidRPr="00A5067F" w:rsidRDefault="00947555" w:rsidP="00947555">
      <w:pPr>
        <w:spacing w:before="100" w:beforeAutospacing="1" w:after="100" w:afterAutospacing="1"/>
        <w:contextualSpacing/>
        <w:jc w:val="both"/>
        <w:rPr>
          <w:rFonts w:ascii="Times New Roman" w:hAnsi="Times New Roman" w:cs="Times New Roman"/>
          <w:b/>
          <w:i/>
          <w:sz w:val="28"/>
          <w:szCs w:val="28"/>
          <w:lang w:val="kk-KZ"/>
        </w:rPr>
      </w:pPr>
    </w:p>
    <w:p w:rsidR="00947555" w:rsidRPr="00A5067F" w:rsidRDefault="00947555" w:rsidP="00947555">
      <w:pPr>
        <w:spacing w:before="100" w:beforeAutospacing="1" w:after="100" w:afterAutospacing="1"/>
        <w:contextualSpacing/>
        <w:jc w:val="both"/>
        <w:rPr>
          <w:rFonts w:ascii="Times New Roman" w:hAnsi="Times New Roman" w:cs="Times New Roman"/>
          <w:b/>
          <w:i/>
          <w:sz w:val="28"/>
          <w:szCs w:val="28"/>
          <w:lang w:val="kk-KZ"/>
        </w:rPr>
      </w:pPr>
    </w:p>
    <w:p w:rsidR="00947555" w:rsidRPr="00A5067F" w:rsidRDefault="00947555" w:rsidP="00947555">
      <w:pPr>
        <w:spacing w:before="100" w:beforeAutospacing="1" w:after="100" w:afterAutospacing="1"/>
        <w:contextualSpacing/>
        <w:jc w:val="both"/>
        <w:rPr>
          <w:rFonts w:ascii="Times New Roman" w:hAnsi="Times New Roman" w:cs="Times New Roman"/>
          <w:b/>
          <w:i/>
          <w:sz w:val="28"/>
          <w:szCs w:val="28"/>
          <w:lang w:val="kk-KZ"/>
        </w:rPr>
      </w:pPr>
    </w:p>
    <w:p w:rsidR="00947555" w:rsidRPr="00A5067F" w:rsidRDefault="00947555" w:rsidP="00947555">
      <w:pPr>
        <w:spacing w:before="100" w:beforeAutospacing="1" w:after="100" w:afterAutospacing="1"/>
        <w:contextualSpacing/>
        <w:jc w:val="both"/>
        <w:rPr>
          <w:rFonts w:ascii="Times New Roman" w:hAnsi="Times New Roman" w:cs="Times New Roman"/>
          <w:b/>
          <w:i/>
          <w:sz w:val="28"/>
          <w:szCs w:val="28"/>
          <w:lang w:val="kk-KZ"/>
        </w:rPr>
      </w:pPr>
    </w:p>
    <w:p w:rsidR="00947555" w:rsidRPr="00A5067F" w:rsidRDefault="00947555" w:rsidP="00947555">
      <w:pPr>
        <w:spacing w:before="100" w:beforeAutospacing="1" w:after="100" w:afterAutospacing="1"/>
        <w:contextualSpacing/>
        <w:jc w:val="both"/>
        <w:rPr>
          <w:rFonts w:ascii="Times New Roman" w:hAnsi="Times New Roman" w:cs="Times New Roman"/>
          <w:b/>
          <w:i/>
          <w:sz w:val="28"/>
          <w:szCs w:val="28"/>
          <w:lang w:val="kk-KZ"/>
        </w:rPr>
      </w:pPr>
    </w:p>
    <w:p w:rsidR="00947555" w:rsidRPr="00A5067F" w:rsidRDefault="00947555" w:rsidP="00947555">
      <w:pPr>
        <w:spacing w:before="100" w:beforeAutospacing="1" w:after="100" w:afterAutospacing="1"/>
        <w:ind w:left="5664"/>
        <w:contextualSpacing/>
        <w:rPr>
          <w:rFonts w:ascii="Times New Roman" w:hAnsi="Times New Roman" w:cs="Times New Roman"/>
          <w:b/>
          <w:i/>
          <w:sz w:val="28"/>
          <w:szCs w:val="28"/>
          <w:lang w:val="kk-KZ"/>
        </w:rPr>
      </w:pPr>
      <w:r w:rsidRPr="00A5067F">
        <w:rPr>
          <w:rFonts w:ascii="Times New Roman" w:hAnsi="Times New Roman" w:cs="Times New Roman"/>
          <w:sz w:val="28"/>
          <w:szCs w:val="28"/>
          <w:lang w:val="kk-KZ"/>
        </w:rPr>
        <w:lastRenderedPageBreak/>
        <w:t xml:space="preserve">«Б» корпусының мемлекеттік </w:t>
      </w:r>
      <w:r w:rsidRPr="00A5067F">
        <w:rPr>
          <w:rFonts w:ascii="Times New Roman" w:hAnsi="Times New Roman" w:cs="Times New Roman"/>
          <w:sz w:val="28"/>
          <w:szCs w:val="28"/>
          <w:lang w:val="kk-KZ"/>
        </w:rPr>
        <w:br/>
        <w:t xml:space="preserve">әкімшілік лауазымына    </w:t>
      </w:r>
      <w:r w:rsidRPr="00A5067F">
        <w:rPr>
          <w:rFonts w:ascii="Times New Roman" w:hAnsi="Times New Roman" w:cs="Times New Roman"/>
          <w:sz w:val="28"/>
          <w:szCs w:val="28"/>
          <w:lang w:val="kk-KZ"/>
        </w:rPr>
        <w:br/>
        <w:t xml:space="preserve">орналасуға конкурс өткізу </w:t>
      </w:r>
      <w:r w:rsidRPr="00A5067F">
        <w:rPr>
          <w:rFonts w:ascii="Times New Roman" w:hAnsi="Times New Roman" w:cs="Times New Roman"/>
          <w:sz w:val="28"/>
          <w:szCs w:val="28"/>
          <w:lang w:val="kk-KZ"/>
        </w:rPr>
        <w:br/>
        <w:t>қағидаларына 2-қосымша</w:t>
      </w:r>
    </w:p>
    <w:p w:rsidR="00947555" w:rsidRPr="00A5067F" w:rsidRDefault="00947555" w:rsidP="00947555">
      <w:pPr>
        <w:spacing w:before="100" w:beforeAutospacing="1" w:after="100" w:afterAutospacing="1"/>
        <w:contextualSpacing/>
        <w:jc w:val="right"/>
        <w:rPr>
          <w:rFonts w:ascii="Times New Roman" w:hAnsi="Times New Roman" w:cs="Times New Roman"/>
          <w:b/>
          <w:i/>
          <w:sz w:val="28"/>
          <w:szCs w:val="28"/>
          <w:lang w:val="kk-KZ"/>
        </w:rPr>
      </w:pPr>
      <w:r w:rsidRPr="00A5067F">
        <w:rPr>
          <w:rFonts w:ascii="Times New Roman" w:hAnsi="Times New Roman" w:cs="Times New Roman"/>
          <w:sz w:val="28"/>
          <w:szCs w:val="28"/>
          <w:lang w:val="kk-KZ"/>
        </w:rPr>
        <w:t>___________________________</w:t>
      </w:r>
    </w:p>
    <w:p w:rsidR="00947555" w:rsidRPr="00A5067F" w:rsidRDefault="00947555" w:rsidP="00947555">
      <w:pPr>
        <w:spacing w:before="100" w:beforeAutospacing="1" w:after="100" w:afterAutospacing="1"/>
        <w:contextualSpacing/>
        <w:jc w:val="right"/>
        <w:rPr>
          <w:rFonts w:ascii="Times New Roman" w:hAnsi="Times New Roman" w:cs="Times New Roman"/>
          <w:b/>
          <w:i/>
          <w:sz w:val="28"/>
          <w:szCs w:val="28"/>
          <w:lang w:val="kk-KZ"/>
        </w:rPr>
      </w:pPr>
      <w:r w:rsidRPr="00A5067F">
        <w:rPr>
          <w:rFonts w:ascii="Times New Roman" w:hAnsi="Times New Roman" w:cs="Times New Roman"/>
          <w:sz w:val="28"/>
          <w:szCs w:val="28"/>
          <w:lang w:val="kk-KZ"/>
        </w:rPr>
        <w:t>___________________________</w:t>
      </w:r>
    </w:p>
    <w:p w:rsidR="00947555" w:rsidRPr="00A5067F" w:rsidRDefault="00947555" w:rsidP="00947555">
      <w:pPr>
        <w:spacing w:before="100" w:beforeAutospacing="1" w:after="100" w:afterAutospacing="1"/>
        <w:contextualSpacing/>
        <w:jc w:val="right"/>
        <w:rPr>
          <w:rFonts w:ascii="Times New Roman" w:hAnsi="Times New Roman" w:cs="Times New Roman"/>
          <w:b/>
          <w:i/>
          <w:sz w:val="28"/>
          <w:szCs w:val="28"/>
          <w:lang w:val="kk-KZ"/>
        </w:rPr>
      </w:pPr>
      <w:r w:rsidRPr="00A5067F">
        <w:rPr>
          <w:rFonts w:ascii="Times New Roman" w:hAnsi="Times New Roman" w:cs="Times New Roman"/>
          <w:sz w:val="28"/>
          <w:szCs w:val="28"/>
          <w:lang w:val="kk-KZ"/>
        </w:rPr>
        <w:t>___________________________</w:t>
      </w:r>
    </w:p>
    <w:p w:rsidR="00947555" w:rsidRPr="00A5067F" w:rsidRDefault="00947555" w:rsidP="00947555">
      <w:pPr>
        <w:spacing w:before="100" w:beforeAutospacing="1" w:after="100" w:afterAutospacing="1"/>
        <w:contextualSpacing/>
        <w:jc w:val="right"/>
        <w:rPr>
          <w:rFonts w:ascii="Times New Roman" w:hAnsi="Times New Roman" w:cs="Times New Roman"/>
          <w:b/>
          <w:i/>
          <w:sz w:val="28"/>
          <w:szCs w:val="28"/>
          <w:lang w:val="kk-KZ"/>
        </w:rPr>
      </w:pPr>
      <w:r w:rsidRPr="00A5067F">
        <w:rPr>
          <w:rFonts w:ascii="Times New Roman" w:hAnsi="Times New Roman" w:cs="Times New Roman"/>
          <w:sz w:val="28"/>
          <w:szCs w:val="28"/>
          <w:lang w:val="kk-KZ"/>
        </w:rPr>
        <w:t>___________________________</w:t>
      </w:r>
      <w:r w:rsidRPr="00A5067F">
        <w:rPr>
          <w:rFonts w:ascii="Times New Roman" w:hAnsi="Times New Roman" w:cs="Times New Roman"/>
          <w:sz w:val="28"/>
          <w:szCs w:val="28"/>
          <w:lang w:val="kk-KZ"/>
        </w:rPr>
        <w:br/>
        <w:t xml:space="preserve">(мемлекеттік орган)   </w:t>
      </w:r>
    </w:p>
    <w:p w:rsidR="00947555" w:rsidRPr="00A5067F" w:rsidRDefault="00947555" w:rsidP="00947555">
      <w:pPr>
        <w:spacing w:before="100" w:beforeAutospacing="1" w:after="100" w:afterAutospacing="1"/>
        <w:contextualSpacing/>
        <w:outlineLvl w:val="2"/>
        <w:rPr>
          <w:rFonts w:ascii="Times New Roman" w:hAnsi="Times New Roman" w:cs="Times New Roman"/>
          <w:b/>
          <w:bCs/>
          <w:i/>
          <w:sz w:val="28"/>
          <w:szCs w:val="28"/>
          <w:lang w:val="kk-KZ"/>
        </w:rPr>
      </w:pPr>
      <w:r w:rsidRPr="00A5067F">
        <w:rPr>
          <w:rFonts w:ascii="Times New Roman" w:hAnsi="Times New Roman" w:cs="Times New Roman"/>
          <w:sz w:val="28"/>
          <w:szCs w:val="28"/>
          <w:lang w:val="kk-KZ"/>
        </w:rPr>
        <w:t>Өтініш</w:t>
      </w:r>
    </w:p>
    <w:p w:rsidR="00947555" w:rsidRPr="00A5067F" w:rsidRDefault="00947555" w:rsidP="00947555">
      <w:pPr>
        <w:ind w:firstLine="709"/>
        <w:contextualSpacing/>
        <w:jc w:val="both"/>
        <w:rPr>
          <w:rFonts w:ascii="Times New Roman" w:hAnsi="Times New Roman" w:cs="Times New Roman"/>
          <w:b/>
          <w:i/>
          <w:sz w:val="28"/>
          <w:szCs w:val="28"/>
          <w:lang w:val="kk-KZ"/>
        </w:rPr>
      </w:pPr>
      <w:r w:rsidRPr="00A5067F">
        <w:rPr>
          <w:rFonts w:ascii="Times New Roman" w:hAnsi="Times New Roman" w:cs="Times New Roman"/>
          <w:sz w:val="28"/>
          <w:szCs w:val="28"/>
          <w:lang w:val="kk-KZ"/>
        </w:rPr>
        <w:t xml:space="preserve">Мені_____________________________________________________________________________________________________________________________________________________________________________________________бос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947555" w:rsidRPr="00A5067F" w:rsidRDefault="00947555" w:rsidP="00947555">
      <w:pPr>
        <w:ind w:firstLine="709"/>
        <w:contextualSpacing/>
        <w:jc w:val="both"/>
        <w:rPr>
          <w:rFonts w:ascii="Times New Roman" w:hAnsi="Times New Roman" w:cs="Times New Roman"/>
          <w:b/>
          <w:i/>
          <w:sz w:val="28"/>
          <w:szCs w:val="28"/>
          <w:lang w:val="kk-KZ"/>
        </w:rPr>
      </w:pPr>
      <w:r w:rsidRPr="00A5067F">
        <w:rPr>
          <w:rFonts w:ascii="Times New Roman" w:hAnsi="Times New Roman" w:cs="Times New Roman"/>
          <w:sz w:val="28"/>
          <w:szCs w:val="28"/>
          <w:lang w:val="kk-KZ"/>
        </w:rPr>
        <w:t xml:space="preserve">Ұсынылып отырған құжаттарымның дәйектiлiгiне жауап беремiн. </w:t>
      </w:r>
    </w:p>
    <w:p w:rsidR="00947555" w:rsidRPr="00A5067F" w:rsidRDefault="00947555" w:rsidP="00947555">
      <w:pPr>
        <w:ind w:firstLine="709"/>
        <w:contextualSpacing/>
        <w:rPr>
          <w:rFonts w:ascii="Times New Roman" w:hAnsi="Times New Roman" w:cs="Times New Roman"/>
          <w:b/>
          <w:i/>
          <w:sz w:val="28"/>
          <w:szCs w:val="28"/>
          <w:u w:val="single"/>
          <w:lang w:val="kk-KZ"/>
        </w:rPr>
      </w:pPr>
      <w:r w:rsidRPr="00A5067F">
        <w:rPr>
          <w:rFonts w:ascii="Times New Roman" w:hAnsi="Times New Roman" w:cs="Times New Roman"/>
          <w:sz w:val="28"/>
          <w:szCs w:val="28"/>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7555" w:rsidRPr="00A5067F" w:rsidRDefault="00947555" w:rsidP="00947555">
      <w:pPr>
        <w:contextualSpacing/>
        <w:jc w:val="both"/>
        <w:rPr>
          <w:rFonts w:ascii="Times New Roman" w:hAnsi="Times New Roman" w:cs="Times New Roman"/>
          <w:b/>
          <w:i/>
          <w:sz w:val="28"/>
          <w:szCs w:val="28"/>
          <w:lang w:val="kk-KZ"/>
        </w:rPr>
      </w:pPr>
      <w:r w:rsidRPr="00A5067F">
        <w:rPr>
          <w:rFonts w:ascii="Times New Roman" w:hAnsi="Times New Roman" w:cs="Times New Roman"/>
          <w:sz w:val="28"/>
          <w:szCs w:val="28"/>
          <w:lang w:val="kk-KZ"/>
        </w:rPr>
        <w:t>Мекен жайы және байланыс телефоны____________________________</w:t>
      </w:r>
      <w:r w:rsidRPr="00A5067F">
        <w:rPr>
          <w:rFonts w:ascii="Times New Roman" w:hAnsi="Times New Roman" w:cs="Times New Roman"/>
          <w:sz w:val="28"/>
          <w:szCs w:val="28"/>
          <w:lang w:val="kk-KZ"/>
        </w:rPr>
        <w:br/>
        <w:t>__________________________________________________________________</w:t>
      </w:r>
    </w:p>
    <w:p w:rsidR="00947555" w:rsidRPr="00A5067F" w:rsidRDefault="00947555" w:rsidP="00947555">
      <w:pPr>
        <w:spacing w:before="100" w:beforeAutospacing="1" w:after="100" w:afterAutospacing="1"/>
        <w:ind w:firstLine="709"/>
        <w:contextualSpacing/>
        <w:rPr>
          <w:rFonts w:ascii="Times New Roman" w:hAnsi="Times New Roman" w:cs="Times New Roman"/>
          <w:b/>
          <w:i/>
          <w:sz w:val="28"/>
          <w:szCs w:val="28"/>
          <w:lang w:val="kk-KZ"/>
        </w:rPr>
      </w:pPr>
    </w:p>
    <w:p w:rsidR="00947555" w:rsidRPr="00A5067F" w:rsidRDefault="00947555" w:rsidP="00947555">
      <w:pPr>
        <w:spacing w:before="100" w:beforeAutospacing="1" w:after="100" w:afterAutospacing="1"/>
        <w:contextualSpacing/>
        <w:rPr>
          <w:rFonts w:ascii="Times New Roman" w:hAnsi="Times New Roman" w:cs="Times New Roman"/>
          <w:b/>
          <w:i/>
          <w:sz w:val="28"/>
          <w:szCs w:val="28"/>
          <w:lang w:val="kk-KZ"/>
        </w:rPr>
      </w:pPr>
      <w:r w:rsidRPr="00A5067F">
        <w:rPr>
          <w:rFonts w:ascii="Times New Roman" w:hAnsi="Times New Roman" w:cs="Times New Roman"/>
          <w:sz w:val="28"/>
          <w:szCs w:val="28"/>
          <w:lang w:val="kk-KZ"/>
        </w:rPr>
        <w:t>__________                                         ____________________________________</w:t>
      </w:r>
      <w:r w:rsidRPr="00A5067F">
        <w:rPr>
          <w:rFonts w:ascii="Times New Roman" w:hAnsi="Times New Roman" w:cs="Times New Roman"/>
          <w:sz w:val="28"/>
          <w:szCs w:val="28"/>
          <w:lang w:val="kk-KZ"/>
        </w:rPr>
        <w:br/>
        <w:t>   (қолы)                                                             (Т.А.Ә. (болған жағдайда)</w:t>
      </w:r>
    </w:p>
    <w:p w:rsidR="00947555" w:rsidRPr="00A5067F" w:rsidRDefault="00947555" w:rsidP="00947555">
      <w:pPr>
        <w:spacing w:before="100" w:beforeAutospacing="1" w:after="100" w:afterAutospacing="1"/>
        <w:contextualSpacing/>
        <w:rPr>
          <w:rFonts w:ascii="Times New Roman" w:hAnsi="Times New Roman" w:cs="Times New Roman"/>
          <w:b/>
          <w:i/>
          <w:sz w:val="28"/>
          <w:szCs w:val="28"/>
          <w:lang w:val="kk-KZ"/>
        </w:rPr>
      </w:pPr>
    </w:p>
    <w:p w:rsidR="00947555" w:rsidRPr="00A5067F" w:rsidRDefault="00947555" w:rsidP="00947555">
      <w:pPr>
        <w:spacing w:before="100" w:beforeAutospacing="1" w:after="100" w:afterAutospacing="1"/>
        <w:contextualSpacing/>
        <w:rPr>
          <w:rFonts w:ascii="Times New Roman" w:hAnsi="Times New Roman" w:cs="Times New Roman"/>
          <w:b/>
          <w:i/>
          <w:sz w:val="28"/>
          <w:szCs w:val="28"/>
          <w:lang w:val="kk-KZ"/>
        </w:rPr>
      </w:pPr>
      <w:r w:rsidRPr="00A5067F">
        <w:rPr>
          <w:rFonts w:ascii="Times New Roman" w:hAnsi="Times New Roman" w:cs="Times New Roman"/>
          <w:sz w:val="28"/>
          <w:szCs w:val="28"/>
          <w:lang w:val="kk-KZ"/>
        </w:rPr>
        <w:t xml:space="preserve">«____»_______________ </w:t>
      </w:r>
    </w:p>
    <w:p w:rsidR="00947555" w:rsidRPr="00A5067F" w:rsidRDefault="00947555" w:rsidP="00947555">
      <w:pPr>
        <w:pStyle w:val="a3"/>
        <w:contextualSpacing/>
        <w:rPr>
          <w:color w:val="0C0000"/>
          <w:sz w:val="28"/>
          <w:szCs w:val="28"/>
          <w:lang w:val="kk-KZ"/>
        </w:rPr>
      </w:pPr>
      <w:r w:rsidRPr="00A5067F">
        <w:rPr>
          <w:color w:val="0C0000"/>
          <w:sz w:val="28"/>
          <w:szCs w:val="28"/>
          <w:lang w:val="kk-KZ"/>
        </w:rPr>
        <w:br/>
      </w:r>
    </w:p>
    <w:p w:rsidR="00947555" w:rsidRPr="001E6972" w:rsidRDefault="00947555" w:rsidP="00947555">
      <w:pPr>
        <w:pStyle w:val="a3"/>
        <w:contextualSpacing/>
        <w:rPr>
          <w:color w:val="0C0000"/>
          <w:sz w:val="20"/>
          <w:szCs w:val="26"/>
          <w:lang w:val="kk-KZ"/>
        </w:rPr>
      </w:pPr>
      <w:r>
        <w:rPr>
          <w:color w:val="0C0000"/>
          <w:sz w:val="20"/>
          <w:szCs w:val="26"/>
          <w:lang w:val="kk-KZ"/>
        </w:rPr>
        <w:br/>
      </w:r>
    </w:p>
    <w:p w:rsidR="00947555" w:rsidRDefault="00947555" w:rsidP="00947555">
      <w:pPr>
        <w:rPr>
          <w:szCs w:val="28"/>
          <w:lang w:val="kk-KZ"/>
        </w:rPr>
      </w:pPr>
      <w:bookmarkStart w:id="1" w:name="_GoBack"/>
      <w:bookmarkEnd w:id="1"/>
    </w:p>
    <w:sectPr w:rsidR="00947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F6BF6"/>
    <w:rsid w:val="00141007"/>
    <w:rsid w:val="00391711"/>
    <w:rsid w:val="00670BAC"/>
    <w:rsid w:val="00947555"/>
    <w:rsid w:val="00CF6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0E717-D1E5-4A61-A897-7DA89F06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qFormat/>
    <w:rsid w:val="00947555"/>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semiHidden/>
    <w:unhideWhenUsed/>
    <w:qFormat/>
    <w:rsid w:val="009475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7555"/>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947555"/>
    <w:rPr>
      <w:rFonts w:asciiTheme="majorHAnsi" w:eastAsiaTheme="majorEastAsia" w:hAnsiTheme="majorHAnsi" w:cstheme="majorBidi"/>
      <w:color w:val="243F60" w:themeColor="accent1" w:themeShade="7F"/>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4755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uiPriority w:val="99"/>
    <w:rsid w:val="00947555"/>
    <w:rPr>
      <w:rFonts w:cs="Times New Roman"/>
      <w:color w:val="0000FF"/>
      <w:u w:val="singl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locked/>
    <w:rsid w:val="00947555"/>
    <w:rPr>
      <w:rFonts w:ascii="Times New Roman" w:eastAsia="Times New Roman" w:hAnsi="Times New Roman" w:cs="Times New Roman"/>
      <w:sz w:val="24"/>
      <w:szCs w:val="24"/>
    </w:rPr>
  </w:style>
  <w:style w:type="paragraph" w:customStyle="1" w:styleId="51">
    <w:name w:val="Без интервала5"/>
    <w:link w:val="NoSpacingChar1"/>
    <w:uiPriority w:val="99"/>
    <w:qFormat/>
    <w:rsid w:val="00947555"/>
    <w:pPr>
      <w:spacing w:after="0" w:line="240" w:lineRule="auto"/>
    </w:pPr>
    <w:rPr>
      <w:rFonts w:ascii="Calibri" w:eastAsia="Times New Roman" w:hAnsi="Calibri" w:cs="Times New Roman"/>
    </w:rPr>
  </w:style>
  <w:style w:type="character" w:customStyle="1" w:styleId="NoSpacingChar1">
    <w:name w:val="No Spacing Char1"/>
    <w:link w:val="51"/>
    <w:uiPriority w:val="99"/>
    <w:rsid w:val="00947555"/>
    <w:rPr>
      <w:rFonts w:ascii="Calibri" w:eastAsia="Times New Roman" w:hAnsi="Calibri" w:cs="Times New Roman"/>
    </w:rPr>
  </w:style>
  <w:style w:type="paragraph" w:styleId="a6">
    <w:name w:val="No Spacing"/>
    <w:aliases w:val="Обя,мелкий,норма,мой рабочий"/>
    <w:link w:val="a7"/>
    <w:uiPriority w:val="99"/>
    <w:qFormat/>
    <w:rsid w:val="00947555"/>
    <w:pPr>
      <w:widowControl w:val="0"/>
      <w:snapToGrid w:val="0"/>
      <w:spacing w:after="0" w:line="240" w:lineRule="auto"/>
      <w:jc w:val="center"/>
    </w:pPr>
    <w:rPr>
      <w:rFonts w:ascii="Times New Roman" w:eastAsia="Times New Roman" w:hAnsi="Times New Roman" w:cs="Times New Roman"/>
      <w:b/>
      <w:bCs/>
      <w:i/>
      <w:iCs/>
      <w:sz w:val="28"/>
      <w:szCs w:val="28"/>
    </w:rPr>
  </w:style>
  <w:style w:type="character" w:customStyle="1" w:styleId="a7">
    <w:name w:val="Без интервала Знак"/>
    <w:aliases w:val="Обя Знак,мелкий Знак,норма Знак,мой рабочий Знак"/>
    <w:link w:val="a6"/>
    <w:uiPriority w:val="99"/>
    <w:locked/>
    <w:rsid w:val="00947555"/>
    <w:rPr>
      <w:rFonts w:ascii="Times New Roman" w:eastAsia="Times New Roman" w:hAnsi="Times New Roman" w:cs="Times New Roman"/>
      <w:b/>
      <w:bCs/>
      <w:i/>
      <w:iCs/>
      <w:sz w:val="28"/>
      <w:szCs w:val="28"/>
    </w:rPr>
  </w:style>
  <w:style w:type="table" w:styleId="a8">
    <w:name w:val="Table Grid"/>
    <w:basedOn w:val="a1"/>
    <w:uiPriority w:val="59"/>
    <w:rsid w:val="009475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ryskulova@kgd.gov.kz" TargetMode="External"/><Relationship Id="rId4" Type="http://schemas.openxmlformats.org/officeDocument/2006/relationships/hyperlink" Target="mailto:.baisb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1143</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A_Baisabaeva</dc:creator>
  <cp:keywords/>
  <dc:description/>
  <cp:lastModifiedBy>s_askarova</cp:lastModifiedBy>
  <cp:revision>4</cp:revision>
  <dcterms:created xsi:type="dcterms:W3CDTF">2018-01-09T10:11:00Z</dcterms:created>
  <dcterms:modified xsi:type="dcterms:W3CDTF">2018-01-09T11:12:00Z</dcterms:modified>
</cp:coreProperties>
</file>