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E" w:rsidRPr="00003BE8" w:rsidRDefault="004873CE" w:rsidP="004873C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ЖК </w:t>
      </w:r>
      <w:r w:rsidRPr="00003BE8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>Барак</w:t>
      </w:r>
      <w:r w:rsidRPr="00003BE8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 (активтерін ) бағалау бойынша қызметі сатып алу  жөніндегі конкурсты өткізу туралы ақпараттық хабарлама.</w:t>
      </w:r>
    </w:p>
    <w:p w:rsidR="004873CE" w:rsidRPr="00003BE8" w:rsidRDefault="004873CE" w:rsidP="004873CE">
      <w:pPr>
        <w:ind w:left="360"/>
        <w:rPr>
          <w:rFonts w:ascii="Times New Roman" w:hAnsi="Times New Roman" w:cs="Times New Roman"/>
          <w:lang w:val="kk-KZ"/>
        </w:rPr>
      </w:pPr>
    </w:p>
    <w:p w:rsidR="004873CE" w:rsidRPr="00003BE8" w:rsidRDefault="004873CE" w:rsidP="004873CE">
      <w:pPr>
        <w:ind w:left="360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ab/>
        <w:t xml:space="preserve">ЖК «Барак» (ЖСН  790101311017, СТН  582121762877)  банкроттық  басқарушысы, борышкердің мүлкін бағалау бойынша қызметі сатып алу жөнінде хабарлама жасайды: </w:t>
      </w:r>
    </w:p>
    <w:p w:rsidR="004873CE" w:rsidRPr="00003BE8" w:rsidRDefault="004873CE" w:rsidP="004873C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 xml:space="preserve">Автокөлік «Opel Omega»  шыққан жылы  1995  . Мемлекеттік  </w:t>
      </w:r>
      <w:r w:rsidRPr="00003BE8">
        <w:rPr>
          <w:rFonts w:ascii="Times New Roman" w:hAnsi="Times New Roman" w:cs="Times New Roman"/>
        </w:rPr>
        <w:t xml:space="preserve">номер  897 </w:t>
      </w:r>
      <w:r w:rsidRPr="00003BE8">
        <w:rPr>
          <w:rFonts w:ascii="Times New Roman" w:hAnsi="Times New Roman" w:cs="Times New Roman"/>
          <w:lang w:val="en-US"/>
        </w:rPr>
        <w:t>VPA</w:t>
      </w:r>
      <w:r w:rsidRPr="00003BE8">
        <w:rPr>
          <w:rFonts w:ascii="Times New Roman" w:hAnsi="Times New Roman" w:cs="Times New Roman"/>
        </w:rPr>
        <w:t xml:space="preserve"> / 13,  номер кузова </w:t>
      </w:r>
      <w:r w:rsidRPr="00003BE8">
        <w:rPr>
          <w:rFonts w:ascii="Times New Roman" w:hAnsi="Times New Roman" w:cs="Times New Roman"/>
          <w:lang w:val="en-US"/>
        </w:rPr>
        <w:t>WOL</w:t>
      </w:r>
      <w:r w:rsidRPr="00003BE8">
        <w:rPr>
          <w:rFonts w:ascii="Times New Roman" w:hAnsi="Times New Roman" w:cs="Times New Roman"/>
        </w:rPr>
        <w:t>000026</w:t>
      </w:r>
      <w:r w:rsidRPr="00003BE8">
        <w:rPr>
          <w:rFonts w:ascii="Times New Roman" w:hAnsi="Times New Roman" w:cs="Times New Roman"/>
          <w:lang w:val="en-US"/>
        </w:rPr>
        <w:t>S</w:t>
      </w:r>
      <w:r w:rsidRPr="00003BE8">
        <w:rPr>
          <w:rFonts w:ascii="Times New Roman" w:hAnsi="Times New Roman" w:cs="Times New Roman"/>
        </w:rPr>
        <w:t>1074564, ЦВЕТ СЕРЫЙ МЕТАЛЛИК, ДВИГАТЕЛЬ 2496 см/куб, серия  ХА № 00526440  от 10.12.2015 г.</w:t>
      </w:r>
      <w:r w:rsidRPr="00003BE8">
        <w:rPr>
          <w:rFonts w:ascii="Times New Roman" w:hAnsi="Times New Roman" w:cs="Times New Roman"/>
          <w:lang w:val="kk-KZ"/>
        </w:rPr>
        <w:t xml:space="preserve"> </w:t>
      </w:r>
    </w:p>
    <w:p w:rsidR="004873CE" w:rsidRPr="00003BE8" w:rsidRDefault="004873CE" w:rsidP="004873CE">
      <w:pPr>
        <w:ind w:firstLine="360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>Конкурсқа қатысға өтінімдер хабарландыру  уәкілетті  органның  интеренет  ресурсында орналасқан  күннен  бастап он бес жұмыс күні ішінде, Шымкент қаласы, Восток мөлтек ауданы, 90 үй ,22 пәтер . Ұялы  сымтетік : 8 775 325 35 38.</w:t>
      </w:r>
    </w:p>
    <w:p w:rsidR="004873CE" w:rsidRPr="00003BE8" w:rsidRDefault="004873CE" w:rsidP="004873CE">
      <w:pPr>
        <w:ind w:left="360"/>
        <w:jc w:val="both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ab/>
        <w:t xml:space="preserve">Конкурстың ұйымдастыру жұмысына  наразалықтар таңертен сағат 9-00 ден сағат 19-30 дейін мына мекен жайда  қабылданады:   ЮКО,Шымкент қаласы,Б.Момышулы көшесі  27 үй, ОҚО бойынша мемлекттік кіріс  департаментінің, борышкерлермен жұмыс істеу басқармасы оңалту және банкроттық  бөлімі. Түскі үзіліс сағат: 13-00-ден 14-30 –ға   дейін.  сымтетік:  8 (7252) 35 35 68. E-mail </w:t>
      </w:r>
      <w:hyperlink r:id="rId5" w:history="1">
        <w:r w:rsidRPr="00003BE8">
          <w:rPr>
            <w:rStyle w:val="a4"/>
            <w:rFonts w:ascii="Times New Roman" w:hAnsi="Times New Roman" w:cs="Times New Roman"/>
            <w:lang w:val="kk-KZ"/>
          </w:rPr>
          <w:t>skarnakbaeva@taxsouht.mqd.kz</w:t>
        </w:r>
      </w:hyperlink>
    </w:p>
    <w:p w:rsidR="00056B8F" w:rsidRPr="004873CE" w:rsidRDefault="00056B8F">
      <w:pPr>
        <w:rPr>
          <w:lang w:val="kk-KZ"/>
        </w:rPr>
      </w:pPr>
    </w:p>
    <w:sectPr w:rsidR="00056B8F" w:rsidRPr="004873CE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74F"/>
    <w:multiLevelType w:val="hybridMultilevel"/>
    <w:tmpl w:val="F250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3CE"/>
    <w:rsid w:val="00056B8F"/>
    <w:rsid w:val="004873CE"/>
    <w:rsid w:val="00D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2016-12-22T12:01:00Z</dcterms:created>
  <dcterms:modified xsi:type="dcterms:W3CDTF">2016-12-22T12:01:00Z</dcterms:modified>
</cp:coreProperties>
</file>