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43" w:rsidRDefault="00040D43" w:rsidP="00040D43">
      <w:pPr>
        <w:rPr>
          <w:b/>
          <w:sz w:val="28"/>
          <w:szCs w:val="28"/>
          <w:lang w:val="kk-KZ"/>
        </w:rPr>
      </w:pPr>
    </w:p>
    <w:p w:rsidR="00040D43" w:rsidRDefault="00040D43" w:rsidP="00040D43">
      <w:pPr>
        <w:rPr>
          <w:b/>
          <w:sz w:val="28"/>
          <w:szCs w:val="28"/>
          <w:lang w:val="kk-KZ"/>
        </w:rPr>
      </w:pPr>
    </w:p>
    <w:p w:rsidR="00A61B35" w:rsidRDefault="00A61B35" w:rsidP="00A61B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30E7" w:rsidRPr="00EC3688" w:rsidRDefault="001230E7" w:rsidP="00EC3688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УГД по </w:t>
      </w:r>
      <w:proofErr w:type="spellStart"/>
      <w:r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Толебийскому</w:t>
      </w:r>
      <w:proofErr w:type="spellEnd"/>
      <w:r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Список кандидатов</w:t>
      </w:r>
      <w:r w:rsidR="00EC3688" w:rsidRPr="00EC368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EC3688" w:rsidRPr="00EC3688">
        <w:rPr>
          <w:rFonts w:ascii="Times New Roman" w:hAnsi="Times New Roman" w:cs="Times New Roman"/>
          <w:b/>
          <w:lang w:val="kk-KZ"/>
        </w:rPr>
        <w:t xml:space="preserve"> </w:t>
      </w:r>
      <w:r w:rsidR="00EC3688" w:rsidRPr="00EC3688">
        <w:rPr>
          <w:rFonts w:ascii="Times New Roman" w:hAnsi="Times New Roman" w:cs="Times New Roman"/>
          <w:b/>
          <w:sz w:val="28"/>
          <w:szCs w:val="28"/>
          <w:lang w:val="kk-KZ"/>
        </w:rPr>
        <w:t>получивших положительное заключение конкурсной комиссии</w:t>
      </w:r>
      <w:r w:rsidR="00EC3688" w:rsidRPr="00EC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внутреннему конкурсу среди государственных служащих</w:t>
      </w:r>
      <w:r w:rsidR="00EC3688" w:rsidRPr="00EC36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1230E7" w:rsidRPr="001230E7" w:rsidRDefault="001230E7" w:rsidP="00A61B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445"/>
        <w:gridCol w:w="39"/>
        <w:gridCol w:w="4160"/>
        <w:gridCol w:w="4926"/>
      </w:tblGrid>
      <w:tr w:rsidR="00A61B35" w:rsidTr="00A61B35">
        <w:tc>
          <w:tcPr>
            <w:tcW w:w="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Наименование </w:t>
            </w:r>
            <w:r>
              <w:rPr>
                <w:sz w:val="28"/>
                <w:szCs w:val="28"/>
                <w:lang w:eastAsia="en-US"/>
              </w:rPr>
              <w:t>вакантной должности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Ф.И.О.</w:t>
            </w:r>
          </w:p>
        </w:tc>
      </w:tr>
      <w:tr w:rsidR="00A61B35" w:rsidTr="00A61B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приема и обработки информации»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Управлению Государственного дохода по Толебийскому району департамента Государственных доходов по Южно-Казахстанской области Комитета государственного дохода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A61B35" w:rsidRDefault="00A61B3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(С-</w:t>
            </w:r>
            <w:r>
              <w:rPr>
                <w:sz w:val="28"/>
                <w:szCs w:val="28"/>
                <w:lang w:val="en-US" w:eastAsia="en-US"/>
              </w:rPr>
              <w:t>R</w:t>
            </w:r>
            <w:r>
              <w:rPr>
                <w:sz w:val="28"/>
                <w:szCs w:val="28"/>
                <w:lang w:val="kk-KZ" w:eastAsia="en-US"/>
              </w:rPr>
              <w:t>-4), 1 единица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 w:rsidP="00D2539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Исабекұлы Даулет</w:t>
            </w:r>
          </w:p>
        </w:tc>
      </w:tr>
      <w:tr w:rsidR="00A61B35" w:rsidTr="00A61B35">
        <w:tc>
          <w:tcPr>
            <w:tcW w:w="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35" w:rsidRDefault="00A61B35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35" w:rsidRDefault="00A61B35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Итого: 1 единица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35" w:rsidRDefault="00A61B35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A61B35" w:rsidRDefault="00A61B35" w:rsidP="00A61B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1B35" w:rsidRDefault="00A61B35" w:rsidP="00A61B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  <w:lang w:val="kk-KZ"/>
        </w:rPr>
        <w:t>100, Южно-Казахстанская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Толебийский район, </w:t>
      </w:r>
      <w:r w:rsidR="004573E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>г. Ленгер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ул. Аманкелды, №1 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для справок 8(7</w:t>
      </w:r>
      <w:r>
        <w:rPr>
          <w:rFonts w:ascii="Times New Roman" w:hAnsi="Times New Roman" w:cs="Times New Roman"/>
          <w:sz w:val="28"/>
          <w:szCs w:val="28"/>
          <w:lang w:val="kk-KZ"/>
        </w:rPr>
        <w:t>2547) 6-10-96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4"/>
          <w:szCs w:val="24"/>
          <w:lang w:val="kk-KZ"/>
        </w:rPr>
        <w:t xml:space="preserve"> факс </w:t>
      </w:r>
      <w:r w:rsidRPr="004573E3">
        <w:rPr>
          <w:rFonts w:ascii="Times New Roman" w:hAnsi="Times New Roman" w:cs="Times New Roman"/>
          <w:sz w:val="28"/>
          <w:szCs w:val="28"/>
          <w:lang w:val="kk-KZ"/>
        </w:rPr>
        <w:t>8(72547) 6-12-77</w:t>
      </w:r>
      <w:r w:rsidRPr="00BA47EE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nal_tol@taxsouth.mgd.kz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kanc5809@kgd.gov.kz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B35" w:rsidRDefault="00A61B35" w:rsidP="00A61B35">
      <w:pPr>
        <w:rPr>
          <w:b/>
          <w:sz w:val="28"/>
          <w:szCs w:val="28"/>
        </w:rPr>
      </w:pPr>
    </w:p>
    <w:p w:rsidR="00A61B35" w:rsidRDefault="00A61B35" w:rsidP="00A61B35">
      <w:pPr>
        <w:rPr>
          <w:b/>
          <w:sz w:val="28"/>
          <w:szCs w:val="28"/>
          <w:lang w:val="kk-KZ"/>
        </w:rPr>
      </w:pPr>
    </w:p>
    <w:p w:rsidR="00040D43" w:rsidRDefault="00040D43" w:rsidP="00040D43">
      <w:pPr>
        <w:rPr>
          <w:b/>
          <w:sz w:val="28"/>
          <w:szCs w:val="28"/>
          <w:lang w:val="kk-KZ"/>
        </w:rPr>
      </w:pPr>
    </w:p>
    <w:p w:rsidR="00040D43" w:rsidRPr="00EB33F7" w:rsidRDefault="00040D43" w:rsidP="00040D43">
      <w:pPr>
        <w:rPr>
          <w:lang w:val="kk-KZ"/>
        </w:rPr>
      </w:pPr>
    </w:p>
    <w:p w:rsidR="00AE0846" w:rsidRPr="00EB33F7" w:rsidRDefault="008D44CA">
      <w:pPr>
        <w:rPr>
          <w:lang w:val="kk-KZ"/>
        </w:rPr>
      </w:pPr>
    </w:p>
    <w:sectPr w:rsidR="00AE0846" w:rsidRPr="00EB33F7" w:rsidSect="0013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D81"/>
    <w:multiLevelType w:val="hybridMultilevel"/>
    <w:tmpl w:val="005C4A88"/>
    <w:lvl w:ilvl="0" w:tplc="03D6960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43"/>
    <w:rsid w:val="00040D43"/>
    <w:rsid w:val="000D4E16"/>
    <w:rsid w:val="001230E7"/>
    <w:rsid w:val="001C4138"/>
    <w:rsid w:val="00264877"/>
    <w:rsid w:val="00370017"/>
    <w:rsid w:val="00435D39"/>
    <w:rsid w:val="004573E3"/>
    <w:rsid w:val="004700F7"/>
    <w:rsid w:val="008049BF"/>
    <w:rsid w:val="008D44CA"/>
    <w:rsid w:val="009708AB"/>
    <w:rsid w:val="00994633"/>
    <w:rsid w:val="00A61B35"/>
    <w:rsid w:val="00BA47EE"/>
    <w:rsid w:val="00D16C6F"/>
    <w:rsid w:val="00EB33F7"/>
    <w:rsid w:val="00EC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B35"/>
    <w:rPr>
      <w:color w:val="0000FF" w:themeColor="hyperlink"/>
      <w:u w:val="single"/>
    </w:rPr>
  </w:style>
  <w:style w:type="paragraph" w:styleId="a4">
    <w:name w:val="No Spacing"/>
    <w:uiPriority w:val="1"/>
    <w:qFormat/>
    <w:rsid w:val="00A61B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1B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6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B33F7"/>
    <w:rPr>
      <w:rFonts w:ascii="KZ Times New Roman" w:hAnsi="KZ Times New Roman" w:cs="KZ Times New Roman"/>
      <w:sz w:val="28"/>
      <w:szCs w:val="28"/>
      <w:lang w:val="ru-MO"/>
    </w:rPr>
  </w:style>
  <w:style w:type="character" w:customStyle="1" w:styleId="30">
    <w:name w:val="Основной текст 3 Знак"/>
    <w:basedOn w:val="a0"/>
    <w:link w:val="3"/>
    <w:uiPriority w:val="99"/>
    <w:rsid w:val="00EB33F7"/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5809@kgd.gov.kz" TargetMode="External"/><Relationship Id="rId5" Type="http://schemas.openxmlformats.org/officeDocument/2006/relationships/hyperlink" Target="mailto:nal_ord@taxsouth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g_ainabaeva</dc:creator>
  <cp:keywords/>
  <dc:description/>
  <cp:lastModifiedBy>g_ainabaeva</cp:lastModifiedBy>
  <cp:revision>11</cp:revision>
  <dcterms:created xsi:type="dcterms:W3CDTF">2016-10-28T03:23:00Z</dcterms:created>
  <dcterms:modified xsi:type="dcterms:W3CDTF">2016-10-31T09:40:00Z</dcterms:modified>
</cp:coreProperties>
</file>