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E4" w:rsidRPr="00DD2D4A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FE4" w:rsidRPr="00DD2D4A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2FE4" w:rsidRPr="00DD2D4A" w:rsidRDefault="00EF6187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2D4A"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решение №</w:t>
      </w:r>
      <w:r w:rsidRPr="00DD2D4A">
        <w:rPr>
          <w:rFonts w:ascii="Times New Roman" w:hAnsi="Times New Roman" w:cs="Times New Roman"/>
          <w:b/>
          <w:sz w:val="28"/>
          <w:szCs w:val="28"/>
        </w:rPr>
        <w:t>2</w:t>
      </w:r>
      <w:r w:rsidRPr="00DD2D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1</w:t>
      </w:r>
      <w:r w:rsidRPr="00DD2D4A">
        <w:rPr>
          <w:rFonts w:ascii="Times New Roman" w:hAnsi="Times New Roman" w:cs="Times New Roman"/>
          <w:b/>
          <w:sz w:val="28"/>
          <w:szCs w:val="28"/>
        </w:rPr>
        <w:t>8</w:t>
      </w:r>
      <w:r w:rsidR="00AE2FE4" w:rsidRPr="00DD2D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.05.2017 г. </w:t>
      </w:r>
    </w:p>
    <w:p w:rsidR="00AE2FE4" w:rsidRPr="00DD2D4A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D4A" w:rsidRPr="00DD2D4A" w:rsidRDefault="00AE2FE4" w:rsidP="00DD2D4A">
      <w:pPr>
        <w:pStyle w:val="3"/>
        <w:rPr>
          <w:rFonts w:ascii="Times New Roman" w:hAnsi="Times New Roman"/>
          <w:bCs w:val="0"/>
          <w:sz w:val="28"/>
          <w:szCs w:val="28"/>
        </w:rPr>
      </w:pPr>
      <w:r w:rsidRPr="00DD2D4A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</w:t>
      </w:r>
      <w:r w:rsidR="00EF6187" w:rsidRPr="00DD2D4A">
        <w:rPr>
          <w:rFonts w:ascii="Times New Roman" w:hAnsi="Times New Roman"/>
          <w:sz w:val="28"/>
          <w:szCs w:val="24"/>
          <w:lang w:val="kk-KZ"/>
        </w:rPr>
        <w:t>твенных</w:t>
      </w:r>
      <w:r w:rsidR="00EF6187">
        <w:rPr>
          <w:rFonts w:ascii="Times New Roman" w:hAnsi="Times New Roman"/>
          <w:b w:val="0"/>
          <w:sz w:val="28"/>
          <w:szCs w:val="24"/>
          <w:lang w:val="kk-KZ"/>
        </w:rPr>
        <w:t xml:space="preserve"> </w:t>
      </w:r>
      <w:r w:rsidR="00EF6187" w:rsidRPr="00DD2D4A">
        <w:rPr>
          <w:rFonts w:ascii="Times New Roman" w:hAnsi="Times New Roman"/>
          <w:sz w:val="28"/>
          <w:szCs w:val="24"/>
          <w:lang w:val="kk-KZ"/>
        </w:rPr>
        <w:t>доходов по</w:t>
      </w:r>
      <w:r w:rsidR="00EF6187">
        <w:rPr>
          <w:rFonts w:ascii="Times New Roman" w:hAnsi="Times New Roman"/>
          <w:b w:val="0"/>
          <w:sz w:val="28"/>
          <w:szCs w:val="24"/>
          <w:lang w:val="kk-KZ"/>
        </w:rPr>
        <w:t xml:space="preserve"> </w:t>
      </w:r>
      <w:r w:rsidR="00EF6187" w:rsidRPr="00DD2D4A">
        <w:rPr>
          <w:rFonts w:ascii="Times New Roman" w:hAnsi="Times New Roman"/>
          <w:sz w:val="28"/>
          <w:szCs w:val="24"/>
          <w:lang w:val="kk-KZ"/>
        </w:rPr>
        <w:t>Шардаринскому</w:t>
      </w:r>
      <w:r w:rsidRPr="00DD2D4A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для прове</w:t>
      </w:r>
      <w:r w:rsidR="00DD2D4A">
        <w:rPr>
          <w:rFonts w:ascii="Times New Roman" w:hAnsi="Times New Roman"/>
          <w:sz w:val="28"/>
          <w:szCs w:val="24"/>
          <w:lang w:val="kk-KZ"/>
        </w:rPr>
        <w:t xml:space="preserve">дения внутреннего конкурса 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DD2D4A" w:rsidRPr="00DD2D4A">
        <w:rPr>
          <w:rFonts w:ascii="Times New Roman" w:hAnsi="Times New Roman"/>
          <w:bCs w:val="0"/>
          <w:sz w:val="28"/>
          <w:szCs w:val="28"/>
        </w:rPr>
        <w:t xml:space="preserve">среди государственных служащих  </w:t>
      </w:r>
      <w:r w:rsidR="00DD2D4A" w:rsidRPr="00DD2D4A">
        <w:rPr>
          <w:rFonts w:ascii="Times New Roman" w:hAnsi="Times New Roman"/>
          <w:bCs w:val="0"/>
          <w:sz w:val="28"/>
          <w:szCs w:val="28"/>
          <w:lang w:val="kk-KZ"/>
        </w:rPr>
        <w:t xml:space="preserve">всех государственных органов </w:t>
      </w:r>
      <w:r w:rsidR="00DD2D4A" w:rsidRPr="00DD2D4A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D2D4A" w:rsidRPr="00DD2D4A" w:rsidRDefault="00AE2FE4" w:rsidP="00DD2D4A">
      <w:pPr>
        <w:pStyle w:val="3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/>
          <w:sz w:val="28"/>
          <w:szCs w:val="28"/>
        </w:rPr>
        <w:t xml:space="preserve"> внутренне</w:t>
      </w:r>
      <w:r>
        <w:rPr>
          <w:rFonts w:ascii="Times New Roman" w:hAnsi="Times New Roman"/>
          <w:sz w:val="28"/>
          <w:szCs w:val="28"/>
          <w:lang w:val="kk-KZ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DD2D4A" w:rsidRPr="00DD2D4A">
        <w:rPr>
          <w:rFonts w:ascii="Times New Roman" w:hAnsi="Times New Roman"/>
          <w:bCs w:val="0"/>
          <w:sz w:val="28"/>
          <w:szCs w:val="28"/>
        </w:rPr>
        <w:t xml:space="preserve">среди государственных служащих  </w:t>
      </w:r>
      <w:r w:rsidR="00DD2D4A" w:rsidRPr="00DD2D4A">
        <w:rPr>
          <w:rFonts w:ascii="Times New Roman" w:hAnsi="Times New Roman"/>
          <w:bCs w:val="0"/>
          <w:sz w:val="28"/>
          <w:szCs w:val="28"/>
          <w:lang w:val="kk-KZ"/>
        </w:rPr>
        <w:t xml:space="preserve">всех государственных органов </w:t>
      </w:r>
      <w:r w:rsidR="00DD2D4A" w:rsidRPr="00DD2D4A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AE2FE4" w:rsidRDefault="00AE2FE4" w:rsidP="00AE2FE4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AE2FE4" w:rsidRPr="00DD2D4A" w:rsidRDefault="00DD2D4A" w:rsidP="00AE2FE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val="kk-KZ"/>
        </w:rPr>
      </w:pPr>
      <w:r w:rsidRPr="00DD2D4A">
        <w:rPr>
          <w:rFonts w:ascii="Times New Roman" w:hAnsi="Times New Roman" w:cs="Times New Roman"/>
          <w:sz w:val="28"/>
          <w:szCs w:val="28"/>
          <w:lang w:val="kk-KZ"/>
        </w:rPr>
        <w:t>Жанбаев Еламан Тулегенович</w:t>
      </w:r>
    </w:p>
    <w:p w:rsidR="00AE2FE4" w:rsidRDefault="00AE2FE4" w:rsidP="00AE2FE4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AE2FE4" w:rsidRDefault="00AE2FE4" w:rsidP="00AE2FE4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2907CA" w:rsidRDefault="00AE2FE4" w:rsidP="0029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</w:t>
      </w:r>
      <w:r w:rsidR="00DD2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состоится по адресу: г.Шардара, ул.Абая 45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здание Управления</w:t>
      </w:r>
      <w:r w:rsidRPr="00AE2F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государс</w:t>
      </w:r>
      <w:r w:rsidR="00DD2D4A">
        <w:rPr>
          <w:rFonts w:ascii="Times New Roman" w:hAnsi="Times New Roman" w:cs="Times New Roman"/>
          <w:b/>
          <w:sz w:val="28"/>
          <w:szCs w:val="28"/>
          <w:lang w:val="kk-KZ"/>
        </w:rPr>
        <w:t>твенных доходов по Шардаринскому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</w:t>
      </w:r>
      <w:r w:rsidRPr="00AE2F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ЮКО </w:t>
      </w:r>
      <w:r w:rsidR="00DD2D4A">
        <w:rPr>
          <w:rFonts w:ascii="Times New Roman" w:hAnsi="Times New Roman" w:cs="Times New Roman"/>
          <w:b/>
          <w:sz w:val="28"/>
          <w:szCs w:val="28"/>
          <w:lang w:val="kk-KZ"/>
        </w:rPr>
        <w:t>23</w:t>
      </w:r>
      <w:r w:rsidR="00DD2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2017 года  в 16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00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AE2FE4" w:rsidRDefault="00AE2FE4" w:rsidP="00290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="00DD2D4A">
        <w:rPr>
          <w:rFonts w:ascii="Times New Roman" w:eastAsia="Times New Roman" w:hAnsi="Times New Roman" w:cs="Times New Roman"/>
          <w:b/>
          <w:sz w:val="28"/>
          <w:szCs w:val="28"/>
        </w:rPr>
        <w:t>(725</w:t>
      </w:r>
      <w:r w:rsidR="00DD2D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DD2D4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2-21-59</w:t>
      </w:r>
    </w:p>
    <w:p w:rsidR="00AE2FE4" w:rsidRDefault="00AE2FE4" w:rsidP="002907CA">
      <w:pPr>
        <w:spacing w:after="0"/>
        <w:rPr>
          <w:lang w:val="kk-KZ"/>
        </w:rPr>
      </w:pPr>
    </w:p>
    <w:p w:rsidR="00AE2FE4" w:rsidRDefault="00AE2FE4" w:rsidP="00AE2FE4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Default="00AE2FE4" w:rsidP="00AE2FE4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/>
    <w:sectPr w:rsidR="00AE2FE4" w:rsidRPr="00AE2FE4" w:rsidSect="00E3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FE4"/>
    <w:rsid w:val="002273A8"/>
    <w:rsid w:val="002907CA"/>
    <w:rsid w:val="00435DAA"/>
    <w:rsid w:val="00616D4E"/>
    <w:rsid w:val="0098486C"/>
    <w:rsid w:val="00AE2FE4"/>
    <w:rsid w:val="00B23C3B"/>
    <w:rsid w:val="00DD2D4A"/>
    <w:rsid w:val="00E31C6D"/>
    <w:rsid w:val="00EF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D2D4A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tkenje</cp:lastModifiedBy>
  <cp:revision>4</cp:revision>
  <dcterms:created xsi:type="dcterms:W3CDTF">2017-05-18T04:39:00Z</dcterms:created>
  <dcterms:modified xsi:type="dcterms:W3CDTF">2017-05-18T10:12:00Z</dcterms:modified>
</cp:coreProperties>
</file>