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 мемлекеттік әкімшілік лауазымдарына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860144">
        <w:rPr>
          <w:rFonts w:ascii="Times New Roman" w:hAnsi="Times New Roman"/>
          <w:bCs w:val="0"/>
          <w:sz w:val="24"/>
          <w:szCs w:val="24"/>
          <w:lang w:val="kk-KZ"/>
        </w:rPr>
        <w:t xml:space="preserve">барлық мемлекеттік </w:t>
      </w:r>
      <w:r w:rsidR="00841362">
        <w:rPr>
          <w:rFonts w:ascii="Times New Roman" w:hAnsi="Times New Roman"/>
          <w:bCs w:val="0"/>
          <w:sz w:val="24"/>
          <w:szCs w:val="24"/>
          <w:lang w:val="kk-KZ"/>
        </w:rPr>
        <w:t>орган</w:t>
      </w:r>
      <w:r w:rsidR="00860144">
        <w:rPr>
          <w:rFonts w:ascii="Times New Roman" w:hAnsi="Times New Roman"/>
          <w:bCs w:val="0"/>
          <w:sz w:val="24"/>
          <w:szCs w:val="24"/>
          <w:lang w:val="kk-KZ"/>
        </w:rPr>
        <w:t>дар</w:t>
      </w:r>
      <w:r w:rsidR="00821C7C">
        <w:rPr>
          <w:rFonts w:ascii="Times New Roman" w:hAnsi="Times New Roman"/>
          <w:bCs w:val="0"/>
          <w:sz w:val="24"/>
          <w:szCs w:val="24"/>
          <w:lang w:val="kk-KZ"/>
        </w:rPr>
        <w:t>д</w:t>
      </w:r>
      <w:r w:rsidR="00841362">
        <w:rPr>
          <w:rFonts w:ascii="Times New Roman" w:hAnsi="Times New Roman"/>
          <w:bCs w:val="0"/>
          <w:sz w:val="24"/>
          <w:szCs w:val="24"/>
          <w:lang w:val="kk-KZ"/>
        </w:rPr>
        <w:t>ың</w:t>
      </w:r>
      <w:r w:rsidR="00507531" w:rsidRPr="00742B93">
        <w:rPr>
          <w:rFonts w:ascii="Times New Roman" w:hAnsi="Times New Roman"/>
          <w:bCs w:val="0"/>
          <w:sz w:val="24"/>
          <w:szCs w:val="24"/>
          <w:lang w:val="kk-KZ"/>
        </w:rPr>
        <w:t xml:space="preserve"> 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07531" w:rsidRDefault="00507531" w:rsidP="008E6B7E">
      <w:pPr>
        <w:widowControl/>
        <w:tabs>
          <w:tab w:val="left" w:pos="0"/>
          <w:tab w:val="left" w:pos="142"/>
          <w:tab w:val="left" w:pos="9554"/>
          <w:tab w:val="left" w:pos="9923"/>
        </w:tabs>
        <w:snapToGrid/>
        <w:ind w:right="178"/>
        <w:jc w:val="both"/>
        <w:outlineLvl w:val="0"/>
        <w:rPr>
          <w:i w:val="0"/>
          <w:iCs w:val="0"/>
          <w:sz w:val="24"/>
          <w:szCs w:val="24"/>
          <w:lang w:val="kk-KZ"/>
        </w:rPr>
      </w:pPr>
    </w:p>
    <w:p w:rsidR="007F3D55" w:rsidRPr="007F3D55" w:rsidRDefault="007F3D55" w:rsidP="007F3D55">
      <w:pPr>
        <w:autoSpaceDE w:val="0"/>
        <w:autoSpaceDN w:val="0"/>
        <w:adjustRightInd w:val="0"/>
        <w:jc w:val="both"/>
        <w:rPr>
          <w:b w:val="0"/>
          <w:i w:val="0"/>
          <w:sz w:val="24"/>
          <w:szCs w:val="24"/>
          <w:lang w:val="kk-KZ"/>
        </w:rPr>
      </w:pPr>
      <w:r>
        <w:rPr>
          <w:i w:val="0"/>
          <w:iCs w:val="0"/>
          <w:sz w:val="24"/>
          <w:szCs w:val="24"/>
          <w:lang w:val="kk-KZ"/>
        </w:rPr>
        <w:t>С</w:t>
      </w:r>
      <w:r w:rsidRPr="003D0B16">
        <w:rPr>
          <w:i w:val="0"/>
          <w:iCs w:val="0"/>
          <w:sz w:val="24"/>
          <w:szCs w:val="24"/>
          <w:lang w:val="kk-KZ"/>
        </w:rPr>
        <w:t>-R-</w:t>
      </w:r>
      <w:r w:rsidRPr="001C3D91">
        <w:rPr>
          <w:i w:val="0"/>
          <w:iCs w:val="0"/>
          <w:sz w:val="24"/>
          <w:szCs w:val="24"/>
          <w:lang w:val="kk-KZ"/>
        </w:rPr>
        <w:t>3</w:t>
      </w:r>
      <w:r w:rsidRPr="003D0B16">
        <w:rPr>
          <w:i w:val="0"/>
          <w:iCs w:val="0"/>
          <w:sz w:val="24"/>
          <w:szCs w:val="24"/>
          <w:lang w:val="kk-KZ"/>
        </w:rPr>
        <w:t xml:space="preserve"> санаты үшін: </w:t>
      </w:r>
      <w:r w:rsidRPr="003D0B16">
        <w:rPr>
          <w:b w:val="0"/>
          <w:i w:val="0"/>
          <w:sz w:val="24"/>
          <w:szCs w:val="24"/>
          <w:lang w:val="kk-KZ"/>
        </w:rPr>
        <w:t>жоғары білім; </w:t>
      </w:r>
      <w:r w:rsidRPr="007F3D55">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F3D55" w:rsidRPr="007F3D55" w:rsidRDefault="007F3D55" w:rsidP="007F3D55">
      <w:pPr>
        <w:autoSpaceDE w:val="0"/>
        <w:autoSpaceDN w:val="0"/>
        <w:adjustRightInd w:val="0"/>
        <w:jc w:val="both"/>
        <w:rPr>
          <w:b w:val="0"/>
          <w:i w:val="0"/>
          <w:sz w:val="24"/>
          <w:szCs w:val="24"/>
          <w:u w:val="single"/>
          <w:lang w:val="kk-KZ"/>
        </w:rPr>
      </w:pPr>
      <w:r w:rsidRPr="007F3D55">
        <w:rPr>
          <w:b w:val="0"/>
          <w:i w:val="0"/>
          <w:sz w:val="24"/>
          <w:szCs w:val="24"/>
          <w:u w:val="single"/>
          <w:lang w:val="kk-KZ"/>
        </w:rPr>
        <w:t>жұмыс тәжірибесі келесі талаптардың біріне сәйкес болуы тиіс:</w:t>
      </w:r>
    </w:p>
    <w:p w:rsidR="007F3D55" w:rsidRPr="007F3D55" w:rsidRDefault="007F3D55" w:rsidP="007F3D55">
      <w:pPr>
        <w:autoSpaceDE w:val="0"/>
        <w:autoSpaceDN w:val="0"/>
        <w:adjustRightInd w:val="0"/>
        <w:jc w:val="both"/>
        <w:rPr>
          <w:b w:val="0"/>
          <w:i w:val="0"/>
          <w:sz w:val="24"/>
          <w:szCs w:val="24"/>
          <w:lang w:val="kk-KZ"/>
        </w:rPr>
      </w:pPr>
      <w:r w:rsidRPr="007F3D55">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w:t>
      </w:r>
      <w:r w:rsidR="00EF0C16">
        <w:rPr>
          <w:b w:val="0"/>
          <w:i w:val="0"/>
          <w:sz w:val="24"/>
          <w:szCs w:val="24"/>
          <w:lang w:val="kk-KZ"/>
        </w:rPr>
        <w:t xml:space="preserve"> </w:t>
      </w:r>
      <w:r w:rsidRPr="00841362">
        <w:rPr>
          <w:b w:val="0"/>
          <w:i w:val="0"/>
          <w:sz w:val="24"/>
          <w:szCs w:val="24"/>
          <w:lang w:val="kk-KZ"/>
        </w:rPr>
        <w:t>төмен емес, жергілікті әскери басқару органдарының немесе әскери оқу орындарының лауазымдарында екі жылдан кем емес;</w:t>
      </w:r>
    </w:p>
    <w:p w:rsidR="007F3D55" w:rsidRPr="007F3D55" w:rsidRDefault="007F3D55" w:rsidP="007F3D55">
      <w:pPr>
        <w:autoSpaceDE w:val="0"/>
        <w:autoSpaceDN w:val="0"/>
        <w:adjustRightInd w:val="0"/>
        <w:jc w:val="both"/>
        <w:rPr>
          <w:b w:val="0"/>
          <w:i w:val="0"/>
          <w:sz w:val="24"/>
          <w:szCs w:val="24"/>
          <w:lang w:val="kk-KZ"/>
        </w:rPr>
      </w:pPr>
      <w:r w:rsidRPr="00841362">
        <w:rPr>
          <w:b w:val="0"/>
          <w:i w:val="0"/>
          <w:sz w:val="24"/>
          <w:szCs w:val="24"/>
          <w:lang w:val="kk-KZ"/>
        </w:rPr>
        <w:t>5) осы санаттағы нақты лауазымның функционалдық бағытына сәйкес салаларда жұмыс өтілі үш жарым жылдан кем емес;*</w:t>
      </w:r>
      <w:r w:rsidRPr="007F3D55">
        <w:rPr>
          <w:b w:val="0"/>
          <w:i w:val="0"/>
          <w:sz w:val="24"/>
          <w:szCs w:val="24"/>
          <w:lang w:val="kk-KZ"/>
        </w:rPr>
        <w:t>*</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F3D55" w:rsidRDefault="007F3D55" w:rsidP="007F3D55">
      <w:pPr>
        <w:autoSpaceDE w:val="0"/>
        <w:autoSpaceDN w:val="0"/>
        <w:adjustRightInd w:val="0"/>
        <w:jc w:val="both"/>
        <w:rPr>
          <w:b w:val="0"/>
          <w:i w:val="0"/>
          <w:sz w:val="24"/>
          <w:szCs w:val="24"/>
          <w:lang w:val="kk-KZ"/>
        </w:rPr>
      </w:pPr>
      <w:r w:rsidRPr="00841362">
        <w:rPr>
          <w:b w:val="0"/>
          <w:i w:val="0"/>
          <w:sz w:val="24"/>
          <w:szCs w:val="24"/>
          <w:lang w:val="kk-KZ"/>
        </w:rPr>
        <w:t>7) ғылыми дәрежесінің болуы.**</w:t>
      </w:r>
    </w:p>
    <w:p w:rsidR="00EC6F0E" w:rsidRDefault="00EC6F0E" w:rsidP="007F3D55">
      <w:pPr>
        <w:autoSpaceDE w:val="0"/>
        <w:autoSpaceDN w:val="0"/>
        <w:adjustRightInd w:val="0"/>
        <w:jc w:val="both"/>
        <w:rPr>
          <w:b w:val="0"/>
          <w:i w:val="0"/>
          <w:sz w:val="24"/>
          <w:szCs w:val="24"/>
          <w:lang w:val="kk-KZ"/>
        </w:rPr>
      </w:pPr>
    </w:p>
    <w:p w:rsidR="005F0D7F" w:rsidRPr="00C81027" w:rsidRDefault="00EC6F0E" w:rsidP="00244704">
      <w:pPr>
        <w:autoSpaceDE w:val="0"/>
        <w:autoSpaceDN w:val="0"/>
        <w:adjustRightInd w:val="0"/>
        <w:jc w:val="both"/>
        <w:rPr>
          <w:b w:val="0"/>
          <w:i w:val="0"/>
          <w:sz w:val="24"/>
          <w:szCs w:val="24"/>
          <w:lang w:val="kk-KZ"/>
        </w:rPr>
      </w:pPr>
      <w:r w:rsidRPr="005F0D7F">
        <w:rPr>
          <w:b w:val="0"/>
          <w:i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r>
        <w:rPr>
          <w:b w:val="0"/>
          <w:i w:val="0"/>
          <w:sz w:val="24"/>
          <w:szCs w:val="24"/>
          <w:lang w:val="kk-KZ"/>
        </w:rPr>
        <w:t>.</w:t>
      </w: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683"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291"/>
      </w:tblGrid>
      <w:tr w:rsidR="002823FC" w:rsidRPr="003D0B16" w:rsidTr="0024470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961"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24470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29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F0C16" w:rsidRPr="003D0B16" w:rsidTr="0024470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F0C16" w:rsidRPr="003D0B16" w:rsidRDefault="00EF0C16"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1670" w:type="dxa"/>
            <w:tcBorders>
              <w:top w:val="single" w:sz="4" w:space="0" w:color="auto"/>
              <w:left w:val="single" w:sz="4" w:space="0" w:color="auto"/>
              <w:bottom w:val="single" w:sz="4" w:space="0" w:color="auto"/>
              <w:right w:val="single" w:sz="4" w:space="0" w:color="auto"/>
            </w:tcBorders>
            <w:vAlign w:val="center"/>
          </w:tcPr>
          <w:p w:rsidR="00EF0C16" w:rsidRPr="00432137" w:rsidRDefault="00EF0C16" w:rsidP="00EF0C16">
            <w:pPr>
              <w:rPr>
                <w:i w:val="0"/>
                <w:color w:val="000000"/>
                <w:sz w:val="24"/>
                <w:szCs w:val="24"/>
                <w:lang w:val="en-US"/>
              </w:rPr>
            </w:pPr>
            <w:r>
              <w:rPr>
                <w:i w:val="0"/>
                <w:color w:val="000000"/>
                <w:sz w:val="24"/>
                <w:szCs w:val="24"/>
                <w:lang w:val="en-US"/>
              </w:rPr>
              <w:t>96607</w:t>
            </w:r>
          </w:p>
        </w:tc>
        <w:tc>
          <w:tcPr>
            <w:tcW w:w="4291" w:type="dxa"/>
            <w:tcBorders>
              <w:top w:val="single" w:sz="4" w:space="0" w:color="auto"/>
              <w:left w:val="single" w:sz="4" w:space="0" w:color="auto"/>
              <w:bottom w:val="single" w:sz="4" w:space="0" w:color="auto"/>
              <w:right w:val="single" w:sz="4" w:space="0" w:color="auto"/>
            </w:tcBorders>
            <w:vAlign w:val="center"/>
          </w:tcPr>
          <w:p w:rsidR="00EF0C16" w:rsidRPr="00432137" w:rsidRDefault="00EF0C16" w:rsidP="00EF0C16">
            <w:pPr>
              <w:rPr>
                <w:i w:val="0"/>
                <w:color w:val="000000"/>
                <w:sz w:val="24"/>
                <w:szCs w:val="24"/>
                <w:lang w:val="en-US"/>
              </w:rPr>
            </w:pPr>
            <w:r>
              <w:rPr>
                <w:i w:val="0"/>
                <w:color w:val="000000"/>
                <w:sz w:val="24"/>
                <w:szCs w:val="24"/>
                <w:lang w:val="en-US"/>
              </w:rPr>
              <w:t>129920</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w:t>
      </w:r>
      <w:r w:rsidR="00824129" w:rsidRPr="00BB6B97">
        <w:rPr>
          <w:i w:val="0"/>
          <w:sz w:val="24"/>
          <w:szCs w:val="24"/>
          <w:lang w:val="kk-KZ"/>
        </w:rPr>
        <w:lastRenderedPageBreak/>
        <w:t>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5F0D7F" w:rsidRPr="001C3D91" w:rsidRDefault="00D8347A" w:rsidP="005F0D7F">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5F0D7F" w:rsidRPr="001C3D91">
        <w:rPr>
          <w:i w:val="0"/>
          <w:sz w:val="24"/>
          <w:szCs w:val="24"/>
          <w:lang w:val="kk-KZ"/>
        </w:rPr>
        <w:t>Оңтүстік Қазақстан облысы бойынша Мемлекеттік кірістер департаментінің Әл-Фараби ауданы бойынша мемлекеттік кірістер басқармасы cалықты әкімшілендіру бөлімнің басшысы  (С-R-3 санаты) 1 бірлік.</w:t>
      </w:r>
    </w:p>
    <w:p w:rsidR="005F0D7F" w:rsidRPr="001C3D91" w:rsidRDefault="005F0D7F" w:rsidP="005F0D7F">
      <w:pPr>
        <w:ind w:right="178"/>
        <w:jc w:val="both"/>
        <w:rPr>
          <w:i w:val="0"/>
          <w:sz w:val="24"/>
          <w:szCs w:val="24"/>
          <w:lang w:val="kk-KZ"/>
        </w:rPr>
      </w:pPr>
      <w:r w:rsidRPr="003D0B16">
        <w:rPr>
          <w:i w:val="0"/>
          <w:sz w:val="24"/>
          <w:szCs w:val="24"/>
          <w:lang w:val="kk-KZ"/>
        </w:rPr>
        <w:t xml:space="preserve">Функционалды міндеттері: </w:t>
      </w:r>
      <w:r w:rsidRPr="001C3D91">
        <w:rPr>
          <w:b w:val="0"/>
          <w:i w:val="0"/>
          <w:sz w:val="24"/>
          <w:szCs w:val="24"/>
          <w:lang w:val="kk-KZ"/>
        </w:rPr>
        <w:t>бөлім жұмысына басшылық жасау, бөлім қызметкерлерінің қызметтік міндеттерін бөлу, тексеру актісі бойынша берешек салықтарды және басқа да міндетті төлемдердің бюджетке түсуін, ҚҚС-ң дұрыс есептелуі мен өз уақытында төленуін қадағалау, салық төлеушілерге қарсы тексерулер, ҚҚС есебінде тұрмай жұмыс істейтін салық төлеушілерге құжаттық тексерулер жүргізіліуін, заңсыз кәсіпкерлікпен айналысу фактілерін анықтау, салық төлеушілердің қолданыстағы заңдарға негізделген жалпы табысы мен шығынын анықтау мақсатында жүргізілген хронометраждық тексерулер мен тіркелмеген жеке және заңды тұлғаларға жүргізілген рейдтік,  қарсы тексерулердің және зерттеу актілерінің талапқа сай, сапалы жүргізілуін қадағалау, салық төлеушілердің салық міндеттемелерін уақытылы және толық орындауын бақылау, камералдық бақылау жасау.</w:t>
      </w:r>
      <w:r w:rsidRPr="001C3D91">
        <w:rPr>
          <w:b w:val="0"/>
          <w:i w:val="0"/>
          <w:noProof/>
          <w:sz w:val="24"/>
          <w:szCs w:val="24"/>
          <w:lang w:val="kk-KZ"/>
        </w:rPr>
        <w:t xml:space="preserve">Акциздік өнімдердің өндірісі және айналымымен айналысатын кәсіпорындар мен ұйымдарда, бюджетке акциз төлемдерінің толық мерзімді және </w:t>
      </w:r>
      <w:r w:rsidRPr="001C3D91">
        <w:rPr>
          <w:b w:val="0"/>
          <w:i w:val="0"/>
          <w:noProof/>
          <w:spacing w:val="-1"/>
          <w:sz w:val="24"/>
          <w:szCs w:val="24"/>
          <w:lang w:val="kk-KZ"/>
        </w:rPr>
        <w:t>дұрыс төленуін қамтамасыз ету</w:t>
      </w:r>
      <w:r w:rsidRPr="001C3D91">
        <w:rPr>
          <w:b w:val="0"/>
          <w:i w:val="0"/>
          <w:noProof/>
          <w:sz w:val="24"/>
          <w:szCs w:val="24"/>
          <w:lang w:val="kk-KZ"/>
        </w:rPr>
        <w:t>, а</w:t>
      </w:r>
      <w:r w:rsidRPr="001C3D91">
        <w:rPr>
          <w:b w:val="0"/>
          <w:i w:val="0"/>
          <w:noProof/>
          <w:spacing w:val="-1"/>
          <w:sz w:val="24"/>
          <w:szCs w:val="24"/>
          <w:lang w:val="kk-KZ"/>
        </w:rPr>
        <w:t xml:space="preserve">кциздік бекеттердің қызметін қадағалау. </w:t>
      </w:r>
      <w:r w:rsidRPr="001C3D91">
        <w:rPr>
          <w:b w:val="0"/>
          <w:i w:val="0"/>
          <w:sz w:val="24"/>
          <w:szCs w:val="24"/>
          <w:lang w:val="kk-KZ"/>
        </w:rPr>
        <w:t>Кедендік одақта орындалған жұмыс, атқарылған қызмет, тауарлардың импорты және экспорты ішінде жанама салығын өндіру принциптері туралы келісім шеңберінде жанама салықтарын әкімшіліктендіру жұмыстарын ұйымдастыру,  жанама салықтарды салықтық әкімшіліктендіруді жүзеге асыру арқылы бюджетке жанама салықтардың түсуін толық камтамасыз ету.</w:t>
      </w:r>
    </w:p>
    <w:p w:rsidR="005F0D7F" w:rsidRPr="005F0D7F" w:rsidRDefault="005F0D7F" w:rsidP="00E71DA9">
      <w:pPr>
        <w:ind w:right="178"/>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w:t>
      </w:r>
      <w:r w:rsidRPr="005F0D7F">
        <w:rPr>
          <w:b w:val="0"/>
          <w:i w:val="0"/>
          <w:sz w:val="24"/>
          <w:szCs w:val="24"/>
          <w:lang w:val="kk-KZ"/>
        </w:rPr>
        <w:t xml:space="preserve"> </w:t>
      </w:r>
      <w:r w:rsidRPr="00C30A73">
        <w:rPr>
          <w:b w:val="0"/>
          <w:i w:val="0"/>
          <w:sz w:val="24"/>
          <w:szCs w:val="24"/>
          <w:lang w:val="kk-KZ"/>
        </w:rPr>
        <w:t xml:space="preserve">жоғары, </w:t>
      </w:r>
      <w:r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EC6F0E" w:rsidRPr="003D0B16" w:rsidRDefault="00EC6F0E" w:rsidP="00EC6F0E">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244704" w:rsidRDefault="00EC6F0E" w:rsidP="00244704">
      <w:pPr>
        <w:ind w:right="178"/>
        <w:jc w:val="both"/>
        <w:rPr>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2" w:name="z90"/>
      <w:bookmarkEnd w:id="2"/>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C81016" w:rsidRDefault="007E1BAA" w:rsidP="007E1BAA">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 xml:space="preserve">Оларды бермеген жағдайда тұлға конкурс </w:t>
      </w:r>
      <w:r w:rsidRPr="00C81016">
        <w:rPr>
          <w:b w:val="0"/>
          <w:i w:val="0"/>
          <w:sz w:val="24"/>
          <w:szCs w:val="24"/>
          <w:lang w:val="kk-KZ"/>
        </w:rPr>
        <w:lastRenderedPageBreak/>
        <w:t>комиссиясымен әңгімелесуден өтуге жіберілмейді.</w:t>
      </w:r>
    </w:p>
    <w:p w:rsidR="007E1BAA" w:rsidRDefault="007E1BAA" w:rsidP="007E1BAA">
      <w:pPr>
        <w:ind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Pr="00860144">
        <w:rPr>
          <w:i w:val="0"/>
          <w:sz w:val="24"/>
          <w:szCs w:val="24"/>
          <w:lang w:val="kk-KZ"/>
        </w:rPr>
        <w:t>Шымкент қаласы, Төле би 22, Әл-Фараби 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7E1BAA" w:rsidRPr="00332593" w:rsidRDefault="007E1BAA" w:rsidP="007E1BAA">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xml:space="preserve">, электрондық мекен-жайы </w:t>
      </w:r>
      <w:hyperlink r:id="rId11"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2"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Default="00144D6D" w:rsidP="00D8347A">
      <w:pPr>
        <w:pStyle w:val="a8"/>
        <w:rPr>
          <w:lang w:val="kk-KZ"/>
        </w:rPr>
      </w:pPr>
    </w:p>
    <w:p w:rsidR="00A273B0" w:rsidRDefault="00A273B0" w:rsidP="00D8347A">
      <w:pPr>
        <w:pStyle w:val="a8"/>
        <w:rPr>
          <w:lang w:val="kk-KZ"/>
        </w:rPr>
      </w:pPr>
    </w:p>
    <w:p w:rsidR="00A273B0" w:rsidRDefault="00A273B0" w:rsidP="00D8347A">
      <w:pPr>
        <w:pStyle w:val="a8"/>
        <w:rPr>
          <w:lang w:val="kk-KZ"/>
        </w:rPr>
      </w:pPr>
    </w:p>
    <w:p w:rsidR="008E6B7E" w:rsidRDefault="008E6B7E" w:rsidP="00D8347A">
      <w:pPr>
        <w:pStyle w:val="a8"/>
        <w:rPr>
          <w:lang w:val="kk-KZ"/>
        </w:rPr>
      </w:pPr>
    </w:p>
    <w:p w:rsidR="000B664A" w:rsidRDefault="000B664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7E1BAA" w:rsidRPr="008E6B7E" w:rsidRDefault="007E1BAA" w:rsidP="00D8347A">
      <w:pPr>
        <w:pStyle w:val="a8"/>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860144" w:rsidRDefault="007E1BAA" w:rsidP="00860144">
      <w:pPr>
        <w:pStyle w:val="a8"/>
        <w:spacing w:before="0" w:after="0"/>
        <w:jc w:val="right"/>
        <w:rPr>
          <w:lang w:val="kk-KZ"/>
        </w:rPr>
      </w:pPr>
      <w:r w:rsidRPr="005C4295">
        <w:rPr>
          <w:lang w:val="kk-KZ"/>
        </w:rPr>
        <w:t>___________________________</w:t>
      </w:r>
      <w:r w:rsidR="001E19E3" w:rsidRPr="00860144">
        <w:rPr>
          <w:lang w:val="kk-KZ"/>
        </w:rPr>
        <w:t>__________</w:t>
      </w:r>
    </w:p>
    <w:p w:rsidR="001E19E3" w:rsidRDefault="001E19E3" w:rsidP="00860144">
      <w:pPr>
        <w:pStyle w:val="a8"/>
        <w:spacing w:before="0" w:after="0"/>
        <w:jc w:val="right"/>
        <w:rPr>
          <w:lang w:val="kk-KZ"/>
        </w:rPr>
      </w:pPr>
      <w:r>
        <w:rPr>
          <w:lang w:val="kk-KZ"/>
        </w:rPr>
        <w:t>_____________________________________</w:t>
      </w:r>
    </w:p>
    <w:p w:rsidR="007E1BAA" w:rsidRDefault="001E19E3" w:rsidP="00860144">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860144">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E1BAA" w:rsidRPr="00C81016" w:rsidRDefault="007E1BAA" w:rsidP="00107870">
      <w:pPr>
        <w:spacing w:before="100" w:beforeAutospacing="1" w:after="100" w:afterAutospacing="1"/>
        <w:jc w:val="both"/>
        <w:rPr>
          <w:b w:val="0"/>
          <w:i w:val="0"/>
          <w:lang w:val="kk-KZ"/>
        </w:rPr>
      </w:pPr>
      <w:r w:rsidRPr="00C81016">
        <w:rPr>
          <w:b w:val="0"/>
          <w:i w:val="0"/>
          <w:lang w:val="kk-KZ"/>
        </w:rPr>
        <w:t>«____»_______________ 20</w:t>
      </w:r>
      <w:r>
        <w:rPr>
          <w:b w:val="0"/>
          <w:i w:val="0"/>
          <w:lang w:val="kk-KZ"/>
        </w:rPr>
        <w:t>17</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43065B" w:rsidRPr="00DB07D7" w:rsidRDefault="0043065B" w:rsidP="008D56FD">
      <w:pPr>
        <w:jc w:val="both"/>
        <w:rPr>
          <w:lang w:val="kk-KZ"/>
        </w:rPr>
      </w:pPr>
    </w:p>
    <w:sectPr w:rsidR="0043065B" w:rsidRPr="00DB07D7"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730" w:rsidRDefault="00DA1730" w:rsidP="00B55B02">
      <w:r>
        <w:separator/>
      </w:r>
    </w:p>
  </w:endnote>
  <w:endnote w:type="continuationSeparator" w:id="0">
    <w:p w:rsidR="00DA1730" w:rsidRDefault="00DA173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D3B0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E3211">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730" w:rsidRDefault="00DA1730" w:rsidP="00B55B02">
      <w:r>
        <w:separator/>
      </w:r>
    </w:p>
  </w:footnote>
  <w:footnote w:type="continuationSeparator" w:id="0">
    <w:p w:rsidR="00DA1730" w:rsidRDefault="00DA1730"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A39"/>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870"/>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704"/>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C76"/>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211"/>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C7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144"/>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A70"/>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3B0E"/>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4AE9"/>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730"/>
    <w:rsid w:val="00DA1EC3"/>
    <w:rsid w:val="00DA2197"/>
    <w:rsid w:val="00DA2584"/>
    <w:rsid w:val="00DA2628"/>
    <w:rsid w:val="00DA2794"/>
    <w:rsid w:val="00DA298A"/>
    <w:rsid w:val="00DA3161"/>
    <w:rsid w:val="00DA43E8"/>
    <w:rsid w:val="00DA447A"/>
    <w:rsid w:val="00DA4566"/>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601"/>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B013058-3579-458E-B6BC-2CF266CE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C8D7-BDA3-4346-9226-DB4243BE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9936</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11656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2017-07-19T08:53:00Z</cp:lastPrinted>
  <dcterms:created xsi:type="dcterms:W3CDTF">2017-09-04T11:54:00Z</dcterms:created>
  <dcterms:modified xsi:type="dcterms:W3CDTF">2017-09-04T11:54:00Z</dcterms:modified>
</cp:coreProperties>
</file>