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A8" w:rsidRPr="00CE443E" w:rsidRDefault="006207A8" w:rsidP="00B17635">
      <w:pPr>
        <w:tabs>
          <w:tab w:val="left" w:pos="5040"/>
          <w:tab w:val="left" w:pos="5580"/>
        </w:tabs>
        <w:spacing w:after="0" w:line="240" w:lineRule="auto"/>
        <w:rPr>
          <w:rFonts w:ascii="Times New Roman" w:eastAsia="Times New Roman" w:hAnsi="Times New Roman"/>
          <w:b/>
          <w:bCs/>
          <w:sz w:val="28"/>
          <w:szCs w:val="28"/>
          <w:lang w:val="kk-KZ" w:eastAsia="ru-RU"/>
        </w:rPr>
      </w:pPr>
    </w:p>
    <w:p w:rsidR="00C124A7" w:rsidRPr="00456056" w:rsidRDefault="00C124A7" w:rsidP="00C124A7">
      <w:pPr>
        <w:pStyle w:val="3"/>
        <w:jc w:val="center"/>
        <w:rPr>
          <w:rFonts w:ascii="Times New Roman" w:hAnsi="Times New Roman"/>
          <w:bCs w:val="0"/>
          <w:i/>
          <w:iCs/>
          <w:lang w:val="kk-KZ"/>
        </w:rPr>
      </w:pPr>
      <w:r w:rsidRPr="00456056">
        <w:rPr>
          <w:rFonts w:ascii="Times New Roman" w:hAnsi="Times New Roman"/>
          <w:bCs w:val="0"/>
          <w:lang w:val="kk-KZ"/>
        </w:rPr>
        <w:t>Қазақстан Рес</w:t>
      </w:r>
      <w:r w:rsidR="00DE20E5">
        <w:rPr>
          <w:rFonts w:ascii="Times New Roman" w:hAnsi="Times New Roman"/>
          <w:bCs w:val="0"/>
          <w:lang w:val="kk-KZ"/>
        </w:rPr>
        <w:t>публикасы Қаржы министрлігінің М</w:t>
      </w:r>
      <w:r w:rsidRPr="00456056">
        <w:rPr>
          <w:rFonts w:ascii="Times New Roman" w:hAnsi="Times New Roman"/>
          <w:bCs w:val="0"/>
          <w:lang w:val="kk-KZ"/>
        </w:rPr>
        <w:t>емлекеттік қызметшілері арасындағы  «Б» корпусының бос мемлекеттік әкімшілік лауазымына орналасу үшін ішкі конкурс</w:t>
      </w:r>
    </w:p>
    <w:p w:rsidR="00501C23" w:rsidRPr="00CE443E" w:rsidRDefault="00501C23" w:rsidP="00D06D50">
      <w:pPr>
        <w:pStyle w:val="a8"/>
        <w:jc w:val="center"/>
        <w:rPr>
          <w:b/>
          <w:lang w:val="kk-KZ"/>
        </w:rPr>
      </w:pPr>
    </w:p>
    <w:p w:rsidR="00501C23" w:rsidRPr="00CE443E" w:rsidRDefault="00501C23" w:rsidP="00D06D50">
      <w:pPr>
        <w:pStyle w:val="a8"/>
        <w:jc w:val="center"/>
        <w:rPr>
          <w:b/>
          <w:bCs/>
          <w:kern w:val="36"/>
          <w:lang w:val="kk-KZ"/>
        </w:rPr>
      </w:pPr>
      <w:r w:rsidRPr="00CE443E">
        <w:rPr>
          <w:b/>
          <w:bCs/>
          <w:kern w:val="36"/>
          <w:lang w:val="kk-KZ"/>
        </w:rPr>
        <w:t>Конкурсқа қатысушылардың барлығына қойылатын жалпы біліктілік талаптар:</w:t>
      </w:r>
    </w:p>
    <w:p w:rsidR="00D06D50" w:rsidRPr="00CE443E" w:rsidRDefault="007F2F15" w:rsidP="006F25F4">
      <w:pPr>
        <w:tabs>
          <w:tab w:val="left" w:pos="9781"/>
        </w:tabs>
        <w:spacing w:after="0" w:line="240" w:lineRule="auto"/>
        <w:jc w:val="both"/>
        <w:rPr>
          <w:rFonts w:ascii="Times New Roman" w:hAnsi="Times New Roman"/>
          <w:b/>
          <w:spacing w:val="2"/>
          <w:sz w:val="24"/>
          <w:szCs w:val="24"/>
          <w:lang w:val="kk-KZ"/>
        </w:rPr>
      </w:pPr>
      <w:bookmarkStart w:id="0" w:name="z483"/>
      <w:bookmarkEnd w:id="0"/>
      <w:r w:rsidRPr="00CE443E">
        <w:rPr>
          <w:rFonts w:ascii="Times New Roman" w:hAnsi="Times New Roman"/>
          <w:b/>
          <w:spacing w:val="2"/>
          <w:sz w:val="24"/>
          <w:szCs w:val="24"/>
          <w:lang w:val="kk-KZ"/>
        </w:rPr>
        <w:t xml:space="preserve">   </w:t>
      </w:r>
    </w:p>
    <w:p w:rsidR="000506DD" w:rsidRPr="00CE443E" w:rsidRDefault="007F2F15" w:rsidP="006F25F4">
      <w:pPr>
        <w:tabs>
          <w:tab w:val="left" w:pos="9781"/>
        </w:tabs>
        <w:spacing w:after="0" w:line="240" w:lineRule="auto"/>
        <w:jc w:val="both"/>
        <w:rPr>
          <w:rFonts w:ascii="Times New Roman" w:hAnsi="Times New Roman"/>
          <w:spacing w:val="2"/>
          <w:sz w:val="24"/>
          <w:szCs w:val="24"/>
          <w:lang w:val="kk-KZ"/>
        </w:rPr>
      </w:pPr>
      <w:r w:rsidRPr="00CE443E">
        <w:rPr>
          <w:rFonts w:ascii="Times New Roman" w:hAnsi="Times New Roman"/>
          <w:b/>
          <w:spacing w:val="2"/>
          <w:sz w:val="24"/>
          <w:szCs w:val="24"/>
          <w:lang w:val="kk-KZ"/>
        </w:rPr>
        <w:t xml:space="preserve">  C-R-4 санаты үшін</w:t>
      </w:r>
      <w:r w:rsidRPr="00CE443E">
        <w:rPr>
          <w:rFonts w:ascii="Times New Roman" w:hAnsi="Times New Roman"/>
          <w:spacing w:val="2"/>
          <w:sz w:val="24"/>
          <w:szCs w:val="24"/>
          <w:lang w:val="kk-KZ"/>
        </w:rPr>
        <w:t>:</w:t>
      </w:r>
      <w:bookmarkStart w:id="1" w:name="z535"/>
      <w:bookmarkEnd w:id="1"/>
    </w:p>
    <w:p w:rsidR="00CB13CD" w:rsidRPr="00CE443E" w:rsidRDefault="00CB13CD" w:rsidP="006F25F4">
      <w:pPr>
        <w:tabs>
          <w:tab w:val="left" w:pos="9781"/>
        </w:tabs>
        <w:spacing w:after="0" w:line="240" w:lineRule="auto"/>
        <w:jc w:val="both"/>
        <w:rPr>
          <w:rFonts w:ascii="Times New Roman" w:hAnsi="Times New Roman"/>
          <w:b/>
          <w:spacing w:val="2"/>
          <w:sz w:val="24"/>
          <w:szCs w:val="24"/>
          <w:lang w:val="kk-KZ"/>
        </w:rPr>
      </w:pPr>
      <w:r w:rsidRPr="00CE443E">
        <w:rPr>
          <w:rFonts w:ascii="Times New Roman" w:hAnsi="Times New Roman"/>
          <w:b/>
          <w:sz w:val="24"/>
          <w:szCs w:val="24"/>
          <w:lang w:val="kk-KZ"/>
        </w:rPr>
        <w:t>Білімі:</w:t>
      </w:r>
    </w:p>
    <w:p w:rsidR="006F25F4" w:rsidRPr="00CE443E" w:rsidRDefault="006F25F4" w:rsidP="00D67197">
      <w:pPr>
        <w:pStyle w:val="a8"/>
        <w:jc w:val="both"/>
        <w:rPr>
          <w:lang w:val="kk-KZ"/>
        </w:rPr>
      </w:pPr>
      <w:r w:rsidRPr="00CE443E">
        <w:rPr>
          <w:lang w:val="kk-KZ"/>
        </w:rPr>
        <w:t>1.Білімі-жоғары,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F25F4" w:rsidRPr="00CE443E" w:rsidRDefault="006F25F4" w:rsidP="00D67197">
      <w:pPr>
        <w:pStyle w:val="a8"/>
        <w:jc w:val="both"/>
        <w:rPr>
          <w:b/>
          <w:lang w:val="kk-KZ"/>
        </w:rPr>
      </w:pPr>
      <w:r w:rsidRPr="00CE443E">
        <w:rPr>
          <w:lang w:val="kk-KZ"/>
        </w:rPr>
        <w:t>2.Әлеуметтік ғылымдар, экономика және бинес (экономика, менеджмент, есеп және аудит, қаржы, әлемдік экономика), (немесе құқықтану), (ақпараттық жүйелері, автоматтандыру және басқару, есептеу техникасы және бағдарламалық қамтамасыз ету мамандықтары.</w:t>
      </w:r>
      <w:r w:rsidRPr="00CE443E">
        <w:rPr>
          <w:b/>
          <w:lang w:val="kk-KZ"/>
        </w:rPr>
        <w:t xml:space="preserve"> </w:t>
      </w:r>
    </w:p>
    <w:p w:rsidR="000506DD" w:rsidRPr="00CE443E" w:rsidRDefault="000506DD" w:rsidP="00D67197">
      <w:pPr>
        <w:pStyle w:val="a8"/>
        <w:jc w:val="both"/>
        <w:rPr>
          <w:lang w:val="kk-KZ"/>
        </w:rPr>
      </w:pPr>
      <w:r w:rsidRPr="00CE443E">
        <w:rPr>
          <w:lang w:val="kk-KZ"/>
        </w:rPr>
        <w:t xml:space="preserve">Қажетті құзыреттер бойынша: </w:t>
      </w:r>
    </w:p>
    <w:p w:rsidR="00CB13CD" w:rsidRPr="00CE443E" w:rsidRDefault="00CB13CD" w:rsidP="00D67197">
      <w:pPr>
        <w:pStyle w:val="a8"/>
        <w:jc w:val="both"/>
        <w:rPr>
          <w:b/>
          <w:bCs/>
          <w:lang w:val="kk-KZ"/>
        </w:rPr>
      </w:pPr>
      <w:r w:rsidRPr="00CE443E">
        <w:rPr>
          <w:b/>
          <w:bCs/>
          <w:lang w:val="kk-KZ"/>
        </w:rPr>
        <w:t>Қажетті құзыреттер бойынша талаптар:</w:t>
      </w:r>
    </w:p>
    <w:p w:rsidR="0093180D" w:rsidRPr="00CE443E" w:rsidRDefault="002D66CD" w:rsidP="00DE1C1C">
      <w:pPr>
        <w:pStyle w:val="a8"/>
        <w:jc w:val="both"/>
        <w:rPr>
          <w:lang w:val="kk-KZ"/>
        </w:rPr>
      </w:pPr>
      <w:r w:rsidRPr="00CE443E">
        <w:rPr>
          <w:lang w:val="kk-KZ"/>
        </w:rPr>
        <w:t>1.</w:t>
      </w:r>
      <w:r w:rsidR="001A5269" w:rsidRPr="00CE443E">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E1C1C" w:rsidRPr="00CE443E" w:rsidRDefault="00DE1C1C" w:rsidP="00DE1C1C">
      <w:pPr>
        <w:pStyle w:val="a8"/>
        <w:jc w:val="both"/>
        <w:rPr>
          <w:b/>
          <w:lang w:val="kk-KZ"/>
        </w:rPr>
      </w:pPr>
      <w:r w:rsidRPr="00CE443E">
        <w:rPr>
          <w:b/>
          <w:lang w:val="kk-KZ"/>
        </w:rPr>
        <w:t>Жұмыс тәжірбиесі</w:t>
      </w:r>
      <w:r w:rsidR="00435BCB" w:rsidRPr="00CE443E">
        <w:rPr>
          <w:b/>
          <w:lang w:val="kk-KZ"/>
        </w:rPr>
        <w:t>:</w:t>
      </w:r>
    </w:p>
    <w:p w:rsidR="00435BCB" w:rsidRPr="00CE443E" w:rsidRDefault="00435BCB" w:rsidP="00DE1C1C">
      <w:pPr>
        <w:pStyle w:val="a8"/>
        <w:jc w:val="both"/>
        <w:rPr>
          <w:lang w:val="kk-KZ"/>
        </w:rPr>
      </w:pPr>
      <w:r w:rsidRPr="00CE443E">
        <w:rPr>
          <w:lang w:val="kk-KZ"/>
        </w:rPr>
        <w:t>1.Жоғары білім болған жағдайда жұмыс тәжірибесі талап етілмейді.</w:t>
      </w:r>
    </w:p>
    <w:p w:rsidR="00DE1C1C" w:rsidRPr="002D486F" w:rsidRDefault="00DE1C1C" w:rsidP="00DE1C1C">
      <w:pPr>
        <w:pStyle w:val="a8"/>
        <w:jc w:val="both"/>
        <w:rPr>
          <w:color w:val="FF0000"/>
          <w:lang w:val="kk-KZ"/>
        </w:rPr>
      </w:pPr>
    </w:p>
    <w:p w:rsidR="007F2F15" w:rsidRPr="005D4629" w:rsidRDefault="00867D34" w:rsidP="00867D34">
      <w:pPr>
        <w:tabs>
          <w:tab w:val="left" w:pos="-1405"/>
          <w:tab w:val="left" w:pos="9554"/>
        </w:tabs>
        <w:spacing w:after="0" w:line="240" w:lineRule="auto"/>
        <w:ind w:right="266"/>
        <w:outlineLvl w:val="0"/>
        <w:rPr>
          <w:rFonts w:ascii="Times New Roman" w:hAnsi="Times New Roman"/>
          <w:b/>
          <w:bCs/>
          <w:i/>
          <w:iCs/>
          <w:sz w:val="24"/>
          <w:szCs w:val="24"/>
          <w:lang w:val="kk-KZ"/>
        </w:rPr>
      </w:pPr>
      <w:r w:rsidRPr="002D486F">
        <w:rPr>
          <w:rFonts w:ascii="Times New Roman" w:hAnsi="Times New Roman"/>
          <w:b/>
          <w:color w:val="FF0000"/>
          <w:sz w:val="24"/>
          <w:szCs w:val="24"/>
          <w:lang w:val="kk-KZ"/>
        </w:rPr>
        <w:t xml:space="preserve">               </w:t>
      </w:r>
      <w:r w:rsidR="007F2F15" w:rsidRPr="005D4629">
        <w:rPr>
          <w:rFonts w:ascii="Times New Roman" w:hAnsi="Times New Roman"/>
          <w:b/>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957"/>
      </w:tblGrid>
      <w:tr w:rsidR="007F2F15" w:rsidRPr="005D4629" w:rsidTr="000F6CD6">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7F2F15" w:rsidRPr="005D4629" w:rsidRDefault="007F2F15" w:rsidP="001E307F">
            <w:pPr>
              <w:keepNext/>
              <w:keepLines/>
              <w:tabs>
                <w:tab w:val="left" w:pos="-1405"/>
                <w:tab w:val="left" w:pos="0"/>
                <w:tab w:val="left" w:pos="6663"/>
                <w:tab w:val="left" w:pos="10116"/>
              </w:tabs>
              <w:spacing w:line="240" w:lineRule="auto"/>
              <w:ind w:right="-60"/>
              <w:rPr>
                <w:rFonts w:ascii="Times New Roman" w:hAnsi="Times New Roman"/>
                <w:b/>
                <w:bCs/>
                <w:i/>
                <w:iCs/>
                <w:sz w:val="24"/>
                <w:szCs w:val="24"/>
                <w:lang w:val="kk-KZ" w:bidi="en-US"/>
              </w:rPr>
            </w:pPr>
            <w:r w:rsidRPr="005D4629">
              <w:rPr>
                <w:rFonts w:ascii="Times New Roman" w:hAnsi="Times New Roman"/>
                <w:b/>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7F2F15" w:rsidRPr="005D4629" w:rsidRDefault="00867D34" w:rsidP="001E307F">
            <w:pPr>
              <w:keepNext/>
              <w:keepLines/>
              <w:tabs>
                <w:tab w:val="left" w:pos="-1405"/>
                <w:tab w:val="left" w:pos="132"/>
                <w:tab w:val="left" w:pos="6663"/>
                <w:tab w:val="left" w:pos="10116"/>
              </w:tabs>
              <w:spacing w:line="240" w:lineRule="auto"/>
              <w:ind w:right="266"/>
              <w:rPr>
                <w:rFonts w:ascii="Times New Roman" w:hAnsi="Times New Roman"/>
                <w:b/>
                <w:bCs/>
                <w:i/>
                <w:iCs/>
                <w:sz w:val="24"/>
                <w:szCs w:val="24"/>
                <w:lang w:val="kk-KZ" w:bidi="en-US"/>
              </w:rPr>
            </w:pPr>
            <w:r w:rsidRPr="005D4629">
              <w:rPr>
                <w:rFonts w:ascii="Times New Roman" w:hAnsi="Times New Roman"/>
                <w:b/>
                <w:sz w:val="24"/>
                <w:szCs w:val="24"/>
                <w:lang w:val="kk-KZ"/>
              </w:rPr>
              <w:t xml:space="preserve">                             </w:t>
            </w:r>
            <w:r w:rsidR="007F2F15" w:rsidRPr="005D4629">
              <w:rPr>
                <w:rFonts w:ascii="Times New Roman" w:hAnsi="Times New Roman"/>
                <w:b/>
                <w:sz w:val="24"/>
                <w:szCs w:val="24"/>
                <w:lang w:val="kk-KZ"/>
              </w:rPr>
              <w:t>Еңбек сіңірген жылдарына байланысты</w:t>
            </w:r>
          </w:p>
        </w:tc>
      </w:tr>
      <w:tr w:rsidR="007F2F15" w:rsidRPr="005D4629" w:rsidTr="000F6CD6">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F2F15" w:rsidRPr="005D4629" w:rsidRDefault="007F2F15" w:rsidP="001E307F">
            <w:pPr>
              <w:spacing w:line="240" w:lineRule="auto"/>
              <w:rPr>
                <w:rFonts w:ascii="Times New Roman" w:hAnsi="Times New Roman"/>
                <w:bCs/>
                <w:i/>
                <w:iCs/>
                <w:sz w:val="24"/>
                <w:szCs w:val="24"/>
                <w:lang w:val="kk-KZ" w:bidi="en-US"/>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7F2F15" w:rsidRPr="005D4629" w:rsidRDefault="007F2F15" w:rsidP="001E307F">
            <w:pPr>
              <w:pStyle w:val="a5"/>
              <w:keepNext/>
              <w:keepLines/>
              <w:tabs>
                <w:tab w:val="left" w:pos="132"/>
                <w:tab w:val="left" w:pos="1276"/>
              </w:tabs>
              <w:ind w:right="99"/>
              <w:jc w:val="center"/>
              <w:rPr>
                <w:rFonts w:ascii="Times New Roman" w:hAnsi="Times New Roman" w:cs="Times New Roman"/>
                <w:b/>
                <w:kern w:val="0"/>
                <w:sz w:val="24"/>
                <w:szCs w:val="24"/>
                <w:lang w:val="kk-KZ" w:eastAsia="en-US" w:bidi="en-US"/>
              </w:rPr>
            </w:pPr>
            <w:r w:rsidRPr="005D4629">
              <w:rPr>
                <w:rFonts w:ascii="Times New Roman" w:hAnsi="Times New Roman" w:cs="Times New Roman"/>
                <w:b/>
                <w:kern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7F2F15" w:rsidRPr="005D4629" w:rsidRDefault="007F2F15" w:rsidP="001E307F">
            <w:pPr>
              <w:pStyle w:val="a5"/>
              <w:keepNext/>
              <w:keepLines/>
              <w:tabs>
                <w:tab w:val="clear" w:pos="959"/>
                <w:tab w:val="left" w:pos="132"/>
                <w:tab w:val="left" w:pos="1165"/>
                <w:tab w:val="left" w:pos="1307"/>
              </w:tabs>
              <w:jc w:val="center"/>
              <w:rPr>
                <w:rFonts w:ascii="Times New Roman" w:hAnsi="Times New Roman" w:cs="Times New Roman"/>
                <w:b/>
                <w:kern w:val="0"/>
                <w:sz w:val="24"/>
                <w:szCs w:val="24"/>
                <w:lang w:val="kk-KZ" w:eastAsia="en-US" w:bidi="en-US"/>
              </w:rPr>
            </w:pPr>
            <w:r w:rsidRPr="005D4629">
              <w:rPr>
                <w:rFonts w:ascii="Times New Roman" w:hAnsi="Times New Roman" w:cs="Times New Roman"/>
                <w:b/>
                <w:kern w:val="0"/>
                <w:sz w:val="24"/>
                <w:szCs w:val="24"/>
                <w:lang w:val="kk-KZ"/>
              </w:rPr>
              <w:t>max</w:t>
            </w:r>
          </w:p>
        </w:tc>
      </w:tr>
      <w:tr w:rsidR="007F2F15" w:rsidRPr="005D4629" w:rsidTr="000F6CD6">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7F2F15" w:rsidRPr="005D4629" w:rsidRDefault="007F2F15" w:rsidP="001E307F">
            <w:pPr>
              <w:keepNext/>
              <w:keepLines/>
              <w:tabs>
                <w:tab w:val="left" w:pos="132"/>
                <w:tab w:val="left" w:pos="6663"/>
              </w:tabs>
              <w:spacing w:after="0" w:line="240" w:lineRule="auto"/>
              <w:ind w:right="99"/>
              <w:rPr>
                <w:rFonts w:ascii="Times New Roman" w:hAnsi="Times New Roman"/>
                <w:b/>
                <w:bCs/>
                <w:i/>
                <w:iCs/>
                <w:sz w:val="24"/>
                <w:szCs w:val="24"/>
                <w:lang w:val="en-US" w:bidi="en-US"/>
              </w:rPr>
            </w:pPr>
            <w:r w:rsidRPr="005D4629">
              <w:rPr>
                <w:rFonts w:ascii="Times New Roman" w:hAnsi="Times New Roman"/>
                <w:sz w:val="24"/>
                <w:szCs w:val="24"/>
                <w:lang w:val="kk-KZ"/>
              </w:rPr>
              <w:t xml:space="preserve">С-R-4  </w:t>
            </w:r>
          </w:p>
        </w:tc>
        <w:tc>
          <w:tcPr>
            <w:tcW w:w="4250" w:type="dxa"/>
            <w:tcBorders>
              <w:top w:val="single" w:sz="4" w:space="0" w:color="auto"/>
              <w:left w:val="single" w:sz="4" w:space="0" w:color="auto"/>
              <w:bottom w:val="single" w:sz="4" w:space="0" w:color="auto"/>
              <w:right w:val="single" w:sz="4" w:space="0" w:color="auto"/>
            </w:tcBorders>
            <w:hideMark/>
          </w:tcPr>
          <w:p w:rsidR="007F2F15" w:rsidRPr="005D4629" w:rsidRDefault="007F2F15" w:rsidP="00C22FE8">
            <w:pPr>
              <w:spacing w:after="0" w:line="240" w:lineRule="auto"/>
              <w:jc w:val="center"/>
              <w:rPr>
                <w:rFonts w:ascii="Times New Roman" w:hAnsi="Times New Roman"/>
                <w:b/>
                <w:sz w:val="24"/>
                <w:szCs w:val="24"/>
                <w:lang w:val="kk-KZ" w:bidi="en-US"/>
              </w:rPr>
            </w:pPr>
            <w:r w:rsidRPr="005D4629">
              <w:rPr>
                <w:rFonts w:ascii="Times New Roman" w:hAnsi="Times New Roman"/>
                <w:sz w:val="24"/>
                <w:szCs w:val="24"/>
                <w:lang w:val="kk-KZ"/>
              </w:rPr>
              <w:t>73 288</w:t>
            </w:r>
          </w:p>
        </w:tc>
        <w:tc>
          <w:tcPr>
            <w:tcW w:w="3957" w:type="dxa"/>
            <w:tcBorders>
              <w:top w:val="single" w:sz="4" w:space="0" w:color="auto"/>
              <w:left w:val="single" w:sz="4" w:space="0" w:color="auto"/>
              <w:bottom w:val="single" w:sz="4" w:space="0" w:color="auto"/>
              <w:right w:val="single" w:sz="4" w:space="0" w:color="auto"/>
            </w:tcBorders>
            <w:hideMark/>
          </w:tcPr>
          <w:p w:rsidR="007F2F15" w:rsidRPr="005D4629" w:rsidRDefault="007F2F15" w:rsidP="00EC5F51">
            <w:pPr>
              <w:pStyle w:val="a9"/>
              <w:numPr>
                <w:ilvl w:val="0"/>
                <w:numId w:val="5"/>
              </w:numPr>
              <w:spacing w:after="0" w:line="240" w:lineRule="auto"/>
              <w:jc w:val="center"/>
              <w:rPr>
                <w:rFonts w:ascii="Times New Roman" w:hAnsi="Times New Roman"/>
                <w:b/>
                <w:i/>
                <w:sz w:val="24"/>
                <w:szCs w:val="24"/>
                <w:lang w:val="kk-KZ" w:bidi="en-US"/>
              </w:rPr>
            </w:pPr>
            <w:r w:rsidRPr="005D4629">
              <w:rPr>
                <w:rFonts w:ascii="Times New Roman" w:hAnsi="Times New Roman"/>
                <w:sz w:val="24"/>
                <w:szCs w:val="24"/>
                <w:lang w:val="kk-KZ"/>
              </w:rPr>
              <w:t>05</w:t>
            </w:r>
          </w:p>
        </w:tc>
      </w:tr>
    </w:tbl>
    <w:p w:rsidR="0007738F" w:rsidRPr="00FC55C0" w:rsidRDefault="0007738F" w:rsidP="001E307F">
      <w:pPr>
        <w:spacing w:line="240" w:lineRule="auto"/>
        <w:rPr>
          <w:rFonts w:ascii="Times New Roman" w:hAnsi="Times New Roman"/>
          <w:b/>
          <w:i/>
          <w:sz w:val="24"/>
          <w:szCs w:val="24"/>
          <w:lang w:val="kk-KZ"/>
        </w:rPr>
      </w:pPr>
    </w:p>
    <w:p w:rsidR="00414448" w:rsidRPr="00261EFD" w:rsidRDefault="00B64E4C" w:rsidP="00414448">
      <w:pPr>
        <w:spacing w:after="0" w:line="240" w:lineRule="auto"/>
        <w:jc w:val="both"/>
        <w:rPr>
          <w:rFonts w:ascii="Times New Roman" w:hAnsi="Times New Roman"/>
          <w:b/>
          <w:sz w:val="24"/>
          <w:szCs w:val="24"/>
          <w:lang w:val="kk-KZ"/>
        </w:rPr>
      </w:pPr>
      <w:r w:rsidRPr="00B64E4C">
        <w:rPr>
          <w:rFonts w:ascii="Times New Roman" w:hAnsi="Times New Roman"/>
          <w:b/>
          <w:color w:val="FF0000"/>
          <w:sz w:val="24"/>
          <w:szCs w:val="24"/>
          <w:lang w:val="kk-KZ"/>
        </w:rPr>
        <w:t xml:space="preserve">      </w:t>
      </w:r>
      <w:r w:rsidR="007F2F15" w:rsidRPr="00C26853">
        <w:rPr>
          <w:rFonts w:ascii="Times New Roman" w:hAnsi="Times New Roman"/>
          <w:b/>
          <w:sz w:val="24"/>
          <w:szCs w:val="24"/>
          <w:lang w:val="kk-KZ"/>
        </w:rPr>
        <w:t xml:space="preserve">Қазақстан Республикасы Қаржы министрлігі Мемлекеттік кірістер комитетінің </w:t>
      </w:r>
      <w:r w:rsidR="00494EE1" w:rsidRPr="00C26853">
        <w:rPr>
          <w:rFonts w:ascii="Times New Roman" w:hAnsi="Times New Roman"/>
          <w:b/>
          <w:sz w:val="24"/>
          <w:szCs w:val="24"/>
          <w:lang w:val="kk-KZ"/>
        </w:rPr>
        <w:t>Оңтүстік Қазақстан</w:t>
      </w:r>
      <w:r w:rsidR="007F2F15" w:rsidRPr="00C26853">
        <w:rPr>
          <w:rFonts w:ascii="Times New Roman" w:hAnsi="Times New Roman"/>
          <w:b/>
          <w:sz w:val="24"/>
          <w:szCs w:val="24"/>
          <w:lang w:val="kk-KZ"/>
        </w:rPr>
        <w:t xml:space="preserve"> облысы бойынша Мемлекеттік кірістер департаментінің </w:t>
      </w:r>
      <w:r w:rsidR="00F13DEF" w:rsidRPr="00C26853">
        <w:rPr>
          <w:rFonts w:ascii="Times New Roman" w:hAnsi="Times New Roman"/>
          <w:b/>
          <w:sz w:val="24"/>
          <w:szCs w:val="24"/>
          <w:lang w:val="kk-KZ"/>
        </w:rPr>
        <w:t>Қазығұрт</w:t>
      </w:r>
      <w:r w:rsidR="007F2F15" w:rsidRPr="00C26853">
        <w:rPr>
          <w:rFonts w:ascii="Times New Roman" w:hAnsi="Times New Roman"/>
          <w:b/>
          <w:sz w:val="24"/>
          <w:szCs w:val="24"/>
          <w:lang w:val="kk-KZ"/>
        </w:rPr>
        <w:t xml:space="preserve"> ауданы бойынша </w:t>
      </w:r>
      <w:r w:rsidR="006D24FA">
        <w:rPr>
          <w:rFonts w:ascii="Times New Roman" w:hAnsi="Times New Roman"/>
          <w:b/>
          <w:sz w:val="24"/>
          <w:szCs w:val="24"/>
          <w:lang w:val="kk-KZ"/>
        </w:rPr>
        <w:t>М</w:t>
      </w:r>
      <w:r w:rsidR="007F2F15" w:rsidRPr="00C26853">
        <w:rPr>
          <w:rFonts w:ascii="Times New Roman" w:hAnsi="Times New Roman"/>
          <w:b/>
          <w:sz w:val="24"/>
          <w:szCs w:val="24"/>
          <w:lang w:val="kk-KZ"/>
        </w:rPr>
        <w:t xml:space="preserve">емлекеттік кірістер басқармасы БСН </w:t>
      </w:r>
      <w:r w:rsidR="00F13DEF" w:rsidRPr="00C26853">
        <w:rPr>
          <w:rFonts w:ascii="Times New Roman" w:hAnsi="Times New Roman"/>
          <w:b/>
          <w:sz w:val="24"/>
          <w:szCs w:val="24"/>
          <w:lang w:val="kk-KZ"/>
        </w:rPr>
        <w:t>021140002075</w:t>
      </w:r>
      <w:r w:rsidR="007F2F15" w:rsidRPr="00C26853">
        <w:rPr>
          <w:rFonts w:ascii="Times New Roman" w:hAnsi="Times New Roman"/>
          <w:b/>
          <w:sz w:val="24"/>
          <w:szCs w:val="24"/>
          <w:lang w:val="kk-KZ"/>
        </w:rPr>
        <w:t xml:space="preserve">, </w:t>
      </w:r>
      <w:r w:rsidR="00494EE1" w:rsidRPr="00C26853">
        <w:rPr>
          <w:rFonts w:ascii="Times New Roman" w:hAnsi="Times New Roman"/>
          <w:b/>
          <w:sz w:val="24"/>
          <w:szCs w:val="24"/>
          <w:lang w:val="kk-KZ"/>
        </w:rPr>
        <w:t>160</w:t>
      </w:r>
      <w:r w:rsidR="00F13DEF" w:rsidRPr="00C26853">
        <w:rPr>
          <w:rFonts w:ascii="Times New Roman" w:hAnsi="Times New Roman"/>
          <w:b/>
          <w:sz w:val="24"/>
          <w:szCs w:val="24"/>
          <w:lang w:val="kk-KZ"/>
        </w:rPr>
        <w:t>300</w:t>
      </w:r>
      <w:r w:rsidR="007F2F15" w:rsidRPr="00C26853">
        <w:rPr>
          <w:rFonts w:ascii="Times New Roman" w:hAnsi="Times New Roman"/>
          <w:b/>
          <w:sz w:val="24"/>
          <w:szCs w:val="24"/>
          <w:lang w:val="kk-KZ"/>
        </w:rPr>
        <w:t xml:space="preserve">, </w:t>
      </w:r>
      <w:r w:rsidR="00494EE1" w:rsidRPr="00C26853">
        <w:rPr>
          <w:rFonts w:ascii="Times New Roman" w:hAnsi="Times New Roman"/>
          <w:b/>
          <w:sz w:val="24"/>
          <w:szCs w:val="24"/>
          <w:lang w:val="kk-KZ"/>
        </w:rPr>
        <w:t xml:space="preserve">Оңтүстік Қазақстан облысы </w:t>
      </w:r>
      <w:r w:rsidR="00F8119A" w:rsidRPr="00C26853">
        <w:rPr>
          <w:rFonts w:ascii="Times New Roman" w:hAnsi="Times New Roman"/>
          <w:b/>
          <w:sz w:val="24"/>
          <w:szCs w:val="24"/>
          <w:lang w:val="kk-KZ"/>
        </w:rPr>
        <w:t>Қазығұрт ауданы Қазығұрт</w:t>
      </w:r>
      <w:r w:rsidR="00494EE1" w:rsidRPr="00C26853">
        <w:rPr>
          <w:rFonts w:ascii="Times New Roman" w:hAnsi="Times New Roman"/>
          <w:b/>
          <w:sz w:val="24"/>
          <w:szCs w:val="24"/>
          <w:lang w:val="kk-KZ"/>
        </w:rPr>
        <w:t xml:space="preserve"> </w:t>
      </w:r>
      <w:r w:rsidR="00F8119A" w:rsidRPr="00C26853">
        <w:rPr>
          <w:rFonts w:ascii="Times New Roman" w:hAnsi="Times New Roman"/>
          <w:b/>
          <w:sz w:val="24"/>
          <w:szCs w:val="24"/>
          <w:lang w:val="kk-KZ"/>
        </w:rPr>
        <w:t>ауылы</w:t>
      </w:r>
      <w:r w:rsidR="007F2F15" w:rsidRPr="00C26853">
        <w:rPr>
          <w:rFonts w:ascii="Times New Roman" w:hAnsi="Times New Roman"/>
          <w:b/>
          <w:sz w:val="24"/>
          <w:szCs w:val="24"/>
          <w:lang w:val="kk-KZ"/>
        </w:rPr>
        <w:t>,</w:t>
      </w:r>
      <w:r w:rsidR="00F8119A" w:rsidRPr="00C26853">
        <w:rPr>
          <w:rFonts w:ascii="Times New Roman" w:hAnsi="Times New Roman"/>
          <w:b/>
          <w:sz w:val="24"/>
          <w:szCs w:val="24"/>
          <w:lang w:val="kk-KZ"/>
        </w:rPr>
        <w:t xml:space="preserve"> </w:t>
      </w:r>
      <w:r w:rsidR="00E546C5" w:rsidRPr="00C26853">
        <w:rPr>
          <w:rFonts w:ascii="Times New Roman" w:hAnsi="Times New Roman"/>
          <w:b/>
          <w:sz w:val="24"/>
          <w:szCs w:val="24"/>
          <w:lang w:val="kk-KZ"/>
        </w:rPr>
        <w:t>Тутқабаев</w:t>
      </w:r>
      <w:r w:rsidR="007F2F15" w:rsidRPr="00C26853">
        <w:rPr>
          <w:rFonts w:ascii="Times New Roman" w:hAnsi="Times New Roman"/>
          <w:b/>
          <w:sz w:val="24"/>
          <w:szCs w:val="24"/>
          <w:lang w:val="kk-KZ"/>
        </w:rPr>
        <w:t xml:space="preserve"> </w:t>
      </w:r>
      <w:r w:rsidR="00FF2FF2" w:rsidRPr="00C26853">
        <w:rPr>
          <w:rFonts w:ascii="Times New Roman" w:hAnsi="Times New Roman"/>
          <w:b/>
          <w:sz w:val="24"/>
          <w:szCs w:val="24"/>
          <w:lang w:val="kk-KZ"/>
        </w:rPr>
        <w:t xml:space="preserve"> көшесі - </w:t>
      </w:r>
      <w:r w:rsidR="00E546C5" w:rsidRPr="00C26853">
        <w:rPr>
          <w:rFonts w:ascii="Times New Roman" w:hAnsi="Times New Roman"/>
          <w:b/>
          <w:sz w:val="24"/>
          <w:szCs w:val="24"/>
          <w:lang w:val="kk-KZ"/>
        </w:rPr>
        <w:t>2</w:t>
      </w:r>
      <w:r w:rsidR="00655B74" w:rsidRPr="00C26853">
        <w:rPr>
          <w:rFonts w:ascii="Times New Roman" w:hAnsi="Times New Roman"/>
          <w:b/>
          <w:sz w:val="24"/>
          <w:szCs w:val="24"/>
          <w:lang w:val="kk-KZ"/>
        </w:rPr>
        <w:t>, анықтама телефоны: (8725-3</w:t>
      </w:r>
      <w:r w:rsidR="00E546C5" w:rsidRPr="00C26853">
        <w:rPr>
          <w:rFonts w:ascii="Times New Roman" w:hAnsi="Times New Roman"/>
          <w:b/>
          <w:sz w:val="24"/>
          <w:szCs w:val="24"/>
          <w:lang w:val="kk-KZ"/>
        </w:rPr>
        <w:t>9</w:t>
      </w:r>
      <w:r w:rsidR="007F2F15" w:rsidRPr="00C26853">
        <w:rPr>
          <w:rFonts w:ascii="Times New Roman" w:hAnsi="Times New Roman"/>
          <w:b/>
          <w:sz w:val="24"/>
          <w:szCs w:val="24"/>
          <w:lang w:val="kk-KZ"/>
        </w:rPr>
        <w:t xml:space="preserve">) </w:t>
      </w:r>
      <w:r w:rsidR="008612BD" w:rsidRPr="00C26853">
        <w:rPr>
          <w:rFonts w:ascii="Times New Roman" w:hAnsi="Times New Roman"/>
          <w:b/>
          <w:sz w:val="24"/>
          <w:szCs w:val="24"/>
          <w:lang w:val="kk-KZ"/>
        </w:rPr>
        <w:t xml:space="preserve">2-11-44, </w:t>
      </w:r>
      <w:r w:rsidR="00655B74" w:rsidRPr="00C26853">
        <w:rPr>
          <w:rFonts w:ascii="Times New Roman" w:hAnsi="Times New Roman"/>
          <w:b/>
          <w:sz w:val="24"/>
          <w:szCs w:val="24"/>
          <w:lang w:val="kk-KZ"/>
        </w:rPr>
        <w:t>2-1</w:t>
      </w:r>
      <w:r w:rsidR="00257AC4" w:rsidRPr="00C26853">
        <w:rPr>
          <w:rFonts w:ascii="Times New Roman" w:hAnsi="Times New Roman"/>
          <w:b/>
          <w:sz w:val="24"/>
          <w:szCs w:val="24"/>
          <w:lang w:val="kk-KZ"/>
        </w:rPr>
        <w:t>5</w:t>
      </w:r>
      <w:r w:rsidR="00655B74" w:rsidRPr="00C26853">
        <w:rPr>
          <w:rFonts w:ascii="Times New Roman" w:hAnsi="Times New Roman"/>
          <w:b/>
          <w:sz w:val="24"/>
          <w:szCs w:val="24"/>
          <w:lang w:val="kk-KZ"/>
        </w:rPr>
        <w:t>-</w:t>
      </w:r>
      <w:r w:rsidR="00257AC4" w:rsidRPr="00C26853">
        <w:rPr>
          <w:rFonts w:ascii="Times New Roman" w:hAnsi="Times New Roman"/>
          <w:b/>
          <w:sz w:val="24"/>
          <w:szCs w:val="24"/>
          <w:lang w:val="kk-KZ"/>
        </w:rPr>
        <w:t>06</w:t>
      </w:r>
      <w:r w:rsidR="007F2F15" w:rsidRPr="00C26853">
        <w:rPr>
          <w:rFonts w:ascii="Times New Roman" w:hAnsi="Times New Roman"/>
          <w:b/>
          <w:sz w:val="24"/>
          <w:szCs w:val="24"/>
          <w:lang w:val="kk-KZ"/>
        </w:rPr>
        <w:t xml:space="preserve">, электрондық мекенжайы: </w:t>
      </w:r>
      <w:r w:rsidR="00512506" w:rsidRPr="00C26853">
        <w:rPr>
          <w:rFonts w:ascii="Times New Roman" w:eastAsiaTheme="minorHAnsi" w:hAnsi="Times New Roman"/>
          <w:b/>
          <w:sz w:val="24"/>
          <w:szCs w:val="24"/>
          <w:lang w:val="kk-KZ"/>
        </w:rPr>
        <w:t>nal_kaz@taxsouth.mgd.kz</w:t>
      </w:r>
      <w:r w:rsidR="006E7D70" w:rsidRPr="00C26853">
        <w:rPr>
          <w:rFonts w:ascii="Times New Roman" w:hAnsi="Times New Roman"/>
          <w:b/>
          <w:sz w:val="24"/>
          <w:szCs w:val="24"/>
          <w:lang w:val="kk-KZ"/>
        </w:rPr>
        <w:t xml:space="preserve">, </w:t>
      </w:r>
      <w:r w:rsidR="0033572D" w:rsidRPr="00C26853">
        <w:rPr>
          <w:rFonts w:ascii="Times New Roman" w:hAnsi="Times New Roman"/>
          <w:b/>
          <w:sz w:val="24"/>
          <w:szCs w:val="24"/>
          <w:lang w:val="kk-KZ"/>
        </w:rPr>
        <w:t>g.narymov@kgd.gov.kz</w:t>
      </w:r>
      <w:r w:rsidR="00CA5BA6" w:rsidRPr="00C26853">
        <w:rPr>
          <w:rFonts w:ascii="Times New Roman" w:hAnsi="Times New Roman"/>
          <w:b/>
          <w:sz w:val="24"/>
          <w:szCs w:val="24"/>
          <w:lang w:val="kk-KZ"/>
        </w:rPr>
        <w:t xml:space="preserve"> </w:t>
      </w:r>
      <w:r w:rsidR="00414448" w:rsidRPr="00261EFD">
        <w:rPr>
          <w:rFonts w:ascii="Times New Roman" w:hAnsi="Times New Roman"/>
          <w:b/>
          <w:bCs/>
          <w:sz w:val="24"/>
          <w:szCs w:val="24"/>
          <w:lang w:val="kk-KZ"/>
        </w:rPr>
        <w:t>электрондық мекенжай</w:t>
      </w:r>
      <w:r w:rsidR="00414448" w:rsidRPr="00261EFD">
        <w:rPr>
          <w:rFonts w:ascii="Times New Roman" w:hAnsi="Times New Roman"/>
          <w:sz w:val="24"/>
          <w:szCs w:val="24"/>
          <w:lang w:val="kk-KZ"/>
        </w:rPr>
        <w:t xml:space="preserve">, </w:t>
      </w:r>
      <w:r w:rsidR="00414448" w:rsidRPr="00261EFD">
        <w:rPr>
          <w:rFonts w:ascii="Times New Roman" w:hAnsi="Times New Roman"/>
          <w:b/>
          <w:bCs/>
          <w:sz w:val="24"/>
          <w:szCs w:val="24"/>
          <w:lang w:val="kk-KZ"/>
        </w:rPr>
        <w:t xml:space="preserve">«Б» корпусы </w:t>
      </w:r>
      <w:r w:rsidR="00414448" w:rsidRPr="00261EFD">
        <w:rPr>
          <w:rFonts w:ascii="Times New Roman" w:hAnsi="Times New Roman"/>
          <w:b/>
          <w:sz w:val="24"/>
          <w:szCs w:val="24"/>
          <w:lang w:val="kk-KZ"/>
        </w:rPr>
        <w:t xml:space="preserve">бос әкімшілік мемлекеттік лауазымға орналасуға </w:t>
      </w:r>
      <w:r w:rsidR="00CA7E1A">
        <w:rPr>
          <w:rFonts w:ascii="Times New Roman" w:hAnsi="Times New Roman"/>
          <w:b/>
          <w:sz w:val="24"/>
          <w:szCs w:val="24"/>
          <w:lang w:val="kk-KZ"/>
        </w:rPr>
        <w:t>ішкі</w:t>
      </w:r>
      <w:r w:rsidR="00414448" w:rsidRPr="00261EFD">
        <w:rPr>
          <w:rFonts w:ascii="Times New Roman" w:hAnsi="Times New Roman"/>
          <w:b/>
          <w:sz w:val="24"/>
          <w:szCs w:val="24"/>
          <w:lang w:val="kk-KZ"/>
        </w:rPr>
        <w:t xml:space="preserve"> конкурс жариялайды:</w:t>
      </w:r>
    </w:p>
    <w:p w:rsidR="0033572D" w:rsidRPr="000D0B11" w:rsidRDefault="0033572D" w:rsidP="00414448">
      <w:pPr>
        <w:pStyle w:val="a9"/>
        <w:autoSpaceDE w:val="0"/>
        <w:autoSpaceDN w:val="0"/>
        <w:adjustRightInd w:val="0"/>
        <w:spacing w:after="0" w:line="240" w:lineRule="auto"/>
        <w:ind w:left="0"/>
        <w:jc w:val="both"/>
        <w:rPr>
          <w:b/>
          <w:color w:val="FF0000"/>
          <w:lang w:val="kk-KZ"/>
        </w:rPr>
      </w:pPr>
    </w:p>
    <w:p w:rsidR="00D77DEA" w:rsidRPr="00D9058C" w:rsidRDefault="00781B3D" w:rsidP="00C17CAD">
      <w:pPr>
        <w:pStyle w:val="FR1"/>
        <w:spacing w:after="0"/>
        <w:jc w:val="both"/>
        <w:rPr>
          <w:rFonts w:ascii="Times New Roman" w:hAnsi="Times New Roman"/>
          <w:i w:val="0"/>
          <w:szCs w:val="24"/>
          <w:lang w:val="kk-KZ"/>
        </w:rPr>
      </w:pPr>
      <w:r w:rsidRPr="00865304">
        <w:rPr>
          <w:rFonts w:ascii="Times New Roman" w:hAnsi="Times New Roman"/>
          <w:i w:val="0"/>
          <w:szCs w:val="24"/>
          <w:lang w:val="kk-KZ"/>
        </w:rPr>
        <w:t xml:space="preserve"> </w:t>
      </w:r>
      <w:r w:rsidR="00B64E4C" w:rsidRPr="00B64E4C">
        <w:rPr>
          <w:rFonts w:ascii="Times New Roman" w:hAnsi="Times New Roman"/>
          <w:i w:val="0"/>
          <w:szCs w:val="24"/>
          <w:lang w:val="kk-KZ"/>
        </w:rPr>
        <w:t>1</w:t>
      </w:r>
      <w:r w:rsidR="00B64E4C">
        <w:rPr>
          <w:rFonts w:ascii="Times New Roman" w:hAnsi="Times New Roman"/>
          <w:i w:val="0"/>
          <w:szCs w:val="24"/>
          <w:lang w:val="kk-KZ"/>
        </w:rPr>
        <w:t>.</w:t>
      </w:r>
      <w:r w:rsidR="004803BB" w:rsidRPr="00865304">
        <w:rPr>
          <w:rFonts w:ascii="Times New Roman" w:hAnsi="Times New Roman"/>
          <w:i w:val="0"/>
          <w:szCs w:val="24"/>
          <w:lang w:val="kk-KZ"/>
        </w:rPr>
        <w:t xml:space="preserve"> </w:t>
      </w:r>
      <w:r w:rsidR="008A45CF" w:rsidRPr="00865304">
        <w:rPr>
          <w:rFonts w:ascii="Times New Roman" w:hAnsi="Times New Roman"/>
          <w:i w:val="0"/>
          <w:szCs w:val="24"/>
          <w:lang w:val="kk-KZ"/>
        </w:rPr>
        <w:t xml:space="preserve"> </w:t>
      </w:r>
      <w:r w:rsidR="00B051AE" w:rsidRPr="00865304">
        <w:rPr>
          <w:rFonts w:ascii="Times New Roman" w:hAnsi="Times New Roman"/>
          <w:i w:val="0"/>
          <w:szCs w:val="24"/>
          <w:lang w:val="kk-KZ"/>
        </w:rPr>
        <w:t xml:space="preserve"> </w:t>
      </w:r>
      <w:r w:rsidR="00D67EA7" w:rsidRPr="00865304">
        <w:rPr>
          <w:rFonts w:ascii="Times New Roman" w:hAnsi="Times New Roman"/>
          <w:i w:val="0"/>
          <w:szCs w:val="24"/>
          <w:lang w:val="kk-KZ"/>
        </w:rPr>
        <w:t>Қазығұрт</w:t>
      </w:r>
      <w:r w:rsidR="00D27461" w:rsidRPr="00865304">
        <w:rPr>
          <w:rFonts w:ascii="Times New Roman" w:hAnsi="Times New Roman"/>
          <w:i w:val="0"/>
          <w:szCs w:val="24"/>
          <w:lang w:val="kk-KZ"/>
        </w:rPr>
        <w:t xml:space="preserve"> </w:t>
      </w:r>
      <w:r w:rsidR="007F2F15" w:rsidRPr="00865304">
        <w:rPr>
          <w:rFonts w:ascii="Times New Roman" w:hAnsi="Times New Roman"/>
          <w:i w:val="0"/>
          <w:szCs w:val="24"/>
          <w:lang w:val="kk-KZ"/>
        </w:rPr>
        <w:t xml:space="preserve">ауданы </w:t>
      </w:r>
      <w:r w:rsidR="00795669" w:rsidRPr="00865304">
        <w:rPr>
          <w:rFonts w:ascii="Times New Roman" w:hAnsi="Times New Roman"/>
          <w:i w:val="0"/>
          <w:szCs w:val="24"/>
          <w:lang w:val="kk-KZ"/>
        </w:rPr>
        <w:t xml:space="preserve">бойынша </w:t>
      </w:r>
      <w:r w:rsidR="00ED6CCA">
        <w:rPr>
          <w:rFonts w:ascii="Times New Roman" w:hAnsi="Times New Roman"/>
          <w:bCs/>
          <w:i w:val="0"/>
          <w:szCs w:val="24"/>
          <w:lang w:val="kk-KZ"/>
        </w:rPr>
        <w:t>М</w:t>
      </w:r>
      <w:r w:rsidR="007F2F15" w:rsidRPr="00865304">
        <w:rPr>
          <w:rFonts w:ascii="Times New Roman" w:hAnsi="Times New Roman"/>
          <w:bCs/>
          <w:i w:val="0"/>
          <w:szCs w:val="24"/>
          <w:lang w:val="kk-KZ"/>
        </w:rPr>
        <w:t>емлекеттік кірістер</w:t>
      </w:r>
      <w:r w:rsidR="007F2F15" w:rsidRPr="00865304">
        <w:rPr>
          <w:rFonts w:ascii="Times New Roman" w:hAnsi="Times New Roman"/>
          <w:i w:val="0"/>
          <w:szCs w:val="24"/>
          <w:lang w:val="kk-KZ"/>
        </w:rPr>
        <w:t xml:space="preserve"> басқармасы</w:t>
      </w:r>
      <w:r w:rsidR="00EB541A" w:rsidRPr="00865304">
        <w:rPr>
          <w:rFonts w:ascii="Times New Roman" w:hAnsi="Times New Roman"/>
          <w:i w:val="0"/>
          <w:szCs w:val="24"/>
          <w:lang w:val="kk-KZ"/>
        </w:rPr>
        <w:t>ның</w:t>
      </w:r>
      <w:r w:rsidR="00D27461" w:rsidRPr="00865304">
        <w:rPr>
          <w:rFonts w:ascii="Times New Roman" w:hAnsi="Times New Roman"/>
          <w:i w:val="0"/>
          <w:szCs w:val="24"/>
          <w:lang w:val="kk-KZ"/>
        </w:rPr>
        <w:t xml:space="preserve"> </w:t>
      </w:r>
      <w:r w:rsidR="008C369A">
        <w:rPr>
          <w:rFonts w:ascii="Times New Roman" w:hAnsi="Times New Roman"/>
          <w:i w:val="0"/>
          <w:szCs w:val="24"/>
          <w:lang w:val="kk-KZ"/>
        </w:rPr>
        <w:t>С</w:t>
      </w:r>
      <w:r w:rsidRPr="00865304">
        <w:rPr>
          <w:rFonts w:ascii="Times New Roman" w:hAnsi="Times New Roman"/>
          <w:i w:val="0"/>
          <w:szCs w:val="24"/>
          <w:lang w:val="kk-KZ"/>
        </w:rPr>
        <w:t xml:space="preserve">алықты әкімшілендіру </w:t>
      </w:r>
      <w:r w:rsidR="007F2F15" w:rsidRPr="00865304">
        <w:rPr>
          <w:rFonts w:ascii="Times New Roman" w:hAnsi="Times New Roman"/>
          <w:i w:val="0"/>
          <w:szCs w:val="24"/>
          <w:lang w:val="kk-KZ"/>
        </w:rPr>
        <w:t>бөлімінің бас маманы</w:t>
      </w:r>
      <w:r w:rsidR="00764EF9" w:rsidRPr="00865304">
        <w:rPr>
          <w:rFonts w:ascii="Times New Roman" w:hAnsi="Times New Roman"/>
          <w:i w:val="0"/>
          <w:szCs w:val="24"/>
          <w:lang w:val="kk-KZ"/>
        </w:rPr>
        <w:t xml:space="preserve"> </w:t>
      </w:r>
      <w:r w:rsidRPr="00865304">
        <w:rPr>
          <w:rFonts w:ascii="Times New Roman" w:hAnsi="Times New Roman"/>
          <w:bCs/>
          <w:i w:val="0"/>
          <w:szCs w:val="24"/>
          <w:lang w:val="kk-KZ"/>
        </w:rPr>
        <w:t xml:space="preserve"> </w:t>
      </w:r>
      <w:r w:rsidR="00E43BFB">
        <w:rPr>
          <w:rFonts w:ascii="Times New Roman" w:hAnsi="Times New Roman"/>
          <w:bCs/>
          <w:i w:val="0"/>
          <w:szCs w:val="24"/>
          <w:lang w:val="kk-KZ"/>
        </w:rPr>
        <w:t>(</w:t>
      </w:r>
      <w:r w:rsidR="007F2F15" w:rsidRPr="00865304">
        <w:rPr>
          <w:rFonts w:ascii="Times New Roman" w:hAnsi="Times New Roman"/>
          <w:i w:val="0"/>
          <w:szCs w:val="24"/>
          <w:lang w:val="kk-KZ"/>
        </w:rPr>
        <w:t xml:space="preserve">С-R-4 санаты, </w:t>
      </w:r>
      <w:r w:rsidR="00795669" w:rsidRPr="00865304">
        <w:rPr>
          <w:rFonts w:ascii="Times New Roman" w:hAnsi="Times New Roman"/>
          <w:i w:val="0"/>
          <w:szCs w:val="24"/>
          <w:lang w:val="kk-KZ"/>
        </w:rPr>
        <w:t>1</w:t>
      </w:r>
      <w:r w:rsidR="007F2F15" w:rsidRPr="00865304">
        <w:rPr>
          <w:rFonts w:ascii="Times New Roman" w:hAnsi="Times New Roman"/>
          <w:i w:val="0"/>
          <w:szCs w:val="24"/>
          <w:lang w:val="kk-KZ"/>
        </w:rPr>
        <w:t xml:space="preserve"> бірлік</w:t>
      </w:r>
      <w:r w:rsidR="00E43BFB">
        <w:rPr>
          <w:rFonts w:ascii="Times New Roman" w:hAnsi="Times New Roman"/>
          <w:i w:val="0"/>
          <w:szCs w:val="24"/>
          <w:lang w:val="kk-KZ"/>
        </w:rPr>
        <w:t>).</w:t>
      </w:r>
      <w:r w:rsidR="007F2F15" w:rsidRPr="00865304">
        <w:rPr>
          <w:rFonts w:ascii="Times New Roman" w:hAnsi="Times New Roman"/>
          <w:i w:val="0"/>
          <w:szCs w:val="24"/>
          <w:lang w:val="kk-KZ"/>
        </w:rPr>
        <w:t xml:space="preserve"> </w:t>
      </w:r>
    </w:p>
    <w:p w:rsidR="00A21749" w:rsidRPr="00D9058C" w:rsidRDefault="00A21749" w:rsidP="00C17CAD">
      <w:pPr>
        <w:pStyle w:val="FR1"/>
        <w:spacing w:after="0"/>
        <w:jc w:val="both"/>
        <w:rPr>
          <w:rFonts w:ascii="Times New Roman" w:hAnsi="Times New Roman"/>
          <w:i w:val="0"/>
          <w:szCs w:val="24"/>
          <w:lang w:val="kk-KZ"/>
        </w:rPr>
      </w:pPr>
    </w:p>
    <w:p w:rsidR="00255CBA" w:rsidRPr="00865304" w:rsidRDefault="003035B7" w:rsidP="00C84A25">
      <w:pPr>
        <w:pStyle w:val="a8"/>
        <w:jc w:val="both"/>
        <w:rPr>
          <w:lang w:val="kk-KZ"/>
        </w:rPr>
      </w:pPr>
      <w:r w:rsidRPr="00865304">
        <w:rPr>
          <w:b/>
          <w:lang w:val="kk-KZ"/>
        </w:rPr>
        <w:t>Функционалдық</w:t>
      </w:r>
      <w:r w:rsidR="00D77DEA" w:rsidRPr="00865304">
        <w:rPr>
          <w:b/>
          <w:lang w:val="kk-KZ"/>
        </w:rPr>
        <w:t xml:space="preserve"> міндеттері:</w:t>
      </w:r>
      <w:r w:rsidR="00D77DEA" w:rsidRPr="00865304">
        <w:rPr>
          <w:lang w:val="kk-KZ"/>
        </w:rPr>
        <w:t xml:space="preserve"> </w:t>
      </w:r>
    </w:p>
    <w:p w:rsidR="00592981" w:rsidRDefault="00F7572A" w:rsidP="00C84A25">
      <w:pPr>
        <w:pStyle w:val="a8"/>
        <w:jc w:val="both"/>
        <w:rPr>
          <w:lang w:val="kk-KZ"/>
        </w:rPr>
      </w:pPr>
      <w:r w:rsidRPr="00865304">
        <w:rPr>
          <w:lang w:val="kk-KZ"/>
        </w:rPr>
        <w:t xml:space="preserve">       Мемлекеттік кірістер басқармасының басшыларының және жоғары органдардың тапсырмаларын уақытылы және сапалы орындалуы. Камералық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w:t>
      </w:r>
      <w:r w:rsidRPr="00865304">
        <w:rPr>
          <w:lang w:val="kk-KZ"/>
        </w:rPr>
        <w:lastRenderedPageBreak/>
        <w:t xml:space="preserve">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w:t>
      </w:r>
    </w:p>
    <w:p w:rsidR="00F7572A" w:rsidRPr="00865304" w:rsidRDefault="00F7572A" w:rsidP="00C84A25">
      <w:pPr>
        <w:pStyle w:val="a8"/>
        <w:jc w:val="both"/>
        <w:rPr>
          <w:lang w:val="kk-KZ"/>
        </w:rPr>
      </w:pPr>
      <w:r w:rsidRPr="00865304">
        <w:rPr>
          <w:lang w:val="kk-KZ"/>
        </w:rPr>
        <w:t xml:space="preserve">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r w:rsidRPr="00865304">
        <w:rPr>
          <w:bCs/>
          <w:lang w:val="kk-KZ"/>
        </w:rPr>
        <w:t xml:space="preserve"> </w:t>
      </w:r>
      <w:r w:rsidRPr="00865304">
        <w:rPr>
          <w:lang w:val="kk-KZ"/>
        </w:rPr>
        <w:t xml:space="preserve">   </w:t>
      </w:r>
    </w:p>
    <w:p w:rsidR="007F2F15" w:rsidRPr="00C40E33" w:rsidRDefault="00A44EF0" w:rsidP="00C91143">
      <w:pPr>
        <w:pStyle w:val="FR1"/>
        <w:spacing w:after="0"/>
        <w:ind w:right="400"/>
        <w:jc w:val="both"/>
        <w:rPr>
          <w:rFonts w:ascii="Times New Roman" w:hAnsi="Times New Roman"/>
          <w:b w:val="0"/>
          <w:i w:val="0"/>
          <w:szCs w:val="24"/>
          <w:lang w:val="kk-KZ"/>
        </w:rPr>
      </w:pPr>
      <w:r w:rsidRPr="00E97251">
        <w:rPr>
          <w:rFonts w:ascii="Times New Roman" w:hAnsi="Times New Roman"/>
          <w:i w:val="0"/>
          <w:color w:val="FF0000"/>
          <w:szCs w:val="24"/>
          <w:lang w:val="kk-KZ"/>
        </w:rPr>
        <w:t xml:space="preserve">     </w:t>
      </w:r>
      <w:r w:rsidR="007F2F15" w:rsidRPr="00C40E33">
        <w:rPr>
          <w:rFonts w:ascii="Times New Roman" w:hAnsi="Times New Roman"/>
          <w:i w:val="0"/>
          <w:szCs w:val="24"/>
          <w:lang w:val="kk-KZ"/>
        </w:rPr>
        <w:t xml:space="preserve">Конкурсқа қатысушыларға қойылатын талаптар: </w:t>
      </w:r>
      <w:r w:rsidR="00695BC2" w:rsidRPr="00C40E33">
        <w:rPr>
          <w:rFonts w:ascii="Times New Roman" w:hAnsi="Times New Roman"/>
          <w:b w:val="0"/>
          <w:i w:val="0"/>
          <w:szCs w:val="24"/>
          <w:lang w:val="kk-KZ"/>
        </w:rPr>
        <w:t xml:space="preserve"> </w:t>
      </w:r>
    </w:p>
    <w:p w:rsidR="00CD3C91" w:rsidRPr="00C40E33" w:rsidRDefault="00C1522E" w:rsidP="0055444E">
      <w:pPr>
        <w:tabs>
          <w:tab w:val="left" w:pos="9781"/>
        </w:tabs>
        <w:spacing w:after="0" w:line="240" w:lineRule="auto"/>
        <w:jc w:val="both"/>
        <w:rPr>
          <w:rFonts w:ascii="Times New Roman" w:hAnsi="Times New Roman"/>
          <w:sz w:val="24"/>
          <w:szCs w:val="24"/>
          <w:lang w:val="kk-KZ"/>
        </w:rPr>
      </w:pPr>
      <w:r w:rsidRPr="00C40E33">
        <w:rPr>
          <w:rFonts w:ascii="Times New Roman" w:hAnsi="Times New Roman"/>
          <w:b/>
          <w:sz w:val="24"/>
          <w:szCs w:val="24"/>
          <w:lang w:val="kk-KZ"/>
        </w:rPr>
        <w:t xml:space="preserve">     </w:t>
      </w:r>
      <w:r w:rsidR="00CD3C91" w:rsidRPr="00C40E33">
        <w:rPr>
          <w:rFonts w:ascii="Times New Roman" w:hAnsi="Times New Roman"/>
          <w:b/>
          <w:sz w:val="24"/>
          <w:szCs w:val="24"/>
          <w:lang w:val="kk-KZ"/>
        </w:rPr>
        <w:t>Білімі:</w:t>
      </w:r>
      <w:r w:rsidR="00CD3C91" w:rsidRPr="00C40E33">
        <w:rPr>
          <w:rFonts w:ascii="Times New Roman" w:hAnsi="Times New Roman"/>
          <w:sz w:val="24"/>
          <w:szCs w:val="24"/>
          <w:lang w:val="kk-KZ"/>
        </w:rPr>
        <w:t>.Білімі-жоғары,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D3C91" w:rsidRPr="00C40E33" w:rsidRDefault="0055444E" w:rsidP="00C91143">
      <w:pPr>
        <w:pStyle w:val="a8"/>
        <w:jc w:val="both"/>
        <w:rPr>
          <w:b/>
          <w:lang w:val="kk-KZ"/>
        </w:rPr>
      </w:pPr>
      <w:r w:rsidRPr="00C40E33">
        <w:rPr>
          <w:b/>
          <w:lang w:val="kk-KZ"/>
        </w:rPr>
        <w:t xml:space="preserve">    Мамандығы:</w:t>
      </w:r>
      <w:r w:rsidRPr="00C40E33">
        <w:rPr>
          <w:lang w:val="kk-KZ"/>
        </w:rPr>
        <w:t xml:space="preserve"> </w:t>
      </w:r>
      <w:r w:rsidR="00CD3C91" w:rsidRPr="00C40E33">
        <w:rPr>
          <w:lang w:val="kk-KZ"/>
        </w:rPr>
        <w:t>Әлеуметтік ғылымдар, экономика және бинес (экономика, менеджмент, есеп және аудит, қаржы, әлемдік экономика), (немесе құқықтану), (ақпараттық жүйелері, автоматтандыру және басқару, есептеу техникасы және бағдарламалық қамтамасыз ету мамандықтары.</w:t>
      </w:r>
      <w:r w:rsidR="00CD3C91" w:rsidRPr="00C40E33">
        <w:rPr>
          <w:b/>
          <w:lang w:val="kk-KZ"/>
        </w:rPr>
        <w:t xml:space="preserve"> </w:t>
      </w:r>
    </w:p>
    <w:p w:rsidR="00CD3C91" w:rsidRPr="00C40E33" w:rsidRDefault="00C1522E" w:rsidP="00C91143">
      <w:pPr>
        <w:pStyle w:val="a8"/>
        <w:jc w:val="both"/>
        <w:rPr>
          <w:b/>
          <w:bCs/>
          <w:lang w:val="kk-KZ"/>
        </w:rPr>
      </w:pPr>
      <w:r w:rsidRPr="00C40E33">
        <w:rPr>
          <w:b/>
          <w:bCs/>
          <w:lang w:val="kk-KZ"/>
        </w:rPr>
        <w:t xml:space="preserve">      </w:t>
      </w:r>
      <w:r w:rsidR="00CD3C91" w:rsidRPr="00C40E33">
        <w:rPr>
          <w:b/>
          <w:bCs/>
          <w:lang w:val="kk-KZ"/>
        </w:rPr>
        <w:t>Қажетті құзыреттер бойынша талаптар:</w:t>
      </w:r>
    </w:p>
    <w:p w:rsidR="00CD3C91" w:rsidRPr="00C40E33" w:rsidRDefault="00CD3C91" w:rsidP="00C91143">
      <w:pPr>
        <w:pStyle w:val="a8"/>
        <w:jc w:val="both"/>
        <w:rPr>
          <w:lang w:val="kk-KZ"/>
        </w:rPr>
      </w:pPr>
      <w:r w:rsidRPr="00C40E33">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1522E" w:rsidRPr="00853BEC" w:rsidRDefault="00C1522E" w:rsidP="007A35A8">
      <w:pPr>
        <w:tabs>
          <w:tab w:val="left" w:pos="9781"/>
        </w:tabs>
        <w:spacing w:after="0" w:line="240" w:lineRule="auto"/>
        <w:jc w:val="both"/>
        <w:rPr>
          <w:rFonts w:ascii="Times New Roman" w:hAnsi="Times New Roman"/>
          <w:b/>
          <w:sz w:val="24"/>
          <w:szCs w:val="24"/>
          <w:lang w:val="kk-KZ"/>
        </w:rPr>
      </w:pPr>
      <w:r w:rsidRPr="00853BEC">
        <w:rPr>
          <w:rFonts w:ascii="Times New Roman" w:hAnsi="Times New Roman"/>
          <w:b/>
          <w:sz w:val="24"/>
          <w:szCs w:val="24"/>
          <w:lang w:val="kk-KZ"/>
        </w:rPr>
        <w:t xml:space="preserve">     </w:t>
      </w:r>
      <w:r w:rsidRPr="00853BEC">
        <w:rPr>
          <w:b/>
          <w:lang w:val="kk-KZ"/>
        </w:rPr>
        <w:t xml:space="preserve">  </w:t>
      </w:r>
      <w:r w:rsidRPr="00853BEC">
        <w:rPr>
          <w:rFonts w:ascii="Times New Roman" w:hAnsi="Times New Roman"/>
          <w:b/>
          <w:sz w:val="24"/>
          <w:szCs w:val="24"/>
          <w:lang w:val="kk-KZ"/>
        </w:rPr>
        <w:t>Заңнаманы білу талаптары</w:t>
      </w:r>
    </w:p>
    <w:p w:rsidR="00C91143" w:rsidRPr="00853BEC" w:rsidRDefault="00C91143" w:rsidP="00C91143">
      <w:pPr>
        <w:pStyle w:val="a8"/>
        <w:jc w:val="both"/>
        <w:rPr>
          <w:lang w:val="kk-KZ"/>
        </w:rPr>
      </w:pPr>
      <w:r w:rsidRPr="00853BEC">
        <w:rPr>
          <w:lang w:val="kk-KZ"/>
        </w:rPr>
        <w:t xml:space="preserve">1.Осы сыныптағы мемлекеттік қызметшілерді тестлеу бағдарламасына сәйкес заңнамаларды білуі. Қазақстан Республикасының «Салық және бюджетке төленетін басқа да міндетті төлемдер туралы» Кодексі (Салық кодексі), </w:t>
      </w:r>
    </w:p>
    <w:p w:rsidR="00A16ECC" w:rsidRPr="00853BEC" w:rsidRDefault="00C91143" w:rsidP="00C3496F">
      <w:pPr>
        <w:pStyle w:val="a8"/>
        <w:jc w:val="both"/>
        <w:rPr>
          <w:b/>
          <w:lang w:val="kk-KZ"/>
        </w:rPr>
      </w:pPr>
      <w:r w:rsidRPr="00853BEC">
        <w:rPr>
          <w:lang w:val="kk-KZ"/>
        </w:rPr>
        <w:t>Қазақстан Республикасының Конституциясы, Қазақстан Республикасының «Президенті туралы» ҚР Заңы, Қазақстан Республикасының «Мемлекеттік қызметі туралы» ҚР Заңы, «</w:t>
      </w:r>
      <w:r w:rsidRPr="00853BEC">
        <w:rPr>
          <w:bCs/>
          <w:kern w:val="36"/>
          <w:lang w:val="kk-KZ"/>
        </w:rPr>
        <w:t>Сыбайлас жемқорлыққа қарсы іс-қимыл туралы</w:t>
      </w:r>
      <w:r w:rsidRPr="00853BEC">
        <w:rPr>
          <w:lang w:val="kk-KZ"/>
        </w:rPr>
        <w:t xml:space="preserve">» ҚР Заңы, «Әкімшілік рәсімдер туралы» ҚР Заңы, «Қазақстан Республикасындағы жергілікті мемлекеттік басқару және өзін-өзі басқару туралы» ҚР Заңы,  «Жеке және заңды тұлғалардың өтiнiштерiн қарау тәртiбi туралы» ҚР Заңы, «Мемлекеттік көрсетілетін қызметтер  туралы», ҚР Заңдарын білуі.  </w:t>
      </w:r>
    </w:p>
    <w:p w:rsidR="00562514" w:rsidRPr="00853BEC" w:rsidRDefault="00562514" w:rsidP="00C3496F">
      <w:pPr>
        <w:pStyle w:val="a8"/>
        <w:jc w:val="both"/>
        <w:rPr>
          <w:b/>
          <w:lang w:val="kk-KZ"/>
        </w:rPr>
      </w:pPr>
      <w:r w:rsidRPr="00853BEC">
        <w:rPr>
          <w:b/>
          <w:lang w:val="kk-KZ"/>
        </w:rPr>
        <w:t xml:space="preserve">      Нормативтік құқықтық актілерін білуі</w:t>
      </w:r>
    </w:p>
    <w:p w:rsidR="00CE5FA2" w:rsidRPr="00853BEC" w:rsidRDefault="00CE5FA2" w:rsidP="00C3496F">
      <w:pPr>
        <w:pStyle w:val="a8"/>
        <w:jc w:val="both"/>
        <w:rPr>
          <w:lang w:val="kk-KZ"/>
        </w:rPr>
      </w:pPr>
      <w:r w:rsidRPr="00853BEC">
        <w:rPr>
          <w:lang w:val="kk-KZ"/>
        </w:rPr>
        <w:t xml:space="preserve">1.«Қазақстан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w:t>
      </w:r>
    </w:p>
    <w:p w:rsidR="00A16ECC" w:rsidRPr="00E97251" w:rsidRDefault="00A16ECC" w:rsidP="00C3496F">
      <w:pPr>
        <w:pStyle w:val="a8"/>
        <w:jc w:val="both"/>
        <w:rPr>
          <w:color w:val="FF0000"/>
          <w:lang w:val="kk-KZ"/>
        </w:rPr>
      </w:pPr>
    </w:p>
    <w:p w:rsidR="007E79CE" w:rsidRPr="00957280" w:rsidRDefault="00E4176F" w:rsidP="00957280">
      <w:pPr>
        <w:pStyle w:val="a8"/>
        <w:jc w:val="both"/>
        <w:rPr>
          <w:i/>
          <w:lang w:val="kk-KZ"/>
        </w:rPr>
      </w:pPr>
      <w:r>
        <w:rPr>
          <w:lang w:val="kk-KZ"/>
        </w:rPr>
        <w:t>2</w:t>
      </w:r>
      <w:r w:rsidRPr="00957280">
        <w:rPr>
          <w:b/>
          <w:lang w:val="kk-KZ"/>
        </w:rPr>
        <w:t>.</w:t>
      </w:r>
      <w:r w:rsidR="007E79CE" w:rsidRPr="00957280">
        <w:rPr>
          <w:b/>
          <w:lang w:val="kk-KZ"/>
        </w:rPr>
        <w:t xml:space="preserve">     Қазығұрт ауданы бойынша </w:t>
      </w:r>
      <w:r w:rsidR="007C342E">
        <w:rPr>
          <w:b/>
          <w:bCs/>
          <w:lang w:val="kk-KZ"/>
        </w:rPr>
        <w:t>М</w:t>
      </w:r>
      <w:r w:rsidR="007E79CE" w:rsidRPr="00957280">
        <w:rPr>
          <w:b/>
          <w:bCs/>
          <w:lang w:val="kk-KZ"/>
        </w:rPr>
        <w:t>емлекеттік кірістер</w:t>
      </w:r>
      <w:r w:rsidR="007E79CE" w:rsidRPr="00957280">
        <w:rPr>
          <w:b/>
          <w:lang w:val="kk-KZ"/>
        </w:rPr>
        <w:t xml:space="preserve"> басқармасының </w:t>
      </w:r>
      <w:r w:rsidR="0034682D">
        <w:rPr>
          <w:b/>
          <w:lang w:val="kk-KZ"/>
        </w:rPr>
        <w:t>А</w:t>
      </w:r>
      <w:r w:rsidR="007E79CE" w:rsidRPr="00957280">
        <w:rPr>
          <w:b/>
          <w:lang w:val="kk-KZ"/>
        </w:rPr>
        <w:t xml:space="preserve">қпаратты қабылдау және өңдеу орталығы бөлімінің бас маманы </w:t>
      </w:r>
      <w:r w:rsidR="007E79CE" w:rsidRPr="00957280">
        <w:rPr>
          <w:b/>
          <w:bCs/>
          <w:lang w:val="kk-KZ"/>
        </w:rPr>
        <w:t xml:space="preserve"> </w:t>
      </w:r>
      <w:r w:rsidR="00214870" w:rsidRPr="00957280">
        <w:rPr>
          <w:b/>
          <w:lang w:val="kk-KZ"/>
        </w:rPr>
        <w:t xml:space="preserve">(уақытша, негізгі </w:t>
      </w:r>
      <w:r w:rsidR="00E72F36">
        <w:rPr>
          <w:b/>
          <w:lang w:val="kk-KZ"/>
        </w:rPr>
        <w:t xml:space="preserve">бала күтімінен </w:t>
      </w:r>
      <w:r w:rsidR="00214870" w:rsidRPr="00957280">
        <w:rPr>
          <w:b/>
          <w:lang w:val="kk-KZ"/>
        </w:rPr>
        <w:t xml:space="preserve">шыққанша </w:t>
      </w:r>
      <w:r w:rsidR="00957280" w:rsidRPr="00957280">
        <w:rPr>
          <w:b/>
          <w:lang w:val="kk-KZ"/>
        </w:rPr>
        <w:t>22</w:t>
      </w:r>
      <w:r w:rsidR="00214870" w:rsidRPr="00957280">
        <w:rPr>
          <w:b/>
          <w:lang w:val="kk-KZ"/>
        </w:rPr>
        <w:t>.</w:t>
      </w:r>
      <w:r w:rsidR="00957280" w:rsidRPr="00957280">
        <w:rPr>
          <w:b/>
          <w:lang w:val="kk-KZ"/>
        </w:rPr>
        <w:t>11</w:t>
      </w:r>
      <w:r w:rsidR="00214870" w:rsidRPr="00957280">
        <w:rPr>
          <w:b/>
          <w:lang w:val="kk-KZ"/>
        </w:rPr>
        <w:t xml:space="preserve">.2017ж.), </w:t>
      </w:r>
      <w:r w:rsidR="00683E93">
        <w:rPr>
          <w:b/>
          <w:lang w:val="kk-KZ"/>
        </w:rPr>
        <w:t>(</w:t>
      </w:r>
      <w:r w:rsidR="007E79CE" w:rsidRPr="00957280">
        <w:rPr>
          <w:b/>
          <w:lang w:val="kk-KZ"/>
        </w:rPr>
        <w:t>С-R-4 санаты, 1 бірлік</w:t>
      </w:r>
      <w:r w:rsidR="00683E93">
        <w:rPr>
          <w:b/>
          <w:lang w:val="kk-KZ"/>
        </w:rPr>
        <w:t>)</w:t>
      </w:r>
      <w:r w:rsidR="00957280">
        <w:rPr>
          <w:b/>
          <w:lang w:val="kk-KZ"/>
        </w:rPr>
        <w:t>.</w:t>
      </w:r>
    </w:p>
    <w:p w:rsidR="00710237" w:rsidRPr="00F52D67" w:rsidRDefault="00710237" w:rsidP="00C3496F">
      <w:pPr>
        <w:pStyle w:val="FR1"/>
        <w:spacing w:after="0"/>
        <w:jc w:val="both"/>
        <w:rPr>
          <w:rFonts w:ascii="Times New Roman" w:hAnsi="Times New Roman"/>
          <w:i w:val="0"/>
          <w:szCs w:val="24"/>
          <w:lang w:val="kk-KZ"/>
        </w:rPr>
      </w:pPr>
    </w:p>
    <w:p w:rsidR="00CA02FE" w:rsidRPr="00F52D67" w:rsidRDefault="00BF7050" w:rsidP="00BF7050">
      <w:pPr>
        <w:pStyle w:val="a8"/>
        <w:jc w:val="both"/>
        <w:rPr>
          <w:b/>
          <w:lang w:val="kk-KZ"/>
        </w:rPr>
      </w:pPr>
      <w:r w:rsidRPr="00F52D67">
        <w:rPr>
          <w:b/>
          <w:lang w:val="kk-KZ"/>
        </w:rPr>
        <w:t xml:space="preserve">    </w:t>
      </w:r>
      <w:r w:rsidR="001948CA" w:rsidRPr="00F52D67">
        <w:rPr>
          <w:b/>
          <w:lang w:val="kk-KZ"/>
        </w:rPr>
        <w:t xml:space="preserve">   </w:t>
      </w:r>
      <w:r w:rsidR="00D60C9A" w:rsidRPr="00F52D67">
        <w:rPr>
          <w:b/>
          <w:lang w:val="kk-KZ"/>
        </w:rPr>
        <w:t xml:space="preserve">Функционалдық міндеттері: </w:t>
      </w:r>
    </w:p>
    <w:p w:rsidR="001948CA" w:rsidRPr="00F52D67" w:rsidRDefault="001948CA" w:rsidP="00E4176F">
      <w:pPr>
        <w:pStyle w:val="ac"/>
        <w:spacing w:after="0"/>
        <w:ind w:left="0"/>
        <w:jc w:val="both"/>
        <w:rPr>
          <w:lang w:val="kk-KZ"/>
        </w:rPr>
      </w:pPr>
      <w:r w:rsidRPr="00F52D67">
        <w:rPr>
          <w:lang w:val="kk-KZ"/>
        </w:rPr>
        <w:t xml:space="preserve">     </w:t>
      </w:r>
      <w:r w:rsidR="00E4176F">
        <w:rPr>
          <w:lang w:val="kk-KZ"/>
        </w:rPr>
        <w:t xml:space="preserve">  </w:t>
      </w:r>
      <w:r w:rsidRPr="00F52D67">
        <w:rPr>
          <w:sz w:val="26"/>
          <w:szCs w:val="26"/>
          <w:lang w:val="kk-KZ"/>
        </w:rPr>
        <w:t>Жеке кәсіпкерлердің кіріс құжаттарын қабылдау. Кіріс құжатына тіркеу жасауды жүзеге асыру. КБМ тіркеу және тіркеу есебінен шығарумен байланысты барлық операцияларды жүзеге асыру, соның ішінде тауарлық чектердің кітапшаларын және салық органының ақпараттарды қабылдау және өңдеу орталығы жұмысының 14 Ережесінің қосымшасына сәйкес нысан бойынша бақылау-кассалық машиналардың парольдерін тіркеу журналына енгізу.</w:t>
      </w:r>
      <w:r w:rsidR="00416A90" w:rsidRPr="00F52D67">
        <w:rPr>
          <w:sz w:val="26"/>
          <w:szCs w:val="26"/>
          <w:lang w:val="kk-KZ"/>
        </w:rPr>
        <w:t xml:space="preserve"> </w:t>
      </w:r>
      <w:r w:rsidRPr="00F52D67">
        <w:rPr>
          <w:sz w:val="26"/>
          <w:szCs w:val="26"/>
          <w:lang w:val="kk-KZ"/>
        </w:rPr>
        <w:t>Құжатты қабылдау жөнінде талон беру</w:t>
      </w:r>
      <w:r w:rsidR="00416A90" w:rsidRPr="00F52D67">
        <w:rPr>
          <w:sz w:val="26"/>
          <w:szCs w:val="26"/>
          <w:lang w:val="kk-KZ"/>
        </w:rPr>
        <w:t xml:space="preserve">. </w:t>
      </w:r>
      <w:r w:rsidRPr="00F52D67">
        <w:rPr>
          <w:sz w:val="26"/>
          <w:szCs w:val="26"/>
          <w:lang w:val="kk-KZ"/>
        </w:rPr>
        <w:t xml:space="preserve">Салық қызметін көрсету тәртібі </w:t>
      </w:r>
      <w:r w:rsidR="00416A90" w:rsidRPr="00F52D67">
        <w:rPr>
          <w:sz w:val="26"/>
          <w:szCs w:val="26"/>
          <w:lang w:val="kk-KZ"/>
        </w:rPr>
        <w:t>бойынша кеңестік қызметін ұсыну. К</w:t>
      </w:r>
      <w:r w:rsidRPr="00F52D67">
        <w:rPr>
          <w:sz w:val="26"/>
          <w:szCs w:val="26"/>
          <w:lang w:val="kk-KZ"/>
        </w:rPr>
        <w:t>ітапша түрінде мемлекеттік қызметті көрсету стандарттарымен бекітелген және салық  өтініштерінің бланкісін беруді жүзеге асыру,Жеке кәсіпкер ретінде салық төлеушіні тір</w:t>
      </w:r>
      <w:r w:rsidR="00416A90" w:rsidRPr="00F52D67">
        <w:rPr>
          <w:sz w:val="26"/>
          <w:szCs w:val="26"/>
          <w:lang w:val="kk-KZ"/>
        </w:rPr>
        <w:t xml:space="preserve">кеу есебінен шығару және тіркеу. </w:t>
      </w:r>
      <w:r w:rsidRPr="00F52D67">
        <w:rPr>
          <w:sz w:val="26"/>
          <w:szCs w:val="26"/>
          <w:lang w:val="kk-KZ"/>
        </w:rPr>
        <w:t>Ақпараттық жүйеге ақпараттарды енгізу Регламентімен бекітілген кіріс құжаттарын өңдеу тәртібін және мерзімін жүзеге асыру</w:t>
      </w:r>
      <w:r w:rsidR="00416A90" w:rsidRPr="00F52D67">
        <w:rPr>
          <w:sz w:val="26"/>
          <w:szCs w:val="26"/>
          <w:lang w:val="kk-KZ"/>
        </w:rPr>
        <w:t xml:space="preserve">. </w:t>
      </w:r>
      <w:r w:rsidRPr="00F52D67">
        <w:rPr>
          <w:sz w:val="26"/>
          <w:szCs w:val="26"/>
          <w:lang w:val="kk-KZ"/>
        </w:rPr>
        <w:t>МКД бақылауындағы тапсырмаларды уақытында және сапалы орындау</w:t>
      </w:r>
      <w:r w:rsidR="00416A90" w:rsidRPr="00F52D67">
        <w:rPr>
          <w:sz w:val="26"/>
          <w:szCs w:val="26"/>
          <w:lang w:val="kk-KZ"/>
        </w:rPr>
        <w:t>.</w:t>
      </w:r>
      <w:r w:rsidR="00F52D67" w:rsidRPr="00F52D67">
        <w:rPr>
          <w:sz w:val="26"/>
          <w:szCs w:val="26"/>
          <w:lang w:val="kk-KZ"/>
        </w:rPr>
        <w:t xml:space="preserve"> </w:t>
      </w:r>
      <w:r w:rsidRPr="00F52D67">
        <w:rPr>
          <w:sz w:val="26"/>
          <w:szCs w:val="26"/>
          <w:lang w:val="kk-KZ"/>
        </w:rPr>
        <w:t xml:space="preserve">«Заңды тұлғалардың ақпараттын қабылдау және өңдеу орталығы» бөлімінесалық заңнамасының белгіленген мерзімінде салық есептемесін </w:t>
      </w:r>
      <w:r w:rsidRPr="00F52D67">
        <w:rPr>
          <w:sz w:val="26"/>
          <w:szCs w:val="26"/>
          <w:lang w:val="kk-KZ"/>
        </w:rPr>
        <w:lastRenderedPageBreak/>
        <w:t>ұсынбаған, шара қолдану үшін, уақытылы және толық көлемде салық төлеушілер тізімін жолдау.</w:t>
      </w:r>
      <w:r w:rsidR="00F52D67" w:rsidRPr="00F52D67">
        <w:rPr>
          <w:sz w:val="26"/>
          <w:szCs w:val="26"/>
          <w:lang w:val="kk-KZ"/>
        </w:rPr>
        <w:t xml:space="preserve">  </w:t>
      </w:r>
      <w:r w:rsidRPr="00F52D67">
        <w:rPr>
          <w:lang w:val="kk-KZ"/>
        </w:rPr>
        <w:t>Сыбайлас жемқорлық құқық бұзушылығы белгілі болған жағдайда басқарма басшылығына және құқық қорғау органдарына жеткізу.</w:t>
      </w:r>
    </w:p>
    <w:p w:rsidR="00EB37AB" w:rsidRPr="00F52D67" w:rsidRDefault="00EB37AB" w:rsidP="00EB37AB">
      <w:pPr>
        <w:pStyle w:val="FR1"/>
        <w:spacing w:after="0"/>
        <w:ind w:right="400"/>
        <w:jc w:val="both"/>
        <w:rPr>
          <w:rFonts w:ascii="Times New Roman" w:hAnsi="Times New Roman"/>
          <w:b w:val="0"/>
          <w:i w:val="0"/>
          <w:szCs w:val="24"/>
          <w:lang w:val="kk-KZ"/>
        </w:rPr>
      </w:pPr>
      <w:r w:rsidRPr="00F52D67">
        <w:rPr>
          <w:rFonts w:ascii="Times New Roman" w:hAnsi="Times New Roman"/>
          <w:i w:val="0"/>
          <w:szCs w:val="24"/>
          <w:lang w:val="kk-KZ"/>
        </w:rPr>
        <w:t xml:space="preserve">     Конкурсқа қатысушыларға қойылатын талаптар: </w:t>
      </w:r>
      <w:r w:rsidRPr="00F52D67">
        <w:rPr>
          <w:rFonts w:ascii="Times New Roman" w:hAnsi="Times New Roman"/>
          <w:b w:val="0"/>
          <w:i w:val="0"/>
          <w:szCs w:val="24"/>
          <w:lang w:val="kk-KZ"/>
        </w:rPr>
        <w:t xml:space="preserve"> </w:t>
      </w:r>
    </w:p>
    <w:p w:rsidR="00EB37AB" w:rsidRPr="00F52D67" w:rsidRDefault="00EB37AB" w:rsidP="00EB37AB">
      <w:pPr>
        <w:tabs>
          <w:tab w:val="left" w:pos="9781"/>
        </w:tabs>
        <w:spacing w:after="0" w:line="240" w:lineRule="auto"/>
        <w:jc w:val="both"/>
        <w:rPr>
          <w:rFonts w:ascii="Times New Roman" w:hAnsi="Times New Roman"/>
          <w:sz w:val="24"/>
          <w:szCs w:val="24"/>
          <w:lang w:val="kk-KZ"/>
        </w:rPr>
      </w:pPr>
      <w:r w:rsidRPr="00F52D67">
        <w:rPr>
          <w:rFonts w:ascii="Times New Roman" w:hAnsi="Times New Roman"/>
          <w:b/>
          <w:sz w:val="24"/>
          <w:szCs w:val="24"/>
          <w:lang w:val="kk-KZ"/>
        </w:rPr>
        <w:t xml:space="preserve">     Білімі:</w:t>
      </w:r>
      <w:r w:rsidRPr="00F52D67">
        <w:rPr>
          <w:rFonts w:ascii="Times New Roman" w:hAnsi="Times New Roman"/>
          <w:sz w:val="24"/>
          <w:szCs w:val="24"/>
          <w:lang w:val="kk-KZ"/>
        </w:rPr>
        <w:t>.Білімі-жоғары,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B37AB" w:rsidRPr="00F52D67" w:rsidRDefault="00EB37AB" w:rsidP="00EB37AB">
      <w:pPr>
        <w:pStyle w:val="a8"/>
        <w:jc w:val="both"/>
        <w:rPr>
          <w:b/>
          <w:lang w:val="kk-KZ"/>
        </w:rPr>
      </w:pPr>
      <w:r w:rsidRPr="00F52D67">
        <w:rPr>
          <w:b/>
          <w:lang w:val="kk-KZ"/>
        </w:rPr>
        <w:t xml:space="preserve">    Мамандығы:</w:t>
      </w:r>
      <w:r w:rsidRPr="00F52D67">
        <w:rPr>
          <w:lang w:val="kk-KZ"/>
        </w:rPr>
        <w:t xml:space="preserve"> Әлеуметтік ғылымдар, экономика және бинес (экономика, менеджмент, есеп және аудит, қаржы, әлемдік экономика), (немесе құқықтану), (ақпараттық жүйелері, автоматтандыру және басқару, есептеу техникасы және бағдарламалық қамтамасыз ету мамандықтары.</w:t>
      </w:r>
      <w:r w:rsidRPr="00F52D67">
        <w:rPr>
          <w:b/>
          <w:lang w:val="kk-KZ"/>
        </w:rPr>
        <w:t xml:space="preserve"> </w:t>
      </w:r>
    </w:p>
    <w:p w:rsidR="00EB37AB" w:rsidRPr="00F52D67" w:rsidRDefault="00EB37AB" w:rsidP="00EB37AB">
      <w:pPr>
        <w:pStyle w:val="a8"/>
        <w:jc w:val="both"/>
        <w:rPr>
          <w:b/>
          <w:bCs/>
          <w:lang w:val="kk-KZ"/>
        </w:rPr>
      </w:pPr>
      <w:r w:rsidRPr="00F52D67">
        <w:rPr>
          <w:b/>
          <w:bCs/>
          <w:lang w:val="kk-KZ"/>
        </w:rPr>
        <w:t xml:space="preserve">      Қажетті құзыреттер бойынша талаптар:</w:t>
      </w:r>
    </w:p>
    <w:p w:rsidR="00EB37AB" w:rsidRPr="00F52D67" w:rsidRDefault="00EB37AB" w:rsidP="00EB37AB">
      <w:pPr>
        <w:pStyle w:val="a8"/>
        <w:jc w:val="both"/>
        <w:rPr>
          <w:lang w:val="kk-KZ"/>
        </w:rPr>
      </w:pPr>
      <w:r w:rsidRPr="00F52D67">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B37AB" w:rsidRPr="00F52D67" w:rsidRDefault="00EB37AB" w:rsidP="00EB37AB">
      <w:pPr>
        <w:pStyle w:val="a8"/>
        <w:jc w:val="both"/>
        <w:rPr>
          <w:b/>
          <w:lang w:val="kk-KZ"/>
        </w:rPr>
      </w:pPr>
      <w:r w:rsidRPr="00F52D67">
        <w:rPr>
          <w:b/>
          <w:lang w:val="kk-KZ"/>
        </w:rPr>
        <w:t xml:space="preserve">      Заңнаманы білу талаптары</w:t>
      </w:r>
    </w:p>
    <w:p w:rsidR="00EB37AB" w:rsidRPr="00F52D67" w:rsidRDefault="00EB37AB" w:rsidP="00EB37AB">
      <w:pPr>
        <w:pStyle w:val="a8"/>
        <w:jc w:val="both"/>
        <w:rPr>
          <w:lang w:val="kk-KZ"/>
        </w:rPr>
      </w:pPr>
      <w:r w:rsidRPr="00F52D67">
        <w:rPr>
          <w:lang w:val="kk-KZ"/>
        </w:rPr>
        <w:t xml:space="preserve">1.Осы сыныптағы мемлекеттік қызметшілерді тестлеу бағдарламасына сәйкес заңнамаларды білуі. Қазақстан Республикасының «Салық және бюджетке төленетін басқа да міндетті төлемдер туралы» Кодексі (Салық кодексі), </w:t>
      </w:r>
    </w:p>
    <w:p w:rsidR="00EB37AB" w:rsidRPr="00F52D67" w:rsidRDefault="00EB37AB" w:rsidP="00EB37AB">
      <w:pPr>
        <w:pStyle w:val="a8"/>
        <w:jc w:val="both"/>
        <w:rPr>
          <w:b/>
          <w:lang w:val="kk-KZ"/>
        </w:rPr>
      </w:pPr>
      <w:r w:rsidRPr="00F52D67">
        <w:rPr>
          <w:lang w:val="kk-KZ"/>
        </w:rPr>
        <w:t>Қазақстан Республикасының Конституциясы, Қазақстан Республикасының «Президенті туралы» ҚР Заңы, Қазақстан Республикасының «Мемлекеттік қызметі туралы» ҚР Заңы, «</w:t>
      </w:r>
      <w:r w:rsidRPr="00F52D67">
        <w:rPr>
          <w:bCs/>
          <w:kern w:val="36"/>
          <w:lang w:val="kk-KZ"/>
        </w:rPr>
        <w:t>Сыбайлас жемқорлыққа қарсы іс-қимыл туралы</w:t>
      </w:r>
      <w:r w:rsidRPr="00F52D67">
        <w:rPr>
          <w:lang w:val="kk-KZ"/>
        </w:rPr>
        <w:t xml:space="preserve">» ҚР Заңы, «Әкімшілік рәсімдер туралы» ҚР Заңы, «Қазақстан Республикасындағы жергілікті мемлекеттік басқару және өзін-өзі басқару туралы» ҚР Заңы,  «Жеке және заңды тұлғалардың өтiнiштерiн қарау тәртiбi туралы» ҚР Заңы, «Мемлекеттік көрсетілетін қызметтер  туралы», ҚР Заңдарын білуі.  </w:t>
      </w:r>
    </w:p>
    <w:p w:rsidR="00EB37AB" w:rsidRPr="00F52D67" w:rsidRDefault="00EB37AB" w:rsidP="00EB37AB">
      <w:pPr>
        <w:pStyle w:val="a8"/>
        <w:jc w:val="both"/>
        <w:rPr>
          <w:b/>
          <w:lang w:val="kk-KZ"/>
        </w:rPr>
      </w:pPr>
      <w:r w:rsidRPr="00F52D67">
        <w:rPr>
          <w:b/>
          <w:lang w:val="kk-KZ"/>
        </w:rPr>
        <w:t xml:space="preserve">      Нормативтік құқықтық актілерін білуі</w:t>
      </w:r>
    </w:p>
    <w:p w:rsidR="00EB37AB" w:rsidRPr="00F52D67" w:rsidRDefault="00EB37AB" w:rsidP="00EB37AB">
      <w:pPr>
        <w:pStyle w:val="a8"/>
        <w:jc w:val="both"/>
        <w:rPr>
          <w:lang w:val="kk-KZ"/>
        </w:rPr>
      </w:pPr>
      <w:r w:rsidRPr="00F52D67">
        <w:rPr>
          <w:lang w:val="kk-KZ"/>
        </w:rPr>
        <w:t xml:space="preserve">1.«Қазақстан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w:t>
      </w:r>
    </w:p>
    <w:p w:rsidR="00EB37AB" w:rsidRPr="00F52D67" w:rsidRDefault="00EB37AB" w:rsidP="00562514">
      <w:pPr>
        <w:pStyle w:val="a8"/>
        <w:rPr>
          <w:lang w:val="kk-KZ"/>
        </w:rPr>
      </w:pPr>
    </w:p>
    <w:p w:rsidR="006B5BD9" w:rsidRPr="006B5BD9" w:rsidRDefault="00B87236" w:rsidP="006B5BD9">
      <w:pPr>
        <w:ind w:right="178"/>
        <w:jc w:val="both"/>
        <w:rPr>
          <w:rFonts w:ascii="Times New Roman" w:hAnsi="Times New Roman"/>
          <w:b/>
          <w:i/>
          <w:sz w:val="24"/>
          <w:szCs w:val="24"/>
          <w:lang w:val="kk-KZ"/>
        </w:rPr>
      </w:pPr>
      <w:r>
        <w:rPr>
          <w:rFonts w:ascii="Times New Roman" w:hAnsi="Times New Roman"/>
          <w:sz w:val="24"/>
          <w:szCs w:val="24"/>
          <w:lang w:val="kk-KZ"/>
        </w:rPr>
        <w:t xml:space="preserve">      </w:t>
      </w:r>
      <w:r w:rsidR="006B5BD9" w:rsidRPr="006B5BD9">
        <w:rPr>
          <w:rFonts w:ascii="Times New Roman" w:hAnsi="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006B5BD9" w:rsidRPr="00CB7C64">
        <w:rPr>
          <w:rFonts w:ascii="Times New Roman" w:hAnsi="Times New Roman"/>
          <w:b/>
          <w:sz w:val="24"/>
          <w:szCs w:val="24"/>
          <w:u w:val="single"/>
          <w:lang w:val="kk-KZ"/>
        </w:rPr>
        <w:t>3 жұмыс күні</w:t>
      </w:r>
      <w:r w:rsidR="006B5BD9" w:rsidRPr="006B5BD9">
        <w:rPr>
          <w:rFonts w:ascii="Times New Roman" w:hAnsi="Times New Roman"/>
          <w:sz w:val="24"/>
          <w:szCs w:val="24"/>
          <w:lang w:val="kk-KZ"/>
        </w:rPr>
        <w:t xml:space="preserve"> ішінде тапсырылуы тиіс.</w:t>
      </w:r>
    </w:p>
    <w:p w:rsidR="006B5BD9" w:rsidRDefault="007F2F15" w:rsidP="007352B1">
      <w:pPr>
        <w:pStyle w:val="a8"/>
        <w:jc w:val="both"/>
        <w:rPr>
          <w:b/>
          <w:lang w:val="kk-KZ"/>
        </w:rPr>
      </w:pPr>
      <w:r w:rsidRPr="00F52D67">
        <w:rPr>
          <w:lang w:val="kk-KZ"/>
        </w:rPr>
        <w:t xml:space="preserve">        </w:t>
      </w:r>
      <w:r w:rsidR="006B5BD9" w:rsidRPr="007352B1">
        <w:rPr>
          <w:b/>
          <w:lang w:val="kk-KZ"/>
        </w:rPr>
        <w:t xml:space="preserve">Ішкі конкурсқа қатысу  үшін мынадай  құжаттар тапсырылады: </w:t>
      </w:r>
    </w:p>
    <w:p w:rsidR="007352B1" w:rsidRPr="007352B1" w:rsidRDefault="007352B1" w:rsidP="007352B1">
      <w:pPr>
        <w:pStyle w:val="a8"/>
        <w:jc w:val="both"/>
        <w:rPr>
          <w:b/>
          <w:bCs/>
          <w:i/>
          <w:iCs/>
          <w:lang w:val="kk-KZ"/>
        </w:rPr>
      </w:pPr>
    </w:p>
    <w:p w:rsidR="007F2F15" w:rsidRPr="00F52D67" w:rsidRDefault="007F2F15" w:rsidP="007352B1">
      <w:pPr>
        <w:pStyle w:val="a8"/>
        <w:jc w:val="both"/>
        <w:rPr>
          <w:bCs/>
          <w:iCs/>
          <w:lang w:val="kk-KZ"/>
        </w:rPr>
      </w:pPr>
      <w:r w:rsidRPr="00F52D67">
        <w:rPr>
          <w:lang w:val="kk-KZ"/>
        </w:rPr>
        <w:t xml:space="preserve">а) </w:t>
      </w:r>
      <w:hyperlink r:id="rId5" w:anchor="z205" w:history="1">
        <w:r w:rsidRPr="00F52D67">
          <w:rPr>
            <w:rStyle w:val="a3"/>
            <w:color w:val="auto"/>
            <w:lang w:val="kk-KZ"/>
          </w:rPr>
          <w:t>қосымшаға</w:t>
        </w:r>
      </w:hyperlink>
      <w:r w:rsidRPr="00F52D67">
        <w:rPr>
          <w:lang w:val="kk-KZ"/>
        </w:rPr>
        <w:t xml:space="preserve"> сәйкес нысандағы өтініш;</w:t>
      </w:r>
    </w:p>
    <w:p w:rsidR="007F2F15" w:rsidRDefault="007F2F15" w:rsidP="007352B1">
      <w:pPr>
        <w:pStyle w:val="a8"/>
        <w:jc w:val="both"/>
        <w:rPr>
          <w:lang w:val="kk-KZ"/>
        </w:rPr>
      </w:pPr>
      <w:r w:rsidRPr="00F52D67">
        <w:rPr>
          <w:lang w:val="kk-KZ"/>
        </w:rPr>
        <w:t xml:space="preserve">б) кадр қызметімен расталған қызметтік тізімі талап етіледі. </w:t>
      </w:r>
    </w:p>
    <w:p w:rsidR="001F5754" w:rsidRDefault="001F5754" w:rsidP="007352B1">
      <w:pPr>
        <w:pStyle w:val="a8"/>
        <w:jc w:val="both"/>
        <w:rPr>
          <w:lang w:val="kk-KZ"/>
        </w:rPr>
      </w:pPr>
    </w:p>
    <w:p w:rsidR="007A62CC" w:rsidRPr="00B92618" w:rsidRDefault="00B92618" w:rsidP="007352B1">
      <w:pPr>
        <w:pStyle w:val="a8"/>
        <w:jc w:val="both"/>
        <w:rPr>
          <w:i/>
          <w:lang w:val="kk-KZ"/>
        </w:rPr>
      </w:pPr>
      <w:r>
        <w:rPr>
          <w:lang w:val="kk-KZ"/>
        </w:rPr>
        <w:t xml:space="preserve">        </w:t>
      </w:r>
      <w:r w:rsidR="007A62CC" w:rsidRPr="00B92618">
        <w:rPr>
          <w:lang w:val="kk-KZ"/>
        </w:rPr>
        <w:t>Құжаттардың толық емес пакетін ұсыну конкурс комиссиясының оларды қараудан бас тартуы үшін негіз болып табылады.</w:t>
      </w:r>
    </w:p>
    <w:p w:rsidR="007F2F15" w:rsidRPr="00F52D67" w:rsidRDefault="00693257" w:rsidP="007352B1">
      <w:pPr>
        <w:pStyle w:val="a8"/>
        <w:jc w:val="both"/>
        <w:rPr>
          <w:lang w:val="kk-KZ"/>
        </w:rPr>
      </w:pPr>
      <w:r>
        <w:rPr>
          <w:lang w:val="kk-KZ"/>
        </w:rPr>
        <w:t xml:space="preserve">      </w:t>
      </w:r>
      <w:r w:rsidR="005E460D">
        <w:rPr>
          <w:lang w:val="kk-KZ"/>
        </w:rPr>
        <w:t xml:space="preserve"> </w:t>
      </w:r>
      <w:r>
        <w:rPr>
          <w:lang w:val="kk-KZ"/>
        </w:rPr>
        <w:t xml:space="preserve">  </w:t>
      </w:r>
      <w:r w:rsidR="007F2F15" w:rsidRPr="00F52D67">
        <w:rPr>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3770B5" w:rsidRPr="00F52D67">
        <w:rPr>
          <w:lang w:val="kk-KZ"/>
        </w:rPr>
        <w:t xml:space="preserve">жұмыс </w:t>
      </w:r>
      <w:r w:rsidR="00B519D5" w:rsidRPr="00F52D67">
        <w:rPr>
          <w:lang w:val="kk-KZ"/>
        </w:rPr>
        <w:t>күн</w:t>
      </w:r>
      <w:r w:rsidR="003770B5" w:rsidRPr="00F52D67">
        <w:rPr>
          <w:lang w:val="kk-KZ"/>
        </w:rPr>
        <w:t>і</w:t>
      </w:r>
      <w:r w:rsidR="007F2F15" w:rsidRPr="00F52D67">
        <w:rPr>
          <w:lang w:val="kk-KZ"/>
        </w:rPr>
        <w:t xml:space="preserve"> бұрын кешіктірілмей береді.</w:t>
      </w:r>
      <w:bookmarkStart w:id="2" w:name="z86"/>
      <w:bookmarkEnd w:id="2"/>
      <w:r w:rsidR="007F2F15" w:rsidRPr="00F52D67">
        <w:rPr>
          <w:lang w:val="kk-KZ"/>
        </w:rPr>
        <w:t>  </w:t>
      </w:r>
    </w:p>
    <w:p w:rsidR="007F2F15" w:rsidRDefault="007F2F15" w:rsidP="007352B1">
      <w:pPr>
        <w:pStyle w:val="a8"/>
        <w:jc w:val="both"/>
        <w:rPr>
          <w:lang w:val="kk-KZ"/>
        </w:rPr>
      </w:pPr>
      <w:r w:rsidRPr="00F52D67">
        <w:rPr>
          <w:lang w:val="kk-KZ"/>
        </w:rPr>
        <w:t xml:space="preserve">Оларды бермеген жағдайда тұлға конкурс комиссиясымен әңгімелесуден өтуге жіберілмейді. </w:t>
      </w:r>
    </w:p>
    <w:p w:rsidR="00AC3A8E" w:rsidRPr="00AC3A8E" w:rsidRDefault="00AC3A8E" w:rsidP="007352B1">
      <w:pPr>
        <w:pStyle w:val="a8"/>
        <w:jc w:val="both"/>
        <w:rPr>
          <w:b/>
          <w:i/>
          <w:lang w:val="kk-KZ"/>
        </w:rPr>
      </w:pPr>
      <w:r w:rsidRPr="00AC3A8E">
        <w:rPr>
          <w:lang w:val="kk-KZ"/>
        </w:rPr>
        <w:t xml:space="preserve">      </w:t>
      </w:r>
      <w:r w:rsidR="005E460D">
        <w:rPr>
          <w:lang w:val="kk-KZ"/>
        </w:rPr>
        <w:t xml:space="preserve"> </w:t>
      </w:r>
      <w:r w:rsidRPr="00AC3A8E">
        <w:rPr>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AC3A8E">
        <w:rPr>
          <w:u w:val="single"/>
          <w:lang w:val="kk-KZ"/>
        </w:rPr>
        <w:t>үш жұмыс күні</w:t>
      </w:r>
      <w:r w:rsidRPr="00AC3A8E">
        <w:rPr>
          <w:lang w:val="kk-KZ"/>
        </w:rPr>
        <w:t xml:space="preserve"> ішінде </w:t>
      </w:r>
      <w:r w:rsidR="00A03A11">
        <w:rPr>
          <w:lang w:val="kk-KZ"/>
        </w:rPr>
        <w:t xml:space="preserve">ОҚО Қазығұрт ауданы, Тутқабаев көшесі </w:t>
      </w:r>
      <w:r w:rsidR="00AB345A">
        <w:rPr>
          <w:lang w:val="kk-KZ"/>
        </w:rPr>
        <w:t>№</w:t>
      </w:r>
      <w:r w:rsidR="00A03A11">
        <w:rPr>
          <w:lang w:val="kk-KZ"/>
        </w:rPr>
        <w:t>2</w:t>
      </w:r>
      <w:r w:rsidRPr="00AC3A8E">
        <w:rPr>
          <w:lang w:val="kk-KZ"/>
        </w:rPr>
        <w:t xml:space="preserve">, </w:t>
      </w:r>
      <w:r w:rsidR="003930AF">
        <w:rPr>
          <w:lang w:val="kk-KZ"/>
        </w:rPr>
        <w:t xml:space="preserve">Қазығұрт </w:t>
      </w:r>
      <w:r w:rsidRPr="00AC3A8E">
        <w:rPr>
          <w:lang w:val="kk-KZ"/>
        </w:rPr>
        <w:t>ауданы бойынша Мемлекеттік кірістер басқармасының ғимаратында өтеді.</w:t>
      </w:r>
    </w:p>
    <w:p w:rsidR="00A70BA6" w:rsidRPr="003D0B16" w:rsidRDefault="00A70BA6" w:rsidP="007352B1">
      <w:pPr>
        <w:pStyle w:val="a8"/>
        <w:jc w:val="both"/>
        <w:rPr>
          <w:b/>
          <w:i/>
          <w:lang w:val="kk-KZ"/>
        </w:rPr>
      </w:pPr>
      <w:r>
        <w:rPr>
          <w:lang w:val="kk-KZ"/>
        </w:rPr>
        <w:t xml:space="preserve">          </w:t>
      </w:r>
      <w:r w:rsidRPr="003D0B16">
        <w:rPr>
          <w:lang w:val="kk-KZ"/>
        </w:rPr>
        <w:t>Конкурс комиссиясы жұмысының ашықтылығы мен объективтілігін қамтамасыз ету үшін оның отырысына байқаушылар шақырылады.</w:t>
      </w:r>
    </w:p>
    <w:p w:rsidR="00A70BA6" w:rsidRPr="003D0B16" w:rsidRDefault="00A70BA6" w:rsidP="007352B1">
      <w:pPr>
        <w:pStyle w:val="a8"/>
        <w:jc w:val="both"/>
        <w:rPr>
          <w:b/>
          <w:i/>
          <w:lang w:val="kk-KZ"/>
        </w:rPr>
      </w:pPr>
      <w:r w:rsidRPr="003D0B16">
        <w:rPr>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3D0B16">
        <w:rPr>
          <w:lang w:val="kk-KZ"/>
        </w:rPr>
        <w:lastRenderedPageBreak/>
        <w:t>ұйымдардың), коммерциялық ұйымдардың және саяси партиялардың өкілдері, уәкілетті органның қызметкерлері қатыса алады.</w:t>
      </w:r>
    </w:p>
    <w:p w:rsidR="00A70BA6" w:rsidRPr="003D0B16" w:rsidRDefault="007D52F1" w:rsidP="007352B1">
      <w:pPr>
        <w:pStyle w:val="a8"/>
        <w:jc w:val="both"/>
        <w:rPr>
          <w:b/>
          <w:i/>
          <w:lang w:val="kk-KZ"/>
        </w:rPr>
      </w:pPr>
      <w:r>
        <w:rPr>
          <w:lang w:val="kk-KZ"/>
        </w:rPr>
        <w:t xml:space="preserve">        </w:t>
      </w:r>
      <w:r w:rsidR="00A70BA6" w:rsidRPr="003D0B16">
        <w:rPr>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A70BA6" w:rsidRPr="003D0B16" w:rsidRDefault="007D52F1" w:rsidP="007352B1">
      <w:pPr>
        <w:pStyle w:val="a8"/>
        <w:jc w:val="both"/>
        <w:rPr>
          <w:b/>
          <w:i/>
          <w:lang w:val="kk-KZ"/>
        </w:rPr>
      </w:pPr>
      <w:r>
        <w:rPr>
          <w:lang w:val="kk-KZ"/>
        </w:rPr>
        <w:t xml:space="preserve">       </w:t>
      </w:r>
      <w:r w:rsidR="00A70BA6" w:rsidRPr="003D0B16">
        <w:rPr>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057E8" w:rsidRPr="00F52D67" w:rsidRDefault="00C057E8" w:rsidP="007352B1">
      <w:pPr>
        <w:pStyle w:val="a8"/>
        <w:jc w:val="both"/>
        <w:rPr>
          <w:lang w:val="kk-KZ"/>
        </w:rPr>
      </w:pPr>
    </w:p>
    <w:p w:rsidR="00C057E8" w:rsidRPr="00F52D67" w:rsidRDefault="00C057E8" w:rsidP="007352B1">
      <w:pPr>
        <w:pStyle w:val="a8"/>
        <w:jc w:val="both"/>
        <w:rPr>
          <w:lang w:val="kk-KZ"/>
        </w:rPr>
      </w:pPr>
    </w:p>
    <w:p w:rsidR="00C057E8" w:rsidRDefault="00FB628D" w:rsidP="007352B1">
      <w:pPr>
        <w:pStyle w:val="a8"/>
        <w:jc w:val="both"/>
        <w:rPr>
          <w:b/>
          <w:lang w:val="kk-KZ"/>
        </w:rPr>
      </w:pPr>
      <w:r w:rsidRPr="00F52D67">
        <w:rPr>
          <w:b/>
          <w:lang w:val="kk-KZ"/>
        </w:rPr>
        <w:t xml:space="preserve"> </w:t>
      </w:r>
    </w:p>
    <w:p w:rsidR="00D032D9" w:rsidRDefault="00D032D9" w:rsidP="007352B1">
      <w:pPr>
        <w:pStyle w:val="a8"/>
        <w:jc w:val="both"/>
        <w:rPr>
          <w:b/>
          <w:lang w:val="kk-KZ"/>
        </w:rPr>
      </w:pPr>
    </w:p>
    <w:p w:rsidR="00D032D9" w:rsidRDefault="00D032D9" w:rsidP="007352B1">
      <w:pPr>
        <w:pStyle w:val="a8"/>
        <w:jc w:val="both"/>
        <w:rPr>
          <w:b/>
          <w:lang w:val="kk-KZ"/>
        </w:rPr>
      </w:pPr>
    </w:p>
    <w:p w:rsidR="00D032D9" w:rsidRDefault="00D032D9" w:rsidP="007352B1">
      <w:pPr>
        <w:pStyle w:val="a8"/>
        <w:jc w:val="both"/>
        <w:rPr>
          <w:b/>
          <w:lang w:val="kk-KZ"/>
        </w:rPr>
      </w:pPr>
    </w:p>
    <w:p w:rsidR="00D032D9" w:rsidRDefault="00D032D9" w:rsidP="007352B1">
      <w:pPr>
        <w:pStyle w:val="a8"/>
        <w:jc w:val="both"/>
        <w:rPr>
          <w:b/>
          <w:lang w:val="kk-KZ"/>
        </w:rPr>
      </w:pPr>
    </w:p>
    <w:p w:rsidR="00D032D9" w:rsidRDefault="00D032D9" w:rsidP="007352B1">
      <w:pPr>
        <w:pStyle w:val="a8"/>
        <w:jc w:val="both"/>
        <w:rPr>
          <w:b/>
          <w:lang w:val="kk-KZ"/>
        </w:rPr>
      </w:pPr>
    </w:p>
    <w:p w:rsidR="00D032D9" w:rsidRDefault="00D032D9" w:rsidP="00C057E8">
      <w:pPr>
        <w:shd w:val="clear" w:color="auto" w:fill="FFFFFF"/>
        <w:jc w:val="both"/>
        <w:rPr>
          <w:rFonts w:ascii="Times New Roman" w:hAnsi="Times New Roman"/>
          <w:b/>
          <w:lang w:val="kk-KZ"/>
        </w:rPr>
      </w:pPr>
    </w:p>
    <w:p w:rsidR="00D032D9" w:rsidRDefault="00D032D9"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0909E0" w:rsidRDefault="000909E0" w:rsidP="00C057E8">
      <w:pPr>
        <w:shd w:val="clear" w:color="auto" w:fill="FFFFFF"/>
        <w:jc w:val="both"/>
        <w:rPr>
          <w:rFonts w:ascii="Times New Roman" w:hAnsi="Times New Roman"/>
          <w:b/>
          <w:lang w:val="kk-KZ"/>
        </w:rPr>
      </w:pPr>
    </w:p>
    <w:p w:rsidR="000909E0" w:rsidRDefault="000909E0" w:rsidP="00C057E8">
      <w:pPr>
        <w:shd w:val="clear" w:color="auto" w:fill="FFFFFF"/>
        <w:jc w:val="both"/>
        <w:rPr>
          <w:rFonts w:ascii="Times New Roman" w:hAnsi="Times New Roman"/>
          <w:b/>
          <w:lang w:val="kk-KZ"/>
        </w:rPr>
      </w:pPr>
    </w:p>
    <w:p w:rsidR="000909E0" w:rsidRDefault="000909E0" w:rsidP="00C057E8">
      <w:pPr>
        <w:shd w:val="clear" w:color="auto" w:fill="FFFFFF"/>
        <w:jc w:val="both"/>
        <w:rPr>
          <w:rFonts w:ascii="Times New Roman" w:hAnsi="Times New Roman"/>
          <w:b/>
          <w:lang w:val="kk-KZ"/>
        </w:rPr>
      </w:pPr>
    </w:p>
    <w:p w:rsidR="000909E0" w:rsidRDefault="000909E0" w:rsidP="00C057E8">
      <w:pPr>
        <w:shd w:val="clear" w:color="auto" w:fill="FFFFFF"/>
        <w:jc w:val="both"/>
        <w:rPr>
          <w:rFonts w:ascii="Times New Roman" w:hAnsi="Times New Roman"/>
          <w:b/>
          <w:lang w:val="kk-KZ"/>
        </w:rPr>
      </w:pPr>
    </w:p>
    <w:p w:rsidR="000909E0" w:rsidRDefault="000909E0" w:rsidP="00C057E8">
      <w:pPr>
        <w:shd w:val="clear" w:color="auto" w:fill="FFFFFF"/>
        <w:jc w:val="both"/>
        <w:rPr>
          <w:rFonts w:ascii="Times New Roman" w:hAnsi="Times New Roman"/>
          <w:b/>
          <w:lang w:val="kk-KZ"/>
        </w:rPr>
      </w:pPr>
    </w:p>
    <w:p w:rsidR="000909E0" w:rsidRDefault="000909E0" w:rsidP="00C057E8">
      <w:pPr>
        <w:shd w:val="clear" w:color="auto" w:fill="FFFFFF"/>
        <w:jc w:val="both"/>
        <w:rPr>
          <w:rFonts w:ascii="Times New Roman" w:hAnsi="Times New Roman"/>
          <w:b/>
          <w:lang w:val="kk-KZ"/>
        </w:rPr>
      </w:pPr>
    </w:p>
    <w:p w:rsidR="000909E0" w:rsidRDefault="000909E0" w:rsidP="00C057E8">
      <w:pPr>
        <w:shd w:val="clear" w:color="auto" w:fill="FFFFFF"/>
        <w:jc w:val="both"/>
        <w:rPr>
          <w:rFonts w:ascii="Times New Roman" w:hAnsi="Times New Roman"/>
          <w:b/>
          <w:lang w:val="kk-KZ"/>
        </w:rPr>
      </w:pPr>
    </w:p>
    <w:p w:rsidR="000909E0" w:rsidRDefault="000909E0"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A83A75" w:rsidRPr="00F52D67" w:rsidRDefault="00A83A75" w:rsidP="007F2F15">
      <w:pPr>
        <w:pStyle w:val="a4"/>
        <w:ind w:left="0"/>
        <w:jc w:val="right"/>
        <w:rPr>
          <w:sz w:val="24"/>
          <w:szCs w:val="24"/>
          <w:lang w:val="kk-KZ"/>
        </w:rPr>
      </w:pPr>
    </w:p>
    <w:p w:rsidR="007F2F15" w:rsidRPr="00F52D67" w:rsidRDefault="007F2F15" w:rsidP="007F2F15">
      <w:pPr>
        <w:pStyle w:val="a4"/>
        <w:ind w:left="0"/>
        <w:jc w:val="right"/>
        <w:rPr>
          <w:sz w:val="24"/>
          <w:szCs w:val="24"/>
          <w:lang w:val="kk-KZ"/>
        </w:rPr>
      </w:pPr>
      <w:r w:rsidRPr="00F52D67">
        <w:rPr>
          <w:sz w:val="24"/>
          <w:szCs w:val="24"/>
          <w:lang w:val="kk-KZ"/>
        </w:rPr>
        <w:t xml:space="preserve">«Б» корпусының мемлекеттік </w:t>
      </w:r>
      <w:r w:rsidRPr="00F52D67">
        <w:rPr>
          <w:sz w:val="24"/>
          <w:szCs w:val="24"/>
          <w:lang w:val="kk-KZ"/>
        </w:rPr>
        <w:br/>
        <w:t xml:space="preserve">әкімшілік лауазымына    </w:t>
      </w:r>
      <w:r w:rsidRPr="00F52D67">
        <w:rPr>
          <w:sz w:val="24"/>
          <w:szCs w:val="24"/>
          <w:lang w:val="kk-KZ"/>
        </w:rPr>
        <w:br/>
        <w:t xml:space="preserve">орналасуға конкурс өткізу </w:t>
      </w:r>
      <w:r w:rsidRPr="00F52D67">
        <w:rPr>
          <w:sz w:val="24"/>
          <w:szCs w:val="24"/>
          <w:lang w:val="kk-KZ"/>
        </w:rPr>
        <w:br/>
        <w:t xml:space="preserve">қағидаларына 2-қосымша  </w:t>
      </w:r>
    </w:p>
    <w:p w:rsidR="005E4F75" w:rsidRPr="00F52D67" w:rsidRDefault="007F2F15" w:rsidP="007F2F15">
      <w:pPr>
        <w:pStyle w:val="a4"/>
        <w:ind w:left="0"/>
        <w:jc w:val="right"/>
        <w:rPr>
          <w:sz w:val="24"/>
          <w:szCs w:val="24"/>
          <w:lang w:val="kk-KZ"/>
        </w:rPr>
      </w:pPr>
      <w:r w:rsidRPr="00F52D67">
        <w:rPr>
          <w:sz w:val="24"/>
          <w:szCs w:val="24"/>
          <w:lang w:val="kk-KZ"/>
        </w:rPr>
        <w:t>___________________________</w:t>
      </w:r>
    </w:p>
    <w:p w:rsidR="005E4F75" w:rsidRPr="00F52D67" w:rsidRDefault="005E4F75" w:rsidP="005E4F75">
      <w:pPr>
        <w:pStyle w:val="a4"/>
        <w:ind w:left="0"/>
        <w:jc w:val="right"/>
        <w:rPr>
          <w:sz w:val="24"/>
          <w:szCs w:val="24"/>
          <w:lang w:val="kk-KZ"/>
        </w:rPr>
      </w:pPr>
      <w:r w:rsidRPr="00F52D67">
        <w:rPr>
          <w:sz w:val="24"/>
          <w:szCs w:val="24"/>
          <w:lang w:val="kk-KZ"/>
        </w:rPr>
        <w:t>___________________________</w:t>
      </w:r>
    </w:p>
    <w:p w:rsidR="005E4F75" w:rsidRPr="00F52D67" w:rsidRDefault="005E4F75" w:rsidP="005E4F75">
      <w:pPr>
        <w:pStyle w:val="a4"/>
        <w:ind w:left="0"/>
        <w:jc w:val="right"/>
        <w:rPr>
          <w:sz w:val="24"/>
          <w:szCs w:val="24"/>
          <w:lang w:val="kk-KZ"/>
        </w:rPr>
      </w:pPr>
      <w:r w:rsidRPr="00F52D67">
        <w:rPr>
          <w:sz w:val="24"/>
          <w:szCs w:val="24"/>
          <w:lang w:val="kk-KZ"/>
        </w:rPr>
        <w:t>___________________________</w:t>
      </w:r>
    </w:p>
    <w:p w:rsidR="005E4F75" w:rsidRPr="00F52D67" w:rsidRDefault="005E4F75" w:rsidP="005E4F75">
      <w:pPr>
        <w:pStyle w:val="a4"/>
        <w:ind w:left="0"/>
        <w:jc w:val="right"/>
        <w:rPr>
          <w:sz w:val="24"/>
          <w:szCs w:val="24"/>
          <w:lang w:val="kk-KZ"/>
        </w:rPr>
      </w:pPr>
      <w:r w:rsidRPr="00F52D67">
        <w:rPr>
          <w:sz w:val="24"/>
          <w:szCs w:val="24"/>
          <w:lang w:val="kk-KZ"/>
        </w:rPr>
        <w:t>___________________________</w:t>
      </w:r>
    </w:p>
    <w:p w:rsidR="005E4F75" w:rsidRPr="00F52D67" w:rsidRDefault="005E4F75" w:rsidP="005E4F75">
      <w:pPr>
        <w:pStyle w:val="a4"/>
        <w:ind w:left="0"/>
        <w:jc w:val="right"/>
        <w:rPr>
          <w:sz w:val="24"/>
          <w:szCs w:val="24"/>
          <w:lang w:val="kk-KZ"/>
        </w:rPr>
      </w:pPr>
      <w:r w:rsidRPr="00F52D67">
        <w:rPr>
          <w:sz w:val="24"/>
          <w:szCs w:val="24"/>
          <w:lang w:val="kk-KZ"/>
        </w:rPr>
        <w:t>___________________________</w:t>
      </w:r>
    </w:p>
    <w:p w:rsidR="007F2F15" w:rsidRPr="00F52D67" w:rsidRDefault="007F2F15" w:rsidP="007F2F15">
      <w:pPr>
        <w:pStyle w:val="a4"/>
        <w:ind w:left="0"/>
        <w:jc w:val="right"/>
        <w:rPr>
          <w:sz w:val="24"/>
          <w:szCs w:val="24"/>
          <w:lang w:val="kk-KZ"/>
        </w:rPr>
      </w:pPr>
      <w:r w:rsidRPr="00F52D67">
        <w:rPr>
          <w:sz w:val="24"/>
          <w:szCs w:val="24"/>
          <w:lang w:val="kk-KZ"/>
        </w:rPr>
        <w:t xml:space="preserve">(мемлекеттік орган)   </w:t>
      </w:r>
    </w:p>
    <w:p w:rsidR="00F01D8D" w:rsidRPr="00F52D67" w:rsidRDefault="00F01D8D" w:rsidP="007F2F15">
      <w:pPr>
        <w:pStyle w:val="3"/>
        <w:jc w:val="center"/>
        <w:rPr>
          <w:rFonts w:ascii="Times New Roman" w:hAnsi="Times New Roman"/>
          <w:b w:val="0"/>
          <w:sz w:val="24"/>
          <w:szCs w:val="24"/>
          <w:lang w:val="kk-KZ"/>
        </w:rPr>
      </w:pPr>
    </w:p>
    <w:p w:rsidR="007F2F15" w:rsidRPr="00F52D67" w:rsidRDefault="007F2F15" w:rsidP="007F2F15">
      <w:pPr>
        <w:pStyle w:val="3"/>
        <w:jc w:val="center"/>
        <w:rPr>
          <w:rFonts w:ascii="Times New Roman" w:hAnsi="Times New Roman"/>
          <w:sz w:val="24"/>
          <w:szCs w:val="24"/>
          <w:lang w:val="kk-KZ"/>
        </w:rPr>
      </w:pPr>
      <w:r w:rsidRPr="00F52D67">
        <w:rPr>
          <w:rFonts w:ascii="Times New Roman" w:hAnsi="Times New Roman"/>
          <w:sz w:val="24"/>
          <w:szCs w:val="24"/>
          <w:lang w:val="kk-KZ"/>
        </w:rPr>
        <w:t>Өтініш</w:t>
      </w:r>
    </w:p>
    <w:p w:rsidR="00F01D8D" w:rsidRPr="00F52D67" w:rsidRDefault="00F01D8D" w:rsidP="00F01D8D">
      <w:pPr>
        <w:rPr>
          <w:lang w:val="kk-KZ"/>
        </w:rPr>
      </w:pPr>
    </w:p>
    <w:p w:rsidR="007F2F15" w:rsidRPr="00F52D67" w:rsidRDefault="00033B16" w:rsidP="007F2F15">
      <w:pPr>
        <w:pStyle w:val="a4"/>
        <w:ind w:left="0"/>
        <w:jc w:val="both"/>
        <w:rPr>
          <w:sz w:val="24"/>
          <w:szCs w:val="24"/>
          <w:lang w:val="kk-KZ"/>
        </w:rPr>
      </w:pPr>
      <w:r w:rsidRPr="00F52D67">
        <w:rPr>
          <w:sz w:val="24"/>
          <w:szCs w:val="24"/>
          <w:lang w:val="kk-KZ"/>
        </w:rPr>
        <w:t>      Мені_________</w:t>
      </w:r>
      <w:r w:rsidR="007F2F15" w:rsidRPr="00F52D67">
        <w:rPr>
          <w:sz w:val="24"/>
          <w:szCs w:val="24"/>
          <w:lang w:val="kk-KZ"/>
        </w:rPr>
        <w:t>___________________________________________________________</w:t>
      </w:r>
      <w:r w:rsidR="007F2F15" w:rsidRPr="00F52D67">
        <w:rPr>
          <w:sz w:val="24"/>
          <w:szCs w:val="24"/>
          <w:lang w:val="kk-KZ"/>
        </w:rPr>
        <w:br/>
        <w:t>____________________________________________________________________</w:t>
      </w:r>
      <w:r w:rsidRPr="00F52D67">
        <w:rPr>
          <w:sz w:val="24"/>
          <w:szCs w:val="24"/>
          <w:lang w:val="kk-KZ"/>
        </w:rPr>
        <w:t>_________</w:t>
      </w:r>
      <w:r w:rsidR="007F2F15" w:rsidRPr="00F52D67">
        <w:rPr>
          <w:sz w:val="24"/>
          <w:szCs w:val="24"/>
          <w:lang w:val="kk-KZ"/>
        </w:rPr>
        <w:br/>
        <w:t>_____</w:t>
      </w:r>
      <w:r w:rsidR="005E4F75" w:rsidRPr="00F52D67">
        <w:rPr>
          <w:sz w:val="24"/>
          <w:szCs w:val="24"/>
          <w:lang w:val="kk-KZ"/>
        </w:rPr>
        <w:t>_______________________________</w:t>
      </w:r>
      <w:r w:rsidR="007F2F15" w:rsidRPr="00F52D67">
        <w:rPr>
          <w:sz w:val="24"/>
          <w:szCs w:val="24"/>
          <w:lang w:val="kk-KZ"/>
        </w:rPr>
        <w:t>бос мемлекеттік әкімшілік лауазымына орналасу конкурсына қатысуға жiберуiңiздi сұраймын.</w:t>
      </w:r>
      <w:r w:rsidR="007F2F15" w:rsidRPr="00F52D67">
        <w:rPr>
          <w:sz w:val="24"/>
          <w:szCs w:val="24"/>
          <w:lang w:val="kk-KZ"/>
        </w:rPr>
        <w:br/>
        <w:t>   Мемлекеттiк әкiмшiлiк лауазымдарға орналасуға конкурс өткiзу</w:t>
      </w:r>
      <w:r w:rsidR="007F2F15" w:rsidRPr="00F52D67">
        <w:rPr>
          <w:sz w:val="24"/>
          <w:szCs w:val="24"/>
          <w:lang w:val="kk-KZ"/>
        </w:rPr>
        <w:br/>
        <w:t>және конкурс комиссиясын қалыптастыру қағидаларының негiзгi</w:t>
      </w:r>
      <w:r w:rsidR="007F2F15" w:rsidRPr="00F52D67">
        <w:rPr>
          <w:sz w:val="24"/>
          <w:szCs w:val="24"/>
          <w:lang w:val="kk-KZ"/>
        </w:rPr>
        <w:br/>
        <w:t>талаптарымен таныстым, олармен келiсемiн және орындауға мiндеттеме</w:t>
      </w:r>
      <w:r w:rsidR="007F2F15" w:rsidRPr="00F52D67">
        <w:rPr>
          <w:sz w:val="24"/>
          <w:szCs w:val="24"/>
          <w:lang w:val="kk-KZ"/>
        </w:rPr>
        <w:br/>
        <w:t>аламын.</w:t>
      </w:r>
      <w:r w:rsidR="007F2F15" w:rsidRPr="00F52D67">
        <w:rPr>
          <w:sz w:val="24"/>
          <w:szCs w:val="24"/>
          <w:lang w:val="kk-KZ"/>
        </w:rPr>
        <w:br/>
        <w:t xml:space="preserve">      Ұсынылып отырған құжаттарымның дәйектiлiгiне жауап беремiн. </w:t>
      </w:r>
    </w:p>
    <w:p w:rsidR="007F2F15" w:rsidRPr="00F52D67" w:rsidRDefault="007F2F15" w:rsidP="007F2F15">
      <w:pPr>
        <w:pStyle w:val="a4"/>
        <w:ind w:left="0"/>
        <w:rPr>
          <w:sz w:val="24"/>
          <w:szCs w:val="24"/>
          <w:lang w:val="kk-KZ"/>
        </w:rPr>
      </w:pPr>
      <w:r w:rsidRPr="00F52D67">
        <w:rPr>
          <w:sz w:val="24"/>
          <w:szCs w:val="24"/>
          <w:lang w:val="kk-KZ"/>
        </w:rPr>
        <w:t xml:space="preserve">      </w:t>
      </w:r>
      <w:r w:rsidR="003700B4" w:rsidRPr="00F52D67">
        <w:rPr>
          <w:sz w:val="24"/>
          <w:szCs w:val="24"/>
          <w:lang w:val="kk-KZ"/>
        </w:rPr>
        <w:t xml:space="preserve"> </w:t>
      </w:r>
      <w:r w:rsidRPr="00F52D67">
        <w:rPr>
          <w:sz w:val="24"/>
          <w:szCs w:val="24"/>
          <w:lang w:val="kk-KZ"/>
        </w:rPr>
        <w:t>Қоса берілген құжаттар:      ________________________________________________________________</w:t>
      </w:r>
      <w:r w:rsidR="00C74D4B" w:rsidRPr="00F52D67">
        <w:rPr>
          <w:sz w:val="24"/>
          <w:szCs w:val="24"/>
          <w:lang w:val="kk-KZ"/>
        </w:rPr>
        <w:t>_____________</w:t>
      </w:r>
      <w:r w:rsidRPr="00F52D67">
        <w:rPr>
          <w:sz w:val="24"/>
          <w:szCs w:val="24"/>
          <w:lang w:val="kk-KZ"/>
        </w:rPr>
        <w:br/>
        <w:t>____________________________________________________________________</w:t>
      </w:r>
      <w:r w:rsidR="00C74D4B" w:rsidRPr="00F52D67">
        <w:rPr>
          <w:sz w:val="24"/>
          <w:szCs w:val="24"/>
          <w:lang w:val="kk-KZ"/>
        </w:rPr>
        <w:t>_________</w:t>
      </w:r>
      <w:r w:rsidRPr="00F52D67">
        <w:rPr>
          <w:sz w:val="24"/>
          <w:szCs w:val="24"/>
          <w:lang w:val="kk-KZ"/>
        </w:rPr>
        <w:br/>
        <w:t>____________________________________________________________________</w:t>
      </w:r>
      <w:r w:rsidR="00C74D4B" w:rsidRPr="00F52D67">
        <w:rPr>
          <w:sz w:val="24"/>
          <w:szCs w:val="24"/>
          <w:lang w:val="kk-KZ"/>
        </w:rPr>
        <w:t>_________</w:t>
      </w:r>
      <w:r w:rsidRPr="00F52D67">
        <w:rPr>
          <w:sz w:val="24"/>
          <w:szCs w:val="24"/>
          <w:lang w:val="kk-KZ"/>
        </w:rPr>
        <w:br/>
        <w:t>____________________________________________________________________</w:t>
      </w:r>
      <w:r w:rsidR="00C74D4B" w:rsidRPr="00F52D67">
        <w:rPr>
          <w:sz w:val="24"/>
          <w:szCs w:val="24"/>
          <w:lang w:val="kk-KZ"/>
        </w:rPr>
        <w:t>_________</w:t>
      </w:r>
      <w:r w:rsidRPr="00F52D67">
        <w:rPr>
          <w:sz w:val="24"/>
          <w:szCs w:val="24"/>
          <w:lang w:val="kk-KZ"/>
        </w:rPr>
        <w:br/>
        <w:t>____________________________________________________________________</w:t>
      </w:r>
      <w:r w:rsidR="00C74D4B" w:rsidRPr="00F52D67">
        <w:rPr>
          <w:sz w:val="24"/>
          <w:szCs w:val="24"/>
          <w:lang w:val="kk-KZ"/>
        </w:rPr>
        <w:t>_________</w:t>
      </w:r>
      <w:r w:rsidRPr="00F52D67">
        <w:rPr>
          <w:sz w:val="24"/>
          <w:szCs w:val="24"/>
          <w:lang w:val="kk-KZ"/>
        </w:rPr>
        <w:br/>
        <w:t>____________________________________________________________________</w:t>
      </w:r>
      <w:r w:rsidR="00C74D4B" w:rsidRPr="00F52D67">
        <w:rPr>
          <w:sz w:val="24"/>
          <w:szCs w:val="24"/>
          <w:lang w:val="kk-KZ"/>
        </w:rPr>
        <w:t>_________</w:t>
      </w:r>
      <w:r w:rsidRPr="00F52D67">
        <w:rPr>
          <w:sz w:val="24"/>
          <w:szCs w:val="24"/>
          <w:lang w:val="kk-KZ"/>
        </w:rPr>
        <w:br/>
        <w:t>_____________________________________________________________________</w:t>
      </w:r>
      <w:r w:rsidR="00C74D4B" w:rsidRPr="00F52D67">
        <w:rPr>
          <w:sz w:val="24"/>
          <w:szCs w:val="24"/>
          <w:lang w:val="kk-KZ"/>
        </w:rPr>
        <w:t>________</w:t>
      </w:r>
    </w:p>
    <w:p w:rsidR="007F2F15" w:rsidRPr="00F52D67" w:rsidRDefault="007F2F15" w:rsidP="007F2F15">
      <w:pPr>
        <w:pStyle w:val="a4"/>
        <w:ind w:left="0" w:firstLine="708"/>
        <w:rPr>
          <w:sz w:val="24"/>
          <w:szCs w:val="24"/>
          <w:lang w:val="kk-KZ"/>
        </w:rPr>
      </w:pPr>
      <w:r w:rsidRPr="00F52D67">
        <w:rPr>
          <w:sz w:val="24"/>
          <w:szCs w:val="24"/>
          <w:lang w:val="kk-KZ"/>
        </w:rPr>
        <w:t xml:space="preserve">__________                                             </w:t>
      </w:r>
      <w:r w:rsidR="00C74D4B" w:rsidRPr="00F52D67">
        <w:rPr>
          <w:sz w:val="24"/>
          <w:szCs w:val="24"/>
          <w:lang w:val="kk-KZ"/>
        </w:rPr>
        <w:t xml:space="preserve">               </w:t>
      </w:r>
      <w:r w:rsidRPr="00F52D67">
        <w:rPr>
          <w:sz w:val="24"/>
          <w:szCs w:val="24"/>
          <w:lang w:val="kk-KZ"/>
        </w:rPr>
        <w:t>_______________________________</w:t>
      </w:r>
      <w:r w:rsidRPr="00F52D67">
        <w:rPr>
          <w:sz w:val="24"/>
          <w:szCs w:val="24"/>
          <w:lang w:val="kk-KZ"/>
        </w:rPr>
        <w:br/>
        <w:t xml:space="preserve">            </w:t>
      </w:r>
      <w:r w:rsidR="002D5E95" w:rsidRPr="00F52D67">
        <w:rPr>
          <w:sz w:val="24"/>
          <w:szCs w:val="24"/>
          <w:lang w:val="kk-KZ"/>
        </w:rPr>
        <w:t xml:space="preserve">    </w:t>
      </w:r>
      <w:r w:rsidRPr="00F52D67">
        <w:rPr>
          <w:sz w:val="24"/>
          <w:szCs w:val="24"/>
          <w:lang w:val="kk-KZ"/>
        </w:rPr>
        <w:t xml:space="preserve"> (қолы)                                                            </w:t>
      </w:r>
      <w:r w:rsidR="00C74D4B" w:rsidRPr="00F52D67">
        <w:rPr>
          <w:sz w:val="24"/>
          <w:szCs w:val="24"/>
          <w:lang w:val="kk-KZ"/>
        </w:rPr>
        <w:t xml:space="preserve">                 </w:t>
      </w:r>
      <w:r w:rsidRPr="00F52D67">
        <w:rPr>
          <w:sz w:val="24"/>
          <w:szCs w:val="24"/>
          <w:lang w:val="kk-KZ"/>
        </w:rPr>
        <w:t xml:space="preserve"> (Т.А.Ә. (болған жағдайда)</w:t>
      </w:r>
    </w:p>
    <w:p w:rsidR="00260FD4" w:rsidRPr="00F52D67" w:rsidRDefault="00260FD4" w:rsidP="007F2F15">
      <w:pPr>
        <w:pStyle w:val="a4"/>
        <w:ind w:left="0" w:firstLine="708"/>
        <w:rPr>
          <w:sz w:val="24"/>
          <w:szCs w:val="24"/>
          <w:lang w:val="kk-KZ"/>
        </w:rPr>
      </w:pPr>
    </w:p>
    <w:p w:rsidR="00260FD4" w:rsidRPr="00F52D67" w:rsidRDefault="00260FD4" w:rsidP="007F2F15">
      <w:pPr>
        <w:pStyle w:val="a4"/>
        <w:ind w:left="0" w:firstLine="708"/>
        <w:rPr>
          <w:sz w:val="24"/>
          <w:szCs w:val="24"/>
          <w:lang w:val="kk-KZ"/>
        </w:rPr>
      </w:pPr>
    </w:p>
    <w:p w:rsidR="00260FD4" w:rsidRPr="00F52D67" w:rsidRDefault="00260FD4" w:rsidP="007F2F15">
      <w:pPr>
        <w:pStyle w:val="a4"/>
        <w:ind w:left="0" w:firstLine="708"/>
        <w:rPr>
          <w:sz w:val="24"/>
          <w:szCs w:val="24"/>
          <w:lang w:val="kk-KZ"/>
        </w:rPr>
      </w:pPr>
    </w:p>
    <w:p w:rsidR="00260FD4" w:rsidRPr="00F52D67" w:rsidRDefault="00260FD4" w:rsidP="007F2F15">
      <w:pPr>
        <w:pStyle w:val="a4"/>
        <w:ind w:left="0" w:firstLine="708"/>
        <w:rPr>
          <w:sz w:val="24"/>
          <w:szCs w:val="24"/>
          <w:lang w:val="kk-KZ"/>
        </w:rPr>
      </w:pPr>
    </w:p>
    <w:p w:rsidR="007F2F15" w:rsidRPr="00F52D67" w:rsidRDefault="007F2F15" w:rsidP="007F2F15">
      <w:pPr>
        <w:pStyle w:val="a4"/>
        <w:ind w:left="0" w:firstLine="708"/>
        <w:rPr>
          <w:sz w:val="24"/>
          <w:szCs w:val="24"/>
          <w:lang w:val="kk-KZ"/>
        </w:rPr>
      </w:pPr>
      <w:r w:rsidRPr="00F52D67">
        <w:rPr>
          <w:sz w:val="24"/>
          <w:szCs w:val="24"/>
          <w:lang w:val="kk-KZ"/>
        </w:rPr>
        <w:t>«____» _______________ 20__ ж.</w:t>
      </w:r>
    </w:p>
    <w:p w:rsidR="007F2F15" w:rsidRPr="00F52D67" w:rsidRDefault="007F2F15" w:rsidP="007F2F15">
      <w:pPr>
        <w:rPr>
          <w:rFonts w:ascii="Times New Roman" w:hAnsi="Times New Roman"/>
          <w:sz w:val="24"/>
          <w:szCs w:val="24"/>
          <w:lang w:val="kk-KZ"/>
        </w:rPr>
      </w:pPr>
    </w:p>
    <w:p w:rsidR="007F2F15" w:rsidRPr="00FC55C0" w:rsidRDefault="007F2F15" w:rsidP="007F2F15">
      <w:pPr>
        <w:rPr>
          <w:rFonts w:ascii="Times New Roman" w:hAnsi="Times New Roman"/>
          <w:sz w:val="24"/>
          <w:szCs w:val="24"/>
          <w:lang w:val="kk-KZ"/>
        </w:rPr>
      </w:pPr>
    </w:p>
    <w:p w:rsidR="007F2F15" w:rsidRPr="00FC55C0" w:rsidRDefault="007F2F15" w:rsidP="007F2F15">
      <w:pPr>
        <w:rPr>
          <w:rFonts w:ascii="Times New Roman" w:hAnsi="Times New Roman"/>
          <w:sz w:val="24"/>
          <w:szCs w:val="24"/>
          <w:lang w:val="kk-KZ"/>
        </w:rPr>
      </w:pPr>
    </w:p>
    <w:p w:rsidR="007F2F15" w:rsidRDefault="007F2F15" w:rsidP="007F2F15">
      <w:pPr>
        <w:rPr>
          <w:rFonts w:ascii="Times New Roman" w:hAnsi="Times New Roman"/>
          <w:sz w:val="24"/>
          <w:szCs w:val="24"/>
          <w:lang w:val="kk-KZ"/>
        </w:rPr>
      </w:pPr>
    </w:p>
    <w:sectPr w:rsidR="007F2F15" w:rsidSect="00C17CAD">
      <w:pgSz w:w="11906" w:h="16838"/>
      <w:pgMar w:top="426"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5A7"/>
    <w:multiLevelType w:val="hybridMultilevel"/>
    <w:tmpl w:val="5E3482F6"/>
    <w:lvl w:ilvl="0" w:tplc="0A026E56">
      <w:start w:val="99"/>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3700D"/>
    <w:multiLevelType w:val="hybridMultilevel"/>
    <w:tmpl w:val="4AE6BD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7032D"/>
    <w:multiLevelType w:val="hybridMultilevel"/>
    <w:tmpl w:val="E81066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223934"/>
    <w:multiLevelType w:val="hybridMultilevel"/>
    <w:tmpl w:val="32346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B440F"/>
    <w:multiLevelType w:val="hybridMultilevel"/>
    <w:tmpl w:val="317CE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4B5774"/>
    <w:multiLevelType w:val="hybridMultilevel"/>
    <w:tmpl w:val="C02E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D6A593C"/>
    <w:multiLevelType w:val="hybridMultilevel"/>
    <w:tmpl w:val="A4F6F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340D6"/>
    <w:rsid w:val="00025E8F"/>
    <w:rsid w:val="00027554"/>
    <w:rsid w:val="0003089F"/>
    <w:rsid w:val="00033B16"/>
    <w:rsid w:val="00033DBE"/>
    <w:rsid w:val="000470A3"/>
    <w:rsid w:val="000506DD"/>
    <w:rsid w:val="0005744E"/>
    <w:rsid w:val="00060298"/>
    <w:rsid w:val="00062DBC"/>
    <w:rsid w:val="00075603"/>
    <w:rsid w:val="0007738F"/>
    <w:rsid w:val="000859D0"/>
    <w:rsid w:val="0008645F"/>
    <w:rsid w:val="000909E0"/>
    <w:rsid w:val="00095F25"/>
    <w:rsid w:val="000964DB"/>
    <w:rsid w:val="000D0B11"/>
    <w:rsid w:val="000D1AB0"/>
    <w:rsid w:val="000E47B4"/>
    <w:rsid w:val="000F4731"/>
    <w:rsid w:val="000F6CD6"/>
    <w:rsid w:val="00100601"/>
    <w:rsid w:val="0010529B"/>
    <w:rsid w:val="0011754C"/>
    <w:rsid w:val="00126751"/>
    <w:rsid w:val="00140102"/>
    <w:rsid w:val="00140187"/>
    <w:rsid w:val="00150B9A"/>
    <w:rsid w:val="00151DA7"/>
    <w:rsid w:val="00153E45"/>
    <w:rsid w:val="00154357"/>
    <w:rsid w:val="00155CAA"/>
    <w:rsid w:val="00157539"/>
    <w:rsid w:val="00160DBC"/>
    <w:rsid w:val="00172668"/>
    <w:rsid w:val="001771A8"/>
    <w:rsid w:val="00191A01"/>
    <w:rsid w:val="001948CA"/>
    <w:rsid w:val="00195E0C"/>
    <w:rsid w:val="001A20B7"/>
    <w:rsid w:val="001A5269"/>
    <w:rsid w:val="001B4EBC"/>
    <w:rsid w:val="001C3027"/>
    <w:rsid w:val="001D1324"/>
    <w:rsid w:val="001D556A"/>
    <w:rsid w:val="001D6F3D"/>
    <w:rsid w:val="001E307F"/>
    <w:rsid w:val="001E6CD2"/>
    <w:rsid w:val="001E7953"/>
    <w:rsid w:val="001F0B22"/>
    <w:rsid w:val="001F3571"/>
    <w:rsid w:val="001F5754"/>
    <w:rsid w:val="00204AE1"/>
    <w:rsid w:val="0020720E"/>
    <w:rsid w:val="00207620"/>
    <w:rsid w:val="00212927"/>
    <w:rsid w:val="00212AB5"/>
    <w:rsid w:val="00214290"/>
    <w:rsid w:val="00214772"/>
    <w:rsid w:val="00214870"/>
    <w:rsid w:val="00216196"/>
    <w:rsid w:val="00216552"/>
    <w:rsid w:val="00216B80"/>
    <w:rsid w:val="00224147"/>
    <w:rsid w:val="0022567F"/>
    <w:rsid w:val="00227E61"/>
    <w:rsid w:val="00233A70"/>
    <w:rsid w:val="00243CFF"/>
    <w:rsid w:val="00255CBA"/>
    <w:rsid w:val="00257AC4"/>
    <w:rsid w:val="00260FD4"/>
    <w:rsid w:val="002676ED"/>
    <w:rsid w:val="0027228E"/>
    <w:rsid w:val="00282451"/>
    <w:rsid w:val="002831B7"/>
    <w:rsid w:val="002A4745"/>
    <w:rsid w:val="002C270F"/>
    <w:rsid w:val="002D486F"/>
    <w:rsid w:val="002D5155"/>
    <w:rsid w:val="002D5E95"/>
    <w:rsid w:val="002D66CD"/>
    <w:rsid w:val="002D6F63"/>
    <w:rsid w:val="002E5475"/>
    <w:rsid w:val="002E557D"/>
    <w:rsid w:val="002E74EC"/>
    <w:rsid w:val="002F386E"/>
    <w:rsid w:val="003035B7"/>
    <w:rsid w:val="0032732D"/>
    <w:rsid w:val="0033572D"/>
    <w:rsid w:val="0034682D"/>
    <w:rsid w:val="003521B6"/>
    <w:rsid w:val="003700B4"/>
    <w:rsid w:val="00371EC6"/>
    <w:rsid w:val="00376C16"/>
    <w:rsid w:val="003770B5"/>
    <w:rsid w:val="00385BD9"/>
    <w:rsid w:val="003930AF"/>
    <w:rsid w:val="00394608"/>
    <w:rsid w:val="003A2754"/>
    <w:rsid w:val="003B6F09"/>
    <w:rsid w:val="003C1EBF"/>
    <w:rsid w:val="003C7751"/>
    <w:rsid w:val="003D257A"/>
    <w:rsid w:val="00414448"/>
    <w:rsid w:val="004145A5"/>
    <w:rsid w:val="00416A90"/>
    <w:rsid w:val="004228E6"/>
    <w:rsid w:val="0042434A"/>
    <w:rsid w:val="00435BCB"/>
    <w:rsid w:val="00435FB6"/>
    <w:rsid w:val="004410A3"/>
    <w:rsid w:val="00462120"/>
    <w:rsid w:val="004803BB"/>
    <w:rsid w:val="0049259E"/>
    <w:rsid w:val="0049417C"/>
    <w:rsid w:val="00494EE1"/>
    <w:rsid w:val="004A5735"/>
    <w:rsid w:val="004B7781"/>
    <w:rsid w:val="004B7ED8"/>
    <w:rsid w:val="004D1F3C"/>
    <w:rsid w:val="004D3AF1"/>
    <w:rsid w:val="004E4B34"/>
    <w:rsid w:val="00501C23"/>
    <w:rsid w:val="00512506"/>
    <w:rsid w:val="00513154"/>
    <w:rsid w:val="005162DC"/>
    <w:rsid w:val="005340D6"/>
    <w:rsid w:val="00552CBB"/>
    <w:rsid w:val="0055444E"/>
    <w:rsid w:val="00562514"/>
    <w:rsid w:val="00592981"/>
    <w:rsid w:val="005A059D"/>
    <w:rsid w:val="005A172F"/>
    <w:rsid w:val="005A6F2A"/>
    <w:rsid w:val="005D4629"/>
    <w:rsid w:val="005D5209"/>
    <w:rsid w:val="005E460D"/>
    <w:rsid w:val="005E4690"/>
    <w:rsid w:val="005E4F75"/>
    <w:rsid w:val="005F088A"/>
    <w:rsid w:val="005F167C"/>
    <w:rsid w:val="005F3B48"/>
    <w:rsid w:val="005F5322"/>
    <w:rsid w:val="0060764D"/>
    <w:rsid w:val="006207A8"/>
    <w:rsid w:val="00655B74"/>
    <w:rsid w:val="00675C6F"/>
    <w:rsid w:val="00675FA7"/>
    <w:rsid w:val="0067798D"/>
    <w:rsid w:val="00683E93"/>
    <w:rsid w:val="006913D7"/>
    <w:rsid w:val="00691834"/>
    <w:rsid w:val="00693257"/>
    <w:rsid w:val="00694F39"/>
    <w:rsid w:val="00695BC2"/>
    <w:rsid w:val="006A02DC"/>
    <w:rsid w:val="006B5BD9"/>
    <w:rsid w:val="006C63F8"/>
    <w:rsid w:val="006D0B0A"/>
    <w:rsid w:val="006D24FA"/>
    <w:rsid w:val="006E5A3C"/>
    <w:rsid w:val="006E7D70"/>
    <w:rsid w:val="006F25F4"/>
    <w:rsid w:val="006F2E26"/>
    <w:rsid w:val="006F3A6F"/>
    <w:rsid w:val="006F4FB8"/>
    <w:rsid w:val="00710237"/>
    <w:rsid w:val="00714ED2"/>
    <w:rsid w:val="007352B1"/>
    <w:rsid w:val="007436F4"/>
    <w:rsid w:val="00745065"/>
    <w:rsid w:val="00745950"/>
    <w:rsid w:val="007509DC"/>
    <w:rsid w:val="00752B6A"/>
    <w:rsid w:val="00753D49"/>
    <w:rsid w:val="00764EF9"/>
    <w:rsid w:val="00776BA1"/>
    <w:rsid w:val="00781B3D"/>
    <w:rsid w:val="00795669"/>
    <w:rsid w:val="007A320A"/>
    <w:rsid w:val="007A35A8"/>
    <w:rsid w:val="007A62CC"/>
    <w:rsid w:val="007B25B2"/>
    <w:rsid w:val="007B43D2"/>
    <w:rsid w:val="007C1D9D"/>
    <w:rsid w:val="007C342E"/>
    <w:rsid w:val="007C4832"/>
    <w:rsid w:val="007C595A"/>
    <w:rsid w:val="007D0C91"/>
    <w:rsid w:val="007D2E1B"/>
    <w:rsid w:val="007D52F1"/>
    <w:rsid w:val="007E0123"/>
    <w:rsid w:val="007E55CF"/>
    <w:rsid w:val="007E79CE"/>
    <w:rsid w:val="007F2F15"/>
    <w:rsid w:val="008036B6"/>
    <w:rsid w:val="00805777"/>
    <w:rsid w:val="0080755F"/>
    <w:rsid w:val="008363DE"/>
    <w:rsid w:val="00840DA6"/>
    <w:rsid w:val="00846377"/>
    <w:rsid w:val="00853BEC"/>
    <w:rsid w:val="008565B1"/>
    <w:rsid w:val="008612BD"/>
    <w:rsid w:val="00865304"/>
    <w:rsid w:val="008676A7"/>
    <w:rsid w:val="00867D34"/>
    <w:rsid w:val="008A2561"/>
    <w:rsid w:val="008A45CF"/>
    <w:rsid w:val="008B4B19"/>
    <w:rsid w:val="008C369A"/>
    <w:rsid w:val="008D1826"/>
    <w:rsid w:val="008F39A2"/>
    <w:rsid w:val="008F5CC3"/>
    <w:rsid w:val="00904ED5"/>
    <w:rsid w:val="00916DDB"/>
    <w:rsid w:val="009211F3"/>
    <w:rsid w:val="009241AF"/>
    <w:rsid w:val="0093180D"/>
    <w:rsid w:val="009331EB"/>
    <w:rsid w:val="00944236"/>
    <w:rsid w:val="0094444E"/>
    <w:rsid w:val="00944784"/>
    <w:rsid w:val="00947CFE"/>
    <w:rsid w:val="009521E5"/>
    <w:rsid w:val="00954EFC"/>
    <w:rsid w:val="0095609C"/>
    <w:rsid w:val="00957280"/>
    <w:rsid w:val="0097387B"/>
    <w:rsid w:val="00990A67"/>
    <w:rsid w:val="0099456A"/>
    <w:rsid w:val="009A0D84"/>
    <w:rsid w:val="009B6B2B"/>
    <w:rsid w:val="009E64F8"/>
    <w:rsid w:val="009F51E9"/>
    <w:rsid w:val="00A03A11"/>
    <w:rsid w:val="00A16ECC"/>
    <w:rsid w:val="00A21749"/>
    <w:rsid w:val="00A23406"/>
    <w:rsid w:val="00A26076"/>
    <w:rsid w:val="00A44EF0"/>
    <w:rsid w:val="00A53E21"/>
    <w:rsid w:val="00A55790"/>
    <w:rsid w:val="00A65F2D"/>
    <w:rsid w:val="00A70BA6"/>
    <w:rsid w:val="00A71896"/>
    <w:rsid w:val="00A72116"/>
    <w:rsid w:val="00A72EAC"/>
    <w:rsid w:val="00A74D3F"/>
    <w:rsid w:val="00A76561"/>
    <w:rsid w:val="00A83A75"/>
    <w:rsid w:val="00A86F6A"/>
    <w:rsid w:val="00A93FA7"/>
    <w:rsid w:val="00A96F4A"/>
    <w:rsid w:val="00AA38F1"/>
    <w:rsid w:val="00AB345A"/>
    <w:rsid w:val="00AB3B56"/>
    <w:rsid w:val="00AC3A8E"/>
    <w:rsid w:val="00AC622C"/>
    <w:rsid w:val="00AD24CE"/>
    <w:rsid w:val="00AE1932"/>
    <w:rsid w:val="00AE64B1"/>
    <w:rsid w:val="00AF0A41"/>
    <w:rsid w:val="00AF6C27"/>
    <w:rsid w:val="00AF7F57"/>
    <w:rsid w:val="00B051AE"/>
    <w:rsid w:val="00B0669A"/>
    <w:rsid w:val="00B0741A"/>
    <w:rsid w:val="00B17635"/>
    <w:rsid w:val="00B17B56"/>
    <w:rsid w:val="00B234D7"/>
    <w:rsid w:val="00B24AFD"/>
    <w:rsid w:val="00B325D1"/>
    <w:rsid w:val="00B34699"/>
    <w:rsid w:val="00B3624C"/>
    <w:rsid w:val="00B473DA"/>
    <w:rsid w:val="00B519D5"/>
    <w:rsid w:val="00B57ADE"/>
    <w:rsid w:val="00B62D91"/>
    <w:rsid w:val="00B64E4C"/>
    <w:rsid w:val="00B706C8"/>
    <w:rsid w:val="00B87236"/>
    <w:rsid w:val="00B92618"/>
    <w:rsid w:val="00BA29FC"/>
    <w:rsid w:val="00BB5F0B"/>
    <w:rsid w:val="00BD775D"/>
    <w:rsid w:val="00BE06BA"/>
    <w:rsid w:val="00BE16B4"/>
    <w:rsid w:val="00BF7050"/>
    <w:rsid w:val="00C057E8"/>
    <w:rsid w:val="00C124A7"/>
    <w:rsid w:val="00C1522E"/>
    <w:rsid w:val="00C17CAD"/>
    <w:rsid w:val="00C22FE8"/>
    <w:rsid w:val="00C26853"/>
    <w:rsid w:val="00C33795"/>
    <w:rsid w:val="00C3496F"/>
    <w:rsid w:val="00C365A0"/>
    <w:rsid w:val="00C40E33"/>
    <w:rsid w:val="00C4464E"/>
    <w:rsid w:val="00C61218"/>
    <w:rsid w:val="00C74D4B"/>
    <w:rsid w:val="00C75F93"/>
    <w:rsid w:val="00C76A58"/>
    <w:rsid w:val="00C84A25"/>
    <w:rsid w:val="00C91143"/>
    <w:rsid w:val="00CA02FE"/>
    <w:rsid w:val="00CA5BA6"/>
    <w:rsid w:val="00CA7E1A"/>
    <w:rsid w:val="00CB13CD"/>
    <w:rsid w:val="00CB6CDA"/>
    <w:rsid w:val="00CB7C64"/>
    <w:rsid w:val="00CD3256"/>
    <w:rsid w:val="00CD3C91"/>
    <w:rsid w:val="00CE0335"/>
    <w:rsid w:val="00CE443E"/>
    <w:rsid w:val="00CE5FA2"/>
    <w:rsid w:val="00CF4311"/>
    <w:rsid w:val="00D032D9"/>
    <w:rsid w:val="00D04585"/>
    <w:rsid w:val="00D06B0B"/>
    <w:rsid w:val="00D06D50"/>
    <w:rsid w:val="00D22D9D"/>
    <w:rsid w:val="00D27461"/>
    <w:rsid w:val="00D27E13"/>
    <w:rsid w:val="00D45EAD"/>
    <w:rsid w:val="00D4635B"/>
    <w:rsid w:val="00D55DF6"/>
    <w:rsid w:val="00D60C9A"/>
    <w:rsid w:val="00D64938"/>
    <w:rsid w:val="00D67197"/>
    <w:rsid w:val="00D67BE2"/>
    <w:rsid w:val="00D67EA7"/>
    <w:rsid w:val="00D71A08"/>
    <w:rsid w:val="00D77DEA"/>
    <w:rsid w:val="00D9058C"/>
    <w:rsid w:val="00DA4339"/>
    <w:rsid w:val="00DB4E8F"/>
    <w:rsid w:val="00DD2C17"/>
    <w:rsid w:val="00DD7D1F"/>
    <w:rsid w:val="00DE1C1C"/>
    <w:rsid w:val="00DE20E5"/>
    <w:rsid w:val="00DF3D94"/>
    <w:rsid w:val="00DF4436"/>
    <w:rsid w:val="00E03228"/>
    <w:rsid w:val="00E07945"/>
    <w:rsid w:val="00E2340D"/>
    <w:rsid w:val="00E31C6E"/>
    <w:rsid w:val="00E415EA"/>
    <w:rsid w:val="00E4176F"/>
    <w:rsid w:val="00E43BFB"/>
    <w:rsid w:val="00E454BA"/>
    <w:rsid w:val="00E546C5"/>
    <w:rsid w:val="00E72F36"/>
    <w:rsid w:val="00E74505"/>
    <w:rsid w:val="00E84D93"/>
    <w:rsid w:val="00E97251"/>
    <w:rsid w:val="00E97774"/>
    <w:rsid w:val="00EA0B7C"/>
    <w:rsid w:val="00EB37AB"/>
    <w:rsid w:val="00EB541A"/>
    <w:rsid w:val="00EB7888"/>
    <w:rsid w:val="00EC1BB9"/>
    <w:rsid w:val="00EC3628"/>
    <w:rsid w:val="00EC5F51"/>
    <w:rsid w:val="00ED6CCA"/>
    <w:rsid w:val="00ED7B1D"/>
    <w:rsid w:val="00EE2E6C"/>
    <w:rsid w:val="00EE770E"/>
    <w:rsid w:val="00F00F92"/>
    <w:rsid w:val="00F01D8D"/>
    <w:rsid w:val="00F13DEF"/>
    <w:rsid w:val="00F147EF"/>
    <w:rsid w:val="00F156D5"/>
    <w:rsid w:val="00F27EA8"/>
    <w:rsid w:val="00F51A6D"/>
    <w:rsid w:val="00F52D67"/>
    <w:rsid w:val="00F60C3D"/>
    <w:rsid w:val="00F7113B"/>
    <w:rsid w:val="00F74720"/>
    <w:rsid w:val="00F7572A"/>
    <w:rsid w:val="00F77F8B"/>
    <w:rsid w:val="00F8119A"/>
    <w:rsid w:val="00F9084B"/>
    <w:rsid w:val="00FA5057"/>
    <w:rsid w:val="00FB304B"/>
    <w:rsid w:val="00FB628D"/>
    <w:rsid w:val="00FC1710"/>
    <w:rsid w:val="00FC55C0"/>
    <w:rsid w:val="00FD5B87"/>
    <w:rsid w:val="00FE230B"/>
    <w:rsid w:val="00FE31D8"/>
    <w:rsid w:val="00FE4563"/>
    <w:rsid w:val="00FF0AAF"/>
    <w:rsid w:val="00FF2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semiHidden/>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iPriority w:val="99"/>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uiPriority w:val="99"/>
    <w:locked/>
    <w:rsid w:val="007F2F15"/>
    <w:rPr>
      <w:rFonts w:ascii="Times New Roman" w:hAnsi="Times New Roman" w:cs="Times New Roman" w:hint="default"/>
      <w:sz w:val="24"/>
      <w:szCs w:val="24"/>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 w:type="paragraph" w:styleId="32">
    <w:name w:val="Body Text 3"/>
    <w:basedOn w:val="a"/>
    <w:link w:val="33"/>
    <w:uiPriority w:val="99"/>
    <w:rsid w:val="00C91143"/>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uiPriority w:val="99"/>
    <w:rsid w:val="00C91143"/>
    <w:rPr>
      <w:rFonts w:ascii="Times New Roman" w:eastAsia="Times New Roman" w:hAnsi="Times New Roman" w:cs="Times New Roman"/>
      <w:sz w:val="16"/>
      <w:szCs w:val="16"/>
      <w:lang w:eastAsia="ru-RU"/>
    </w:rPr>
  </w:style>
  <w:style w:type="paragraph" w:styleId="aa">
    <w:name w:val="Body Text"/>
    <w:basedOn w:val="a"/>
    <w:link w:val="ab"/>
    <w:uiPriority w:val="99"/>
    <w:unhideWhenUsed/>
    <w:rsid w:val="00CA5BA6"/>
    <w:pPr>
      <w:spacing w:after="120"/>
    </w:pPr>
  </w:style>
  <w:style w:type="character" w:customStyle="1" w:styleId="ab">
    <w:name w:val="Основной текст Знак"/>
    <w:basedOn w:val="a0"/>
    <w:link w:val="aa"/>
    <w:uiPriority w:val="99"/>
    <w:rsid w:val="00CA5BA6"/>
    <w:rPr>
      <w:rFonts w:ascii="Calibri" w:eastAsia="Calibri" w:hAnsi="Calibri" w:cs="Times New Roman"/>
    </w:rPr>
  </w:style>
  <w:style w:type="paragraph" w:customStyle="1" w:styleId="BodyText1">
    <w:name w:val="Body Text1"/>
    <w:basedOn w:val="a"/>
    <w:uiPriority w:val="99"/>
    <w:qFormat/>
    <w:rsid w:val="00501C23"/>
    <w:pPr>
      <w:spacing w:after="0" w:line="240" w:lineRule="auto"/>
    </w:pPr>
    <w:rPr>
      <w:rFonts w:ascii="KZ Times New Roman" w:eastAsia="Times New Roman" w:hAnsi="KZ Times New Roman" w:cs="KZ Times New Roman"/>
      <w:sz w:val="28"/>
      <w:szCs w:val="28"/>
      <w:lang w:val="ru-MO" w:eastAsia="ru-RU"/>
    </w:rPr>
  </w:style>
  <w:style w:type="character" w:customStyle="1" w:styleId="apple-style-span">
    <w:name w:val="apple-style-span"/>
    <w:basedOn w:val="a0"/>
    <w:rsid w:val="00BF7050"/>
  </w:style>
  <w:style w:type="paragraph" w:styleId="ac">
    <w:name w:val="Body Text Indent"/>
    <w:basedOn w:val="a"/>
    <w:link w:val="ad"/>
    <w:rsid w:val="001948CA"/>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rsid w:val="001948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semiHidden/>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iPriority w:val="99"/>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uiPriority w:val="99"/>
    <w:locked/>
    <w:rsid w:val="007F2F15"/>
    <w:rPr>
      <w:rFonts w:ascii="Times New Roman" w:hAnsi="Times New Roman" w:cs="Times New Roman" w:hint="default"/>
      <w:sz w:val="24"/>
      <w:szCs w:val="24"/>
      <w:lang w:val="x-none"/>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s>
</file>

<file path=word/webSettings.xml><?xml version="1.0" encoding="utf-8"?>
<w:webSettings xmlns:r="http://schemas.openxmlformats.org/officeDocument/2006/relationships" xmlns:w="http://schemas.openxmlformats.org/wordprocessingml/2006/main">
  <w:divs>
    <w:div w:id="38168377">
      <w:bodyDiv w:val="1"/>
      <w:marLeft w:val="0"/>
      <w:marRight w:val="0"/>
      <w:marTop w:val="0"/>
      <w:marBottom w:val="0"/>
      <w:divBdr>
        <w:top w:val="none" w:sz="0" w:space="0" w:color="auto"/>
        <w:left w:val="none" w:sz="0" w:space="0" w:color="auto"/>
        <w:bottom w:val="none" w:sz="0" w:space="0" w:color="auto"/>
        <w:right w:val="none" w:sz="0" w:space="0" w:color="auto"/>
      </w:divBdr>
    </w:div>
    <w:div w:id="1340693792">
      <w:bodyDiv w:val="1"/>
      <w:marLeft w:val="0"/>
      <w:marRight w:val="0"/>
      <w:marTop w:val="0"/>
      <w:marBottom w:val="0"/>
      <w:divBdr>
        <w:top w:val="none" w:sz="0" w:space="0" w:color="auto"/>
        <w:left w:val="none" w:sz="0" w:space="0" w:color="auto"/>
        <w:bottom w:val="none" w:sz="0" w:space="0" w:color="auto"/>
        <w:right w:val="none" w:sz="0" w:space="0" w:color="auto"/>
      </w:divBdr>
    </w:div>
    <w:div w:id="1442147877">
      <w:bodyDiv w:val="1"/>
      <w:marLeft w:val="0"/>
      <w:marRight w:val="0"/>
      <w:marTop w:val="0"/>
      <w:marBottom w:val="0"/>
      <w:divBdr>
        <w:top w:val="none" w:sz="0" w:space="0" w:color="auto"/>
        <w:left w:val="none" w:sz="0" w:space="0" w:color="auto"/>
        <w:bottom w:val="none" w:sz="0" w:space="0" w:color="auto"/>
        <w:right w:val="none" w:sz="0" w:space="0" w:color="auto"/>
      </w:divBdr>
    </w:div>
    <w:div w:id="1516457962">
      <w:bodyDiv w:val="1"/>
      <w:marLeft w:val="0"/>
      <w:marRight w:val="0"/>
      <w:marTop w:val="0"/>
      <w:marBottom w:val="0"/>
      <w:divBdr>
        <w:top w:val="none" w:sz="0" w:space="0" w:color="auto"/>
        <w:left w:val="none" w:sz="0" w:space="0" w:color="auto"/>
        <w:bottom w:val="none" w:sz="0" w:space="0" w:color="auto"/>
        <w:right w:val="none" w:sz="0" w:space="0" w:color="auto"/>
      </w:divBdr>
    </w:div>
    <w:div w:id="1776946269">
      <w:bodyDiv w:val="1"/>
      <w:marLeft w:val="0"/>
      <w:marRight w:val="0"/>
      <w:marTop w:val="0"/>
      <w:marBottom w:val="0"/>
      <w:divBdr>
        <w:top w:val="none" w:sz="0" w:space="0" w:color="auto"/>
        <w:left w:val="none" w:sz="0" w:space="0" w:color="auto"/>
        <w:bottom w:val="none" w:sz="0" w:space="0" w:color="auto"/>
        <w:right w:val="none" w:sz="0" w:space="0" w:color="auto"/>
      </w:divBdr>
    </w:div>
    <w:div w:id="20844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V1500012639"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s_askarova</cp:lastModifiedBy>
  <cp:revision>2</cp:revision>
  <cp:lastPrinted>2016-06-21T03:18:00Z</cp:lastPrinted>
  <dcterms:created xsi:type="dcterms:W3CDTF">2016-11-03T06:09:00Z</dcterms:created>
  <dcterms:modified xsi:type="dcterms:W3CDTF">2016-11-03T06:09:00Z</dcterms:modified>
</cp:coreProperties>
</file>