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682" w:rsidRPr="00643C2A" w:rsidRDefault="00A25682" w:rsidP="00A25682">
      <w:pPr>
        <w:spacing w:after="0" w:line="240" w:lineRule="auto"/>
        <w:jc w:val="both"/>
        <w:rPr>
          <w:rFonts w:ascii="Times New Roman" w:hAnsi="Times New Roman"/>
          <w:b/>
          <w:i/>
          <w:sz w:val="24"/>
          <w:szCs w:val="24"/>
          <w:lang w:val="en-US"/>
        </w:rPr>
      </w:pPr>
    </w:p>
    <w:p w:rsidR="00A25682" w:rsidRPr="00A25682" w:rsidRDefault="00A25682" w:rsidP="00A25682">
      <w:pPr>
        <w:spacing w:after="0" w:line="240" w:lineRule="auto"/>
        <w:jc w:val="both"/>
        <w:rPr>
          <w:rFonts w:ascii="Times New Roman" w:hAnsi="Times New Roman"/>
          <w:b/>
          <w:i/>
          <w:sz w:val="24"/>
          <w:szCs w:val="24"/>
          <w:lang w:val="kk-KZ"/>
        </w:rPr>
      </w:pPr>
    </w:p>
    <w:p w:rsidR="00A25682" w:rsidRPr="00453B7F" w:rsidRDefault="00A25682" w:rsidP="00A25682">
      <w:pPr>
        <w:spacing w:after="0" w:line="240" w:lineRule="auto"/>
        <w:jc w:val="both"/>
        <w:rPr>
          <w:rFonts w:ascii="Times New Roman" w:hAnsi="Times New Roman"/>
          <w:b/>
          <w:color w:val="000000"/>
          <w:sz w:val="24"/>
          <w:szCs w:val="24"/>
          <w:lang w:val="kk-KZ"/>
        </w:rPr>
      </w:pPr>
      <w:r w:rsidRPr="00453B7F">
        <w:rPr>
          <w:rFonts w:ascii="Times New Roman" w:hAnsi="Times New Roman"/>
          <w:b/>
          <w:sz w:val="24"/>
          <w:szCs w:val="24"/>
          <w:lang w:val="kk-KZ"/>
        </w:rPr>
        <w:t>Қазақстан Республикасы Қаржы министрлігінің</w:t>
      </w:r>
      <w:r w:rsidRPr="00453B7F">
        <w:rPr>
          <w:rFonts w:ascii="Times New Roman" w:hAnsi="Times New Roman"/>
          <w:sz w:val="24"/>
          <w:szCs w:val="24"/>
          <w:lang w:val="kk-KZ"/>
        </w:rPr>
        <w:t xml:space="preserve"> </w:t>
      </w:r>
      <w:r w:rsidRPr="00453B7F">
        <w:rPr>
          <w:rFonts w:ascii="Times New Roman" w:hAnsi="Times New Roman"/>
          <w:b/>
          <w:sz w:val="24"/>
          <w:szCs w:val="24"/>
          <w:lang w:val="kk-KZ"/>
        </w:rPr>
        <w:t>Мемлекеттік кірістер комитетінің</w:t>
      </w:r>
      <w:r w:rsidRPr="00453B7F">
        <w:rPr>
          <w:rFonts w:ascii="Times New Roman" w:hAnsi="Times New Roman"/>
          <w:sz w:val="24"/>
          <w:szCs w:val="24"/>
          <w:lang w:val="kk-KZ"/>
        </w:rPr>
        <w:t xml:space="preserve"> </w:t>
      </w:r>
      <w:r w:rsidRPr="00453B7F">
        <w:rPr>
          <w:rFonts w:ascii="Times New Roman" w:hAnsi="Times New Roman"/>
          <w:b/>
          <w:sz w:val="24"/>
          <w:szCs w:val="24"/>
          <w:lang w:val="kk-KZ"/>
        </w:rPr>
        <w:t>Оңтүстік Қазақстан</w:t>
      </w:r>
      <w:r w:rsidRPr="00453B7F">
        <w:rPr>
          <w:rFonts w:ascii="Times New Roman" w:hAnsi="Times New Roman"/>
          <w:sz w:val="24"/>
          <w:szCs w:val="24"/>
          <w:lang w:val="kk-KZ"/>
        </w:rPr>
        <w:t xml:space="preserve"> </w:t>
      </w:r>
      <w:r w:rsidRPr="00453B7F">
        <w:rPr>
          <w:rFonts w:ascii="Times New Roman" w:hAnsi="Times New Roman"/>
          <w:b/>
          <w:sz w:val="24"/>
          <w:szCs w:val="24"/>
          <w:lang w:val="kk-KZ"/>
        </w:rPr>
        <w:t>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w:t>
      </w:r>
      <w:r w:rsidRPr="00453B7F">
        <w:rPr>
          <w:rFonts w:ascii="Times New Roman" w:hAnsi="Times New Roman"/>
          <w:sz w:val="24"/>
          <w:szCs w:val="24"/>
          <w:lang w:val="kk-KZ"/>
        </w:rPr>
        <w:t xml:space="preserve"> </w:t>
      </w:r>
      <w:r w:rsidRPr="00453B7F">
        <w:rPr>
          <w:rFonts w:ascii="Times New Roman" w:hAnsi="Times New Roman"/>
          <w:b/>
          <w:bCs/>
          <w:color w:val="000000"/>
          <w:sz w:val="24"/>
          <w:szCs w:val="24"/>
          <w:lang w:val="kk-KZ"/>
        </w:rPr>
        <w:t xml:space="preserve">Қазақстан   Республикасының       Қаржы      министрлігі       Мемлекеттік </w:t>
      </w:r>
      <w:r w:rsidRPr="00453B7F">
        <w:rPr>
          <w:b/>
          <w:bCs/>
          <w:color w:val="000000"/>
          <w:sz w:val="24"/>
          <w:szCs w:val="24"/>
          <w:lang w:val="kk-KZ"/>
        </w:rPr>
        <w:t xml:space="preserve">      </w:t>
      </w:r>
      <w:r w:rsidRPr="00453B7F">
        <w:rPr>
          <w:rFonts w:ascii="Times New Roman" w:hAnsi="Times New Roman"/>
          <w:b/>
          <w:bCs/>
          <w:color w:val="000000"/>
          <w:sz w:val="24"/>
          <w:szCs w:val="24"/>
          <w:lang w:val="kk-KZ"/>
        </w:rPr>
        <w:t>кірістер    комитеті</w:t>
      </w:r>
      <w:r>
        <w:rPr>
          <w:rFonts w:ascii="Times New Roman" w:hAnsi="Times New Roman"/>
          <w:b/>
          <w:bCs/>
          <w:color w:val="000000"/>
          <w:sz w:val="24"/>
          <w:szCs w:val="24"/>
          <w:lang w:val="kk-KZ"/>
        </w:rPr>
        <w:t>-</w:t>
      </w:r>
      <w:r w:rsidRPr="00453B7F">
        <w:rPr>
          <w:rFonts w:ascii="Times New Roman" w:hAnsi="Times New Roman"/>
          <w:b/>
          <w:bCs/>
          <w:color w:val="000000"/>
          <w:sz w:val="24"/>
          <w:szCs w:val="24"/>
          <w:lang w:val="kk-KZ"/>
        </w:rPr>
        <w:t xml:space="preserve">нің Оңтүстік Қазақстан облысы бойынша Мемлекеттік кірістер департаментінің </w:t>
      </w:r>
      <w:r w:rsidRPr="00453B7F">
        <w:rPr>
          <w:rFonts w:ascii="Times New Roman" w:hAnsi="Times New Roman"/>
          <w:b/>
          <w:sz w:val="24"/>
          <w:szCs w:val="24"/>
          <w:lang w:val="kk-KZ"/>
        </w:rPr>
        <w:t xml:space="preserve">Мақтаарал ауданы бойынша Мемлекеттік кірістер басқармасының </w:t>
      </w:r>
      <w:r w:rsidRPr="00453B7F">
        <w:rPr>
          <w:rFonts w:ascii="Times New Roman" w:hAnsi="Times New Roman"/>
          <w:b/>
          <w:bCs/>
          <w:sz w:val="24"/>
          <w:szCs w:val="24"/>
          <w:lang w:val="kk-KZ"/>
        </w:rPr>
        <w:t xml:space="preserve">конкурстық комиссияның </w:t>
      </w:r>
      <w:r w:rsidRPr="00453B7F">
        <w:rPr>
          <w:rFonts w:ascii="Times New Roman" w:hAnsi="Times New Roman"/>
          <w:b/>
          <w:sz w:val="24"/>
          <w:szCs w:val="24"/>
          <w:lang w:val="kk-KZ"/>
        </w:rPr>
        <w:t xml:space="preserve">2016 жылғы </w:t>
      </w:r>
      <w:r>
        <w:rPr>
          <w:rFonts w:ascii="Times New Roman" w:hAnsi="Times New Roman"/>
          <w:b/>
          <w:sz w:val="24"/>
          <w:szCs w:val="24"/>
          <w:lang w:val="kk-KZ"/>
        </w:rPr>
        <w:t>30</w:t>
      </w:r>
      <w:r w:rsidRPr="00453B7F">
        <w:rPr>
          <w:rFonts w:ascii="Times New Roman" w:hAnsi="Times New Roman"/>
          <w:b/>
          <w:sz w:val="24"/>
          <w:szCs w:val="24"/>
          <w:lang w:val="kk-KZ"/>
        </w:rPr>
        <w:t xml:space="preserve"> </w:t>
      </w:r>
      <w:r>
        <w:rPr>
          <w:rFonts w:ascii="Times New Roman" w:hAnsi="Times New Roman"/>
          <w:b/>
          <w:sz w:val="24"/>
          <w:szCs w:val="24"/>
          <w:lang w:val="kk-KZ"/>
        </w:rPr>
        <w:t>қарашадағы</w:t>
      </w:r>
      <w:r w:rsidRPr="00453B7F">
        <w:rPr>
          <w:rFonts w:ascii="Times New Roman" w:hAnsi="Times New Roman"/>
          <w:b/>
          <w:sz w:val="24"/>
          <w:szCs w:val="24"/>
          <w:lang w:val="kk-KZ"/>
        </w:rPr>
        <w:t xml:space="preserve"> №</w:t>
      </w:r>
      <w:r w:rsidRPr="005855EA">
        <w:rPr>
          <w:rFonts w:ascii="Times New Roman" w:hAnsi="Times New Roman"/>
          <w:b/>
          <w:sz w:val="24"/>
          <w:szCs w:val="24"/>
          <w:lang w:val="kk-KZ"/>
        </w:rPr>
        <w:t>2</w:t>
      </w:r>
      <w:r w:rsidRPr="00453B7F">
        <w:rPr>
          <w:rFonts w:ascii="Times New Roman" w:hAnsi="Times New Roman"/>
          <w:b/>
          <w:sz w:val="24"/>
          <w:szCs w:val="24"/>
          <w:lang w:val="kk-KZ"/>
        </w:rPr>
        <w:t xml:space="preserve"> хаттамалық шешімі </w:t>
      </w:r>
    </w:p>
    <w:p w:rsidR="00A25682" w:rsidRPr="00453B7F" w:rsidRDefault="00A25682" w:rsidP="00A25682">
      <w:pPr>
        <w:spacing w:after="0" w:line="240" w:lineRule="auto"/>
        <w:jc w:val="both"/>
        <w:rPr>
          <w:rFonts w:ascii="Times New Roman" w:hAnsi="Times New Roman"/>
          <w:sz w:val="24"/>
          <w:szCs w:val="24"/>
          <w:lang w:val="kk-KZ"/>
        </w:rPr>
      </w:pPr>
    </w:p>
    <w:p w:rsidR="00A25682" w:rsidRPr="00453B7F" w:rsidRDefault="00A25682" w:rsidP="00A25682">
      <w:pPr>
        <w:spacing w:after="0" w:line="240" w:lineRule="auto"/>
        <w:jc w:val="both"/>
        <w:rPr>
          <w:rFonts w:ascii="Times New Roman" w:hAnsi="Times New Roman"/>
          <w:b/>
          <w:sz w:val="24"/>
          <w:szCs w:val="24"/>
          <w:lang w:val="kk-KZ"/>
        </w:rPr>
      </w:pPr>
      <w:r w:rsidRPr="00453B7F">
        <w:rPr>
          <w:rFonts w:ascii="Times New Roman" w:hAnsi="Times New Roman"/>
          <w:b/>
          <w:sz w:val="24"/>
          <w:szCs w:val="24"/>
          <w:lang w:val="kk-KZ"/>
        </w:rPr>
        <w:t xml:space="preserve">        Қазақстан Республикасы Қаржы министрлігінің Мемлекеттік кірістер комитетінің </w:t>
      </w:r>
      <w:r w:rsidRPr="00453B7F">
        <w:rPr>
          <w:rFonts w:ascii="Times New Roman" w:hAnsi="Times New Roman"/>
          <w:b/>
          <w:bCs/>
          <w:iCs/>
          <w:sz w:val="24"/>
          <w:szCs w:val="24"/>
          <w:lang w:val="kk-KZ"/>
        </w:rPr>
        <w:t>«Б»</w:t>
      </w:r>
      <w:r w:rsidRPr="00453B7F">
        <w:rPr>
          <w:rFonts w:ascii="Times New Roman" w:hAnsi="Times New Roman"/>
          <w:b/>
          <w:sz w:val="24"/>
          <w:szCs w:val="24"/>
          <w:lang w:val="kk-KZ"/>
        </w:rPr>
        <w:t xml:space="preserve"> корпусының  бос мемлекеттік әкімшілік лауазымдарға орналасуға арналған осы мемлекеттік органның мемлекеттік қызметшілері арасындағы</w:t>
      </w:r>
      <w:r w:rsidRPr="00453B7F">
        <w:rPr>
          <w:rFonts w:ascii="Times New Roman" w:hAnsi="Times New Roman"/>
          <w:sz w:val="24"/>
          <w:szCs w:val="24"/>
          <w:lang w:val="kk-KZ"/>
        </w:rPr>
        <w:t xml:space="preserve"> </w:t>
      </w:r>
      <w:r w:rsidRPr="00453B7F">
        <w:rPr>
          <w:rFonts w:ascii="Times New Roman" w:hAnsi="Times New Roman"/>
          <w:b/>
          <w:sz w:val="24"/>
          <w:szCs w:val="24"/>
          <w:lang w:val="kk-KZ"/>
        </w:rPr>
        <w:t>ішкі конкурсқа әңгімелесуге рұқсат берілген кандидаттың тізімі</w:t>
      </w:r>
    </w:p>
    <w:p w:rsidR="00A25682" w:rsidRPr="00453B7F" w:rsidRDefault="00A25682" w:rsidP="00A25682">
      <w:pPr>
        <w:pStyle w:val="2"/>
        <w:tabs>
          <w:tab w:val="left" w:pos="3680"/>
          <w:tab w:val="right" w:pos="9356"/>
        </w:tabs>
        <w:rPr>
          <w:sz w:val="24"/>
          <w:szCs w:val="24"/>
          <w:lang w:val="kk-KZ"/>
        </w:rPr>
      </w:pPr>
    </w:p>
    <w:p w:rsidR="00A25682" w:rsidRPr="0033094B" w:rsidRDefault="00A25682" w:rsidP="00A25682">
      <w:pPr>
        <w:pStyle w:val="a3"/>
        <w:numPr>
          <w:ilvl w:val="0"/>
          <w:numId w:val="1"/>
        </w:num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Pr="0033094B">
        <w:rPr>
          <w:rFonts w:ascii="Times New Roman" w:hAnsi="Times New Roman" w:cs="Times New Roman"/>
          <w:sz w:val="24"/>
          <w:szCs w:val="24"/>
          <w:lang w:val="kk-KZ"/>
        </w:rPr>
        <w:t xml:space="preserve">симов Есенжол Оразалиевич </w:t>
      </w:r>
    </w:p>
    <w:p w:rsidR="00A25682" w:rsidRDefault="00A25682" w:rsidP="00A25682">
      <w:pPr>
        <w:spacing w:after="0" w:line="240" w:lineRule="auto"/>
        <w:ind w:left="426"/>
        <w:jc w:val="both"/>
        <w:rPr>
          <w:rFonts w:ascii="Times New Roman" w:hAnsi="Times New Roman" w:cs="Times New Roman"/>
          <w:sz w:val="24"/>
          <w:szCs w:val="24"/>
          <w:lang w:val="kk-KZ"/>
        </w:rPr>
      </w:pPr>
      <w:r w:rsidRPr="00661D2F">
        <w:rPr>
          <w:rFonts w:ascii="Times New Roman" w:hAnsi="Times New Roman" w:cs="Times New Roman"/>
          <w:sz w:val="24"/>
          <w:szCs w:val="24"/>
          <w:lang w:val="kk-KZ"/>
        </w:rPr>
        <w:t>2.</w:t>
      </w:r>
      <w:r>
        <w:rPr>
          <w:rFonts w:ascii="Times New Roman" w:hAnsi="Times New Roman" w:cs="Times New Roman"/>
          <w:sz w:val="24"/>
          <w:szCs w:val="24"/>
          <w:lang w:val="kk-KZ"/>
        </w:rPr>
        <w:t xml:space="preserve">  </w:t>
      </w:r>
      <w:r w:rsidRPr="00661D2F">
        <w:rPr>
          <w:rFonts w:ascii="Times New Roman" w:hAnsi="Times New Roman" w:cs="Times New Roman"/>
          <w:sz w:val="24"/>
          <w:szCs w:val="24"/>
          <w:lang w:val="kk-KZ"/>
        </w:rPr>
        <w:t>Кулманов Кайрат Бориханович</w:t>
      </w:r>
    </w:p>
    <w:p w:rsidR="00A25682" w:rsidRPr="00661D2F" w:rsidRDefault="00A25682" w:rsidP="00A25682">
      <w:pPr>
        <w:spacing w:after="0" w:line="240" w:lineRule="auto"/>
        <w:ind w:left="426"/>
        <w:jc w:val="both"/>
        <w:rPr>
          <w:rFonts w:ascii="Times New Roman" w:hAnsi="Times New Roman"/>
          <w:sz w:val="24"/>
          <w:szCs w:val="24"/>
          <w:lang w:val="kk-KZ"/>
        </w:rPr>
      </w:pPr>
    </w:p>
    <w:p w:rsidR="00A25682" w:rsidRPr="00453B7F" w:rsidRDefault="00A25682" w:rsidP="00A25682">
      <w:pPr>
        <w:pStyle w:val="a3"/>
        <w:jc w:val="both"/>
        <w:outlineLvl w:val="3"/>
        <w:rPr>
          <w:rFonts w:ascii="Times New Roman" w:hAnsi="Times New Roman"/>
          <w:b/>
          <w:bCs/>
          <w:color w:val="000000"/>
          <w:sz w:val="24"/>
          <w:szCs w:val="24"/>
          <w:lang w:val="kk-KZ"/>
        </w:rPr>
      </w:pPr>
      <w:r w:rsidRPr="00453B7F">
        <w:rPr>
          <w:rFonts w:ascii="Times New Roman" w:hAnsi="Times New Roman"/>
          <w:b/>
          <w:bCs/>
          <w:color w:val="000000"/>
          <w:sz w:val="24"/>
          <w:szCs w:val="24"/>
          <w:lang w:val="kk-KZ"/>
        </w:rPr>
        <w:t xml:space="preserve">Әңгімелесу  2016 жылғы </w:t>
      </w:r>
      <w:r>
        <w:rPr>
          <w:rFonts w:ascii="Times New Roman" w:hAnsi="Times New Roman"/>
          <w:b/>
          <w:bCs/>
          <w:color w:val="000000"/>
          <w:sz w:val="24"/>
          <w:szCs w:val="24"/>
          <w:lang w:val="kk-KZ"/>
        </w:rPr>
        <w:t>30</w:t>
      </w:r>
      <w:r w:rsidRPr="00453B7F">
        <w:rPr>
          <w:rFonts w:ascii="Times New Roman" w:hAnsi="Times New Roman"/>
          <w:b/>
          <w:bCs/>
          <w:color w:val="000000"/>
          <w:sz w:val="24"/>
          <w:szCs w:val="24"/>
          <w:lang w:val="kk-KZ"/>
        </w:rPr>
        <w:t xml:space="preserve"> </w:t>
      </w:r>
      <w:r>
        <w:rPr>
          <w:rFonts w:ascii="Times New Roman" w:hAnsi="Times New Roman"/>
          <w:b/>
          <w:bCs/>
          <w:color w:val="000000"/>
          <w:sz w:val="24"/>
          <w:szCs w:val="24"/>
          <w:lang w:val="kk-KZ"/>
        </w:rPr>
        <w:t>қараша</w:t>
      </w:r>
      <w:r w:rsidRPr="00453B7F">
        <w:rPr>
          <w:rFonts w:ascii="Times New Roman" w:hAnsi="Times New Roman"/>
          <w:b/>
          <w:bCs/>
          <w:color w:val="000000"/>
          <w:sz w:val="24"/>
          <w:szCs w:val="24"/>
          <w:lang w:val="kk-KZ"/>
        </w:rPr>
        <w:t xml:space="preserve"> күні сағат 1</w:t>
      </w:r>
      <w:r>
        <w:rPr>
          <w:rFonts w:ascii="Times New Roman" w:hAnsi="Times New Roman"/>
          <w:b/>
          <w:bCs/>
          <w:color w:val="000000"/>
          <w:sz w:val="24"/>
          <w:szCs w:val="24"/>
          <w:lang w:val="kk-KZ"/>
        </w:rPr>
        <w:t>6,</w:t>
      </w:r>
      <w:r w:rsidRPr="00453B7F">
        <w:rPr>
          <w:rFonts w:ascii="Times New Roman" w:hAnsi="Times New Roman"/>
          <w:b/>
          <w:bCs/>
          <w:color w:val="000000"/>
          <w:sz w:val="24"/>
          <w:szCs w:val="24"/>
          <w:lang w:val="kk-KZ"/>
        </w:rPr>
        <w:t>00 де өткізіледі.</w:t>
      </w:r>
    </w:p>
    <w:p w:rsidR="00A25682" w:rsidRPr="00453B7F" w:rsidRDefault="00A25682" w:rsidP="00A25682">
      <w:pPr>
        <w:pStyle w:val="a3"/>
        <w:spacing w:before="100" w:beforeAutospacing="1" w:after="100" w:afterAutospacing="1"/>
        <w:ind w:left="0"/>
        <w:jc w:val="both"/>
        <w:rPr>
          <w:rFonts w:ascii="Times New Roman" w:hAnsi="Times New Roman"/>
          <w:b/>
          <w:bCs/>
          <w:color w:val="000000"/>
          <w:sz w:val="24"/>
          <w:szCs w:val="24"/>
          <w:lang w:val="kk-KZ"/>
        </w:rPr>
      </w:pPr>
      <w:r w:rsidRPr="00453B7F">
        <w:rPr>
          <w:rFonts w:ascii="Times New Roman" w:hAnsi="Times New Roman"/>
          <w:b/>
          <w:bCs/>
          <w:color w:val="000000"/>
          <w:sz w:val="24"/>
          <w:szCs w:val="24"/>
          <w:lang w:val="kk-KZ"/>
        </w:rPr>
        <w:t>Мекен-жайы: ОҚО, Мақтарал ауданы, Жетісай қаласы, Қожанов көшесі №3, анықтама үшін телефон 8(72534) 6-56-29.</w:t>
      </w:r>
    </w:p>
    <w:p w:rsidR="00A25682" w:rsidRPr="00453B7F" w:rsidRDefault="00A25682" w:rsidP="00A25682">
      <w:pPr>
        <w:pStyle w:val="a3"/>
        <w:spacing w:before="100" w:beforeAutospacing="1" w:after="100" w:afterAutospacing="1"/>
        <w:ind w:left="0"/>
        <w:jc w:val="both"/>
        <w:rPr>
          <w:rFonts w:ascii="Times New Roman" w:hAnsi="Times New Roman"/>
          <w:b/>
          <w:bCs/>
          <w:color w:val="000000"/>
          <w:sz w:val="24"/>
          <w:szCs w:val="24"/>
          <w:lang w:val="kk-KZ"/>
        </w:rPr>
      </w:pPr>
    </w:p>
    <w:p w:rsidR="00A25682" w:rsidRPr="00453B7F" w:rsidRDefault="00A25682" w:rsidP="00A25682">
      <w:pPr>
        <w:pStyle w:val="a3"/>
        <w:spacing w:before="100" w:beforeAutospacing="1" w:after="100" w:afterAutospacing="1"/>
        <w:ind w:left="0"/>
        <w:jc w:val="both"/>
        <w:rPr>
          <w:rFonts w:ascii="Times New Roman" w:hAnsi="Times New Roman"/>
          <w:b/>
          <w:bCs/>
          <w:color w:val="000000"/>
          <w:sz w:val="24"/>
          <w:szCs w:val="24"/>
          <w:lang w:val="kk-KZ"/>
        </w:rPr>
      </w:pPr>
    </w:p>
    <w:p w:rsidR="00A25682" w:rsidRPr="006A5EB6" w:rsidRDefault="00A25682" w:rsidP="00A25682">
      <w:pPr>
        <w:spacing w:after="0" w:line="240" w:lineRule="auto"/>
        <w:jc w:val="both"/>
        <w:rPr>
          <w:rFonts w:ascii="Times New Roman" w:hAnsi="Times New Roman" w:cs="Times New Roman"/>
          <w:b/>
          <w:sz w:val="26"/>
          <w:szCs w:val="26"/>
          <w:lang w:val="kk-KZ"/>
        </w:rPr>
      </w:pPr>
    </w:p>
    <w:p w:rsidR="007179EB" w:rsidRDefault="007179EB">
      <w:pPr>
        <w:rPr>
          <w:lang w:val="kk-KZ"/>
        </w:rPr>
      </w:pPr>
    </w:p>
    <w:p w:rsidR="0018370B" w:rsidRPr="0018370B" w:rsidRDefault="0018370B" w:rsidP="0018370B">
      <w:pPr>
        <w:pStyle w:val="a3"/>
        <w:spacing w:before="100" w:beforeAutospacing="1" w:after="100" w:afterAutospacing="1"/>
        <w:ind w:left="0"/>
        <w:jc w:val="both"/>
        <w:rPr>
          <w:rFonts w:ascii="Times New Roman" w:hAnsi="Times New Roman" w:cs="Times New Roman"/>
          <w:b/>
          <w:bCs/>
          <w:color w:val="000000"/>
          <w:sz w:val="24"/>
          <w:szCs w:val="24"/>
          <w:lang w:val="kk-KZ"/>
        </w:rPr>
      </w:pPr>
    </w:p>
    <w:p w:rsidR="0018370B" w:rsidRPr="0018370B" w:rsidRDefault="0018370B" w:rsidP="0018370B">
      <w:pPr>
        <w:pStyle w:val="a3"/>
        <w:spacing w:before="100" w:beforeAutospacing="1" w:after="100" w:afterAutospacing="1"/>
        <w:ind w:left="0"/>
        <w:jc w:val="both"/>
        <w:rPr>
          <w:rFonts w:ascii="Times New Roman" w:hAnsi="Times New Roman" w:cs="Times New Roman"/>
          <w:b/>
          <w:bCs/>
          <w:color w:val="000000"/>
          <w:sz w:val="24"/>
          <w:szCs w:val="24"/>
          <w:lang w:val="kk-KZ"/>
        </w:rPr>
      </w:pPr>
    </w:p>
    <w:p w:rsidR="0018370B" w:rsidRPr="0018370B" w:rsidRDefault="0018370B" w:rsidP="0018370B">
      <w:pPr>
        <w:jc w:val="both"/>
        <w:rPr>
          <w:rFonts w:ascii="Times New Roman" w:hAnsi="Times New Roman" w:cs="Times New Roman"/>
          <w:b/>
          <w:color w:val="000000"/>
          <w:lang w:val="kk-KZ"/>
        </w:rPr>
      </w:pPr>
    </w:p>
    <w:p w:rsidR="0018370B" w:rsidRDefault="0018370B" w:rsidP="0018370B">
      <w:pPr>
        <w:jc w:val="both"/>
        <w:rPr>
          <w:b/>
          <w:color w:val="000000"/>
          <w:lang w:val="kk-KZ"/>
        </w:rPr>
      </w:pPr>
    </w:p>
    <w:p w:rsidR="0018370B" w:rsidRDefault="0018370B" w:rsidP="0018370B">
      <w:pPr>
        <w:jc w:val="both"/>
        <w:rPr>
          <w:b/>
          <w:color w:val="000000"/>
          <w:lang w:val="kk-KZ"/>
        </w:rPr>
      </w:pPr>
    </w:p>
    <w:p w:rsidR="007179EB" w:rsidRPr="007179EB" w:rsidRDefault="007179EB">
      <w:pPr>
        <w:rPr>
          <w:b/>
          <w:i/>
          <w:sz w:val="24"/>
          <w:szCs w:val="24"/>
          <w:lang w:val="kk-KZ"/>
        </w:rPr>
      </w:pPr>
    </w:p>
    <w:sectPr w:rsidR="007179EB" w:rsidRPr="007179EB" w:rsidSect="008A1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B2F99"/>
    <w:multiLevelType w:val="hybridMultilevel"/>
    <w:tmpl w:val="6BD8D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E9258C"/>
    <w:multiLevelType w:val="hybridMultilevel"/>
    <w:tmpl w:val="F8BE57EC"/>
    <w:lvl w:ilvl="0" w:tplc="7C9E2A48">
      <w:start w:val="1"/>
      <w:numFmt w:val="decimal"/>
      <w:lvlText w:val="%1."/>
      <w:lvlJc w:val="left"/>
      <w:pPr>
        <w:ind w:left="786"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E54FE"/>
    <w:multiLevelType w:val="hybridMultilevel"/>
    <w:tmpl w:val="6BD8D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6624D6"/>
    <w:multiLevelType w:val="hybridMultilevel"/>
    <w:tmpl w:val="F8BE57EC"/>
    <w:lvl w:ilvl="0" w:tplc="7C9E2A48">
      <w:start w:val="1"/>
      <w:numFmt w:val="decimal"/>
      <w:lvlText w:val="%1."/>
      <w:lvlJc w:val="left"/>
      <w:pPr>
        <w:ind w:left="786"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25682"/>
    <w:rsid w:val="0018370B"/>
    <w:rsid w:val="00547A4E"/>
    <w:rsid w:val="00643C2A"/>
    <w:rsid w:val="006C6A36"/>
    <w:rsid w:val="007179EB"/>
    <w:rsid w:val="008A19AA"/>
    <w:rsid w:val="00A25682"/>
    <w:rsid w:val="00E2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6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25682"/>
    <w:pPr>
      <w:spacing w:after="0" w:line="240" w:lineRule="auto"/>
    </w:pPr>
    <w:rPr>
      <w:rFonts w:ascii="KZ Times New Roman" w:eastAsia="Times New Roman" w:hAnsi="KZ Times New Roman" w:cs="Times New Roman"/>
      <w:sz w:val="28"/>
      <w:szCs w:val="20"/>
      <w:lang w:val="ru-MO"/>
    </w:rPr>
  </w:style>
  <w:style w:type="character" w:customStyle="1" w:styleId="20">
    <w:name w:val="Основной текст 2 Знак"/>
    <w:basedOn w:val="a0"/>
    <w:link w:val="2"/>
    <w:semiHidden/>
    <w:rsid w:val="00A25682"/>
    <w:rPr>
      <w:rFonts w:ascii="KZ Times New Roman" w:eastAsia="Times New Roman" w:hAnsi="KZ Times New Roman" w:cs="Times New Roman"/>
      <w:sz w:val="28"/>
      <w:szCs w:val="20"/>
      <w:lang w:val="ru-MO" w:eastAsia="ru-RU"/>
    </w:rPr>
  </w:style>
  <w:style w:type="paragraph" w:styleId="a3">
    <w:name w:val="List Paragraph"/>
    <w:basedOn w:val="a"/>
    <w:uiPriority w:val="34"/>
    <w:qFormat/>
    <w:rsid w:val="00A25682"/>
    <w:pPr>
      <w:ind w:left="720"/>
      <w:contextualSpacing/>
    </w:pPr>
    <w:rPr>
      <w:rFonts w:eastAsiaTheme="minorHAnsi"/>
      <w:lang w:eastAsia="en-US"/>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18370B"/>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18370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WolfishLair</Company>
  <LinksUpToDate>false</LinksUpToDate>
  <CharactersWithSpaces>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2016-11-28T12:08:00Z</dcterms:created>
  <dcterms:modified xsi:type="dcterms:W3CDTF">2016-11-28T12:08:00Z</dcterms:modified>
</cp:coreProperties>
</file>