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F9" w:rsidRPr="00B2605F" w:rsidRDefault="007D59F9" w:rsidP="007D59F9">
      <w:pPr>
        <w:pStyle w:val="3"/>
        <w:ind w:right="-284" w:hanging="567"/>
        <w:jc w:val="left"/>
        <w:rPr>
          <w:rFonts w:ascii="Times New Roman" w:hAnsi="Times New Roman"/>
          <w:bCs w:val="0"/>
          <w:i w:val="0"/>
          <w:iCs w:val="0"/>
          <w:color w:val="auto"/>
          <w:sz w:val="26"/>
          <w:szCs w:val="26"/>
          <w:lang w:val="en-US"/>
        </w:rPr>
      </w:pPr>
      <w:r>
        <w:rPr>
          <w:rFonts w:ascii="Times New Roman" w:hAnsi="Times New Roman"/>
          <w:bCs w:val="0"/>
          <w:i w:val="0"/>
          <w:iCs w:val="0"/>
          <w:color w:val="auto"/>
          <w:sz w:val="26"/>
          <w:szCs w:val="26"/>
          <w:lang w:val="en-US"/>
        </w:rPr>
        <w:t xml:space="preserve">           </w:t>
      </w:r>
      <w:r w:rsidRPr="005A2110">
        <w:rPr>
          <w:rFonts w:ascii="Times New Roman" w:hAnsi="Times New Roman"/>
          <w:bCs w:val="0"/>
          <w:i w:val="0"/>
          <w:iCs w:val="0"/>
          <w:color w:val="auto"/>
          <w:sz w:val="26"/>
          <w:szCs w:val="26"/>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sz w:val="26"/>
          <w:szCs w:val="26"/>
          <w:lang w:val="en-US"/>
        </w:rPr>
        <w:t xml:space="preserve"> </w:t>
      </w:r>
      <w:r w:rsidRPr="00B2605F">
        <w:rPr>
          <w:rFonts w:ascii="Times New Roman" w:hAnsi="Times New Roman"/>
          <w:i w:val="0"/>
          <w:sz w:val="26"/>
          <w:szCs w:val="26"/>
          <w:lang w:val="kk-KZ"/>
        </w:rPr>
        <w:t>өткізу туралы хабарлама</w:t>
      </w:r>
    </w:p>
    <w:p w:rsidR="00FA794D" w:rsidRPr="007D59F9" w:rsidRDefault="007D59F9" w:rsidP="00413D11">
      <w:pPr>
        <w:pStyle w:val="P29"/>
        <w:spacing w:before="0" w:after="0"/>
        <w:ind w:firstLine="709"/>
        <w:rPr>
          <w:sz w:val="24"/>
          <w:szCs w:val="24"/>
          <w:lang w:val="kk-KZ"/>
        </w:rPr>
      </w:pPr>
      <w:r w:rsidRPr="007D59F9">
        <w:rPr>
          <w:sz w:val="24"/>
          <w:szCs w:val="24"/>
          <w:lang w:val="kk-KZ"/>
        </w:rPr>
        <w:t xml:space="preserve"> </w:t>
      </w:r>
    </w:p>
    <w:p w:rsidR="00FA794D" w:rsidRPr="007D59F9" w:rsidRDefault="00FA794D" w:rsidP="006A441C">
      <w:pPr>
        <w:pStyle w:val="P29"/>
        <w:spacing w:before="0" w:after="0"/>
        <w:ind w:firstLine="709"/>
        <w:rPr>
          <w:sz w:val="24"/>
          <w:szCs w:val="24"/>
          <w:lang w:val="kk-KZ"/>
        </w:rPr>
      </w:pPr>
    </w:p>
    <w:p w:rsidR="006A441C" w:rsidRDefault="006A441C" w:rsidP="006A441C">
      <w:pPr>
        <w:pStyle w:val="P28"/>
        <w:spacing w:before="0" w:after="0"/>
        <w:jc w:val="left"/>
        <w:rPr>
          <w:rStyle w:val="T5"/>
          <w:sz w:val="24"/>
          <w:szCs w:val="24"/>
          <w:lang w:val="kk-KZ"/>
        </w:rPr>
      </w:pPr>
      <w:r w:rsidRPr="007D59F9">
        <w:rPr>
          <w:rStyle w:val="T4"/>
          <w:sz w:val="24"/>
          <w:szCs w:val="24"/>
          <w:lang w:val="kk-KZ"/>
        </w:rPr>
        <w:t>Конкурсқа қатысушылардың барлығына қойылатын жалпы біліктілік талаптар:</w:t>
      </w:r>
      <w:r w:rsidR="00FA794D" w:rsidRPr="007D59F9">
        <w:rPr>
          <w:rStyle w:val="T4"/>
          <w:sz w:val="24"/>
          <w:szCs w:val="24"/>
          <w:lang w:val="kk-KZ"/>
        </w:rPr>
        <w:t xml:space="preserve">   </w:t>
      </w:r>
      <w:r w:rsidR="00FA794D" w:rsidRPr="007D59F9">
        <w:rPr>
          <w:rStyle w:val="T5"/>
          <w:sz w:val="24"/>
          <w:szCs w:val="24"/>
          <w:lang w:val="kk-KZ"/>
        </w:rPr>
        <w:t xml:space="preserve">    </w:t>
      </w:r>
    </w:p>
    <w:p w:rsidR="00FA794D" w:rsidRPr="006A441C" w:rsidRDefault="00FA794D" w:rsidP="006A441C">
      <w:pPr>
        <w:pStyle w:val="P28"/>
        <w:spacing w:before="0" w:after="0"/>
        <w:jc w:val="left"/>
        <w:rPr>
          <w:sz w:val="24"/>
          <w:szCs w:val="24"/>
          <w:lang w:val="kk-KZ"/>
        </w:rPr>
      </w:pPr>
      <w:r w:rsidRPr="006A441C">
        <w:rPr>
          <w:rStyle w:val="T5"/>
          <w:sz w:val="24"/>
          <w:szCs w:val="24"/>
          <w:lang w:val="kk-KZ"/>
        </w:rPr>
        <w:t xml:space="preserve">      </w:t>
      </w:r>
    </w:p>
    <w:p w:rsidR="00FA794D" w:rsidRPr="006A441C" w:rsidRDefault="00FA794D" w:rsidP="00FA794D">
      <w:pPr>
        <w:pStyle w:val="P10"/>
        <w:spacing w:line="240" w:lineRule="auto"/>
        <w:ind w:firstLine="709"/>
        <w:jc w:val="both"/>
        <w:rPr>
          <w:szCs w:val="24"/>
          <w:lang w:val="kk-KZ"/>
        </w:rPr>
      </w:pPr>
      <w:r w:rsidRPr="006A441C">
        <w:rPr>
          <w:rStyle w:val="T46"/>
          <w:szCs w:val="24"/>
          <w:lang w:val="kk-KZ"/>
        </w:rPr>
        <w:t xml:space="preserve">    </w:t>
      </w:r>
      <w:r w:rsidRPr="006A441C">
        <w:rPr>
          <w:rStyle w:val="T39"/>
          <w:szCs w:val="24"/>
          <w:lang w:val="kk-KZ"/>
        </w:rPr>
        <w:t>C-R-4 санаты үшін:</w:t>
      </w:r>
      <w:r w:rsidR="006A441C">
        <w:rPr>
          <w:rStyle w:val="T39"/>
          <w:szCs w:val="24"/>
          <w:lang w:val="kk-KZ"/>
        </w:rPr>
        <w:t xml:space="preserve"> </w:t>
      </w:r>
      <w:r w:rsidRPr="006A441C">
        <w:rPr>
          <w:rStyle w:val="T33"/>
          <w:szCs w:val="24"/>
          <w:lang w:val="kk-KZ"/>
        </w:rPr>
        <w:t>жоғары</w:t>
      </w:r>
      <w:r w:rsidRPr="006A441C">
        <w:rPr>
          <w:rStyle w:val="T34"/>
          <w:szCs w:val="24"/>
          <w:lang w:val="kk-KZ"/>
        </w:rPr>
        <w:t xml:space="preserve"> білім</w:t>
      </w:r>
      <w:r w:rsidR="006A441C">
        <w:rPr>
          <w:rStyle w:val="T34"/>
          <w:szCs w:val="24"/>
          <w:lang w:val="kk-KZ"/>
        </w:rPr>
        <w:t>;</w:t>
      </w:r>
      <w:r w:rsidRPr="006A441C">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6A441C">
        <w:rPr>
          <w:rStyle w:val="T34"/>
          <w:szCs w:val="24"/>
          <w:lang w:val="kk-KZ"/>
        </w:rPr>
        <w:t>;</w:t>
      </w:r>
    </w:p>
    <w:p w:rsidR="00FA794D" w:rsidRPr="007D59F9" w:rsidRDefault="00FA794D" w:rsidP="00FA794D">
      <w:pPr>
        <w:pStyle w:val="P26"/>
        <w:spacing w:line="240" w:lineRule="auto"/>
        <w:jc w:val="both"/>
        <w:rPr>
          <w:szCs w:val="24"/>
          <w:lang w:val="kk-KZ"/>
        </w:rPr>
      </w:pPr>
      <w:r w:rsidRPr="007D59F9">
        <w:rPr>
          <w:szCs w:val="24"/>
          <w:lang w:val="kk-KZ"/>
        </w:rPr>
        <w:t>жоғары білім болған жағдайда жұмыс тәжірибесі талап етілмейді;</w:t>
      </w:r>
    </w:p>
    <w:p w:rsidR="00FA794D" w:rsidRPr="007D59F9" w:rsidRDefault="00FA794D" w:rsidP="00FA794D">
      <w:pPr>
        <w:pStyle w:val="P12"/>
        <w:ind w:firstLine="709"/>
        <w:jc w:val="both"/>
        <w:rPr>
          <w:szCs w:val="24"/>
          <w:lang w:val="kk-KZ"/>
        </w:rPr>
      </w:pPr>
      <w:r w:rsidRPr="007D59F9">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794D" w:rsidRPr="007D59F9" w:rsidRDefault="00FA794D" w:rsidP="00FA794D">
      <w:pPr>
        <w:pStyle w:val="P11"/>
        <w:ind w:firstLine="709"/>
        <w:jc w:val="both"/>
        <w:rPr>
          <w:szCs w:val="24"/>
          <w:lang w:val="kk-KZ"/>
        </w:rPr>
      </w:pPr>
    </w:p>
    <w:p w:rsidR="00FA794D" w:rsidRPr="007D59F9" w:rsidRDefault="00FA794D" w:rsidP="00FA794D">
      <w:pPr>
        <w:pStyle w:val="P14"/>
        <w:spacing w:line="240" w:lineRule="auto"/>
        <w:ind w:firstLine="709"/>
        <w:jc w:val="both"/>
        <w:rPr>
          <w:szCs w:val="24"/>
          <w:lang w:val="kk-KZ"/>
        </w:rPr>
      </w:pPr>
      <w:r w:rsidRPr="007D59F9">
        <w:rPr>
          <w:rStyle w:val="T26"/>
          <w:rFonts w:eastAsia="Calibri"/>
          <w:szCs w:val="24"/>
          <w:lang w:val="kk-KZ"/>
        </w:rPr>
        <w:t xml:space="preserve"> </w:t>
      </w:r>
      <w:r w:rsidRPr="007D59F9">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FA794D" w:rsidRPr="007D59F9" w:rsidRDefault="00FA794D" w:rsidP="00FA794D">
      <w:pPr>
        <w:pStyle w:val="P15"/>
        <w:spacing w:line="240" w:lineRule="auto"/>
        <w:ind w:firstLine="709"/>
        <w:jc w:val="both"/>
        <w:rPr>
          <w:szCs w:val="24"/>
          <w:lang w:val="kk-KZ"/>
        </w:rPr>
      </w:pPr>
    </w:p>
    <w:p w:rsidR="00FA794D" w:rsidRPr="007D59F9" w:rsidRDefault="00FA794D" w:rsidP="00FA794D">
      <w:pPr>
        <w:pStyle w:val="P13"/>
        <w:spacing w:line="240" w:lineRule="auto"/>
        <w:ind w:firstLine="709"/>
        <w:jc w:val="both"/>
        <w:rPr>
          <w:szCs w:val="24"/>
          <w:lang w:val="kk-KZ"/>
        </w:rPr>
      </w:pPr>
      <w:r w:rsidRPr="007D59F9">
        <w:rPr>
          <w:rStyle w:val="T27"/>
          <w:rFonts w:eastAsia="Calibri"/>
          <w:szCs w:val="24"/>
          <w:lang w:val="kk-KZ"/>
        </w:rPr>
        <w:t xml:space="preserve">                         </w:t>
      </w:r>
      <w:r w:rsidRPr="007D59F9">
        <w:rPr>
          <w:rStyle w:val="T29"/>
          <w:szCs w:val="24"/>
          <w:lang w:val="kk-KZ"/>
        </w:rPr>
        <w:t>Мемлекеттік әкімшілік қызметшілердің лауазымдық жалақысы:</w:t>
      </w:r>
    </w:p>
    <w:p w:rsidR="00FA794D" w:rsidRPr="007D59F9" w:rsidRDefault="00FA794D" w:rsidP="00FA794D">
      <w:pPr>
        <w:pStyle w:val="P16"/>
        <w:ind w:firstLine="709"/>
        <w:jc w:val="both"/>
        <w:rPr>
          <w:szCs w:val="24"/>
          <w:lang w:val="kk-KZ"/>
        </w:rPr>
      </w:pPr>
    </w:p>
    <w:tbl>
      <w:tblPr>
        <w:tblW w:w="9219" w:type="dxa"/>
        <w:tblInd w:w="264" w:type="dxa"/>
        <w:tblCellMar>
          <w:left w:w="0" w:type="dxa"/>
          <w:right w:w="0" w:type="dxa"/>
        </w:tblCellMar>
        <w:tblLook w:val="0000"/>
      </w:tblPr>
      <w:tblGrid>
        <w:gridCol w:w="3095"/>
        <w:gridCol w:w="3039"/>
        <w:gridCol w:w="3085"/>
      </w:tblGrid>
      <w:tr w:rsidR="00FA794D" w:rsidRPr="00BC2009" w:rsidTr="006E7B6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17"/>
              <w:ind w:firstLine="709"/>
              <w:jc w:val="both"/>
              <w:rPr>
                <w:szCs w:val="24"/>
              </w:rPr>
            </w:pPr>
            <w:r w:rsidRPr="00BC2009">
              <w:rPr>
                <w:szCs w:val="24"/>
              </w:rPr>
              <w:t>Санат</w:t>
            </w:r>
          </w:p>
        </w:tc>
        <w:tc>
          <w:tcPr>
            <w:tcW w:w="3039" w:type="dxa"/>
            <w:gridSpan w:val="2"/>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18"/>
              <w:spacing w:after="0" w:line="240" w:lineRule="auto"/>
              <w:ind w:firstLine="709"/>
              <w:jc w:val="both"/>
              <w:rPr>
                <w:szCs w:val="24"/>
              </w:rPr>
            </w:pPr>
            <w:r w:rsidRPr="00BC2009">
              <w:rPr>
                <w:szCs w:val="24"/>
              </w:rPr>
              <w:t>Еңбек сіңірген жылдарына байланысты</w:t>
            </w:r>
          </w:p>
        </w:tc>
      </w:tr>
      <w:tr w:rsidR="00FA794D" w:rsidRPr="00BC2009" w:rsidTr="006E7B66">
        <w:trPr>
          <w:gridAfter w:val="1"/>
          <w:wAfter w:w="3085" w:type="dxa"/>
        </w:trPr>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6"/>
              <w:ind w:firstLine="709"/>
              <w:jc w:val="both"/>
              <w:rPr>
                <w:szCs w:val="24"/>
              </w:rPr>
            </w:pPr>
            <w:r w:rsidRPr="00BC2009">
              <w:rPr>
                <w:szCs w:val="24"/>
              </w:rPr>
              <w:t>min</w:t>
            </w:r>
          </w:p>
        </w:tc>
        <w:tc>
          <w:tcPr>
            <w:tcW w:w="3039"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6"/>
              <w:ind w:firstLine="709"/>
              <w:jc w:val="both"/>
              <w:rPr>
                <w:szCs w:val="24"/>
              </w:rPr>
            </w:pPr>
            <w:r w:rsidRPr="00BC2009">
              <w:rPr>
                <w:szCs w:val="24"/>
              </w:rPr>
              <w:t xml:space="preserve">max </w:t>
            </w:r>
          </w:p>
        </w:tc>
      </w:tr>
      <w:tr w:rsidR="00FA794D" w:rsidRPr="00BC2009" w:rsidTr="006E7B66">
        <w:tc>
          <w:tcPr>
            <w:tcW w:w="3095"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19"/>
              <w:ind w:left="0" w:right="0" w:firstLine="709"/>
              <w:jc w:val="both"/>
              <w:rPr>
                <w:szCs w:val="24"/>
              </w:rPr>
            </w:pPr>
            <w:r w:rsidRPr="00BC2009">
              <w:rPr>
                <w:rStyle w:val="T2"/>
                <w:szCs w:val="24"/>
              </w:rPr>
              <w:t>С-</w:t>
            </w:r>
            <w:r w:rsidRPr="00BC2009">
              <w:rPr>
                <w:rStyle w:val="T36"/>
                <w:szCs w:val="24"/>
              </w:rPr>
              <w:t>R</w:t>
            </w:r>
            <w:r w:rsidRPr="00BC2009">
              <w:rPr>
                <w:rStyle w:val="T2"/>
                <w:szCs w:val="24"/>
              </w:rPr>
              <w:t>-4</w:t>
            </w:r>
          </w:p>
        </w:tc>
        <w:tc>
          <w:tcPr>
            <w:tcW w:w="3039" w:type="dxa"/>
            <w:tcBorders>
              <w:top w:val="single" w:sz="0" w:space="0" w:color="000000"/>
              <w:left w:val="single" w:sz="0" w:space="0" w:color="000000"/>
              <w:bottom w:val="single" w:sz="0" w:space="0" w:color="000000"/>
            </w:tcBorders>
            <w:tcMar>
              <w:top w:w="0" w:type="dxa"/>
              <w:left w:w="108" w:type="dxa"/>
              <w:bottom w:w="0" w:type="dxa"/>
              <w:right w:w="108" w:type="dxa"/>
            </w:tcMar>
          </w:tcPr>
          <w:p w:rsidR="00FA794D" w:rsidRPr="00BC2009" w:rsidRDefault="00FA794D" w:rsidP="006E7B66">
            <w:pPr>
              <w:pStyle w:val="P20"/>
              <w:ind w:left="0" w:right="0" w:firstLine="709"/>
              <w:jc w:val="both"/>
              <w:rPr>
                <w:szCs w:val="24"/>
              </w:rPr>
            </w:pPr>
            <w:r w:rsidRPr="00BC2009">
              <w:rPr>
                <w:szCs w:val="24"/>
              </w:rPr>
              <w:t>73288</w:t>
            </w:r>
          </w:p>
        </w:tc>
        <w:tc>
          <w:tcPr>
            <w:tcW w:w="3085" w:type="dxa"/>
            <w:tcBorders>
              <w:top w:val="single" w:sz="0" w:space="0" w:color="000000"/>
              <w:left w:val="single" w:sz="0" w:space="0" w:color="000000"/>
              <w:bottom w:val="single" w:sz="0" w:space="0" w:color="000000"/>
              <w:right w:val="single" w:sz="0" w:space="0" w:color="000000"/>
            </w:tcBorders>
            <w:tcMar>
              <w:top w:w="0" w:type="dxa"/>
              <w:left w:w="108" w:type="dxa"/>
              <w:bottom w:w="0" w:type="dxa"/>
              <w:right w:w="108" w:type="dxa"/>
            </w:tcMar>
          </w:tcPr>
          <w:p w:rsidR="00FA794D" w:rsidRPr="00BC2009" w:rsidRDefault="00FA794D" w:rsidP="006E7B66">
            <w:pPr>
              <w:pStyle w:val="P19"/>
              <w:ind w:left="0" w:right="0" w:firstLine="709"/>
              <w:jc w:val="both"/>
              <w:rPr>
                <w:szCs w:val="24"/>
              </w:rPr>
            </w:pPr>
            <w:r w:rsidRPr="00BC2009">
              <w:rPr>
                <w:rStyle w:val="T2"/>
                <w:szCs w:val="24"/>
              </w:rPr>
              <w:t>9</w:t>
            </w:r>
            <w:r w:rsidRPr="00BC2009">
              <w:rPr>
                <w:rStyle w:val="T9"/>
                <w:szCs w:val="24"/>
              </w:rPr>
              <w:t>9</w:t>
            </w:r>
            <w:r w:rsidRPr="00BC2009">
              <w:rPr>
                <w:rStyle w:val="T2"/>
                <w:szCs w:val="24"/>
              </w:rPr>
              <w:t>10</w:t>
            </w:r>
            <w:r w:rsidRPr="00BC2009">
              <w:rPr>
                <w:rStyle w:val="T9"/>
                <w:szCs w:val="24"/>
              </w:rPr>
              <w:t>6</w:t>
            </w:r>
          </w:p>
        </w:tc>
      </w:tr>
    </w:tbl>
    <w:p w:rsidR="00FA794D" w:rsidRPr="005968AF" w:rsidRDefault="00FA794D" w:rsidP="00FA794D">
      <w:pPr>
        <w:pStyle w:val="P33"/>
        <w:ind w:firstLine="709"/>
        <w:jc w:val="both"/>
        <w:rPr>
          <w:szCs w:val="24"/>
        </w:rPr>
      </w:pPr>
    </w:p>
    <w:p w:rsidR="00FA794D" w:rsidRPr="00413D11" w:rsidRDefault="00413D11" w:rsidP="00413D11">
      <w:pPr>
        <w:ind w:right="-284" w:hanging="567"/>
        <w:jc w:val="both"/>
        <w:rPr>
          <w:b/>
          <w:i/>
          <w:sz w:val="26"/>
          <w:szCs w:val="26"/>
          <w:lang w:val="kk-KZ"/>
        </w:rPr>
      </w:pPr>
      <w:r w:rsidRPr="00413D11">
        <w:rPr>
          <w:sz w:val="26"/>
          <w:szCs w:val="26"/>
        </w:rPr>
        <w:t xml:space="preserve">        </w:t>
      </w:r>
      <w:r w:rsidRPr="005A2110">
        <w:rPr>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w:t>
      </w:r>
      <w:r>
        <w:rPr>
          <w:sz w:val="26"/>
          <w:szCs w:val="26"/>
          <w:lang w:val="kk-KZ"/>
        </w:rPr>
        <w:t>алу үшін мына</w:t>
      </w:r>
      <w:r w:rsidRPr="005A2110">
        <w:rPr>
          <w:sz w:val="26"/>
          <w:szCs w:val="26"/>
          <w:lang w:val="kk-KZ"/>
        </w:rPr>
        <w:t xml:space="preserve"> телефон</w:t>
      </w:r>
      <w:r>
        <w:rPr>
          <w:sz w:val="26"/>
          <w:szCs w:val="26"/>
          <w:lang w:val="kk-KZ"/>
        </w:rPr>
        <w:t>ға</w:t>
      </w:r>
      <w:r w:rsidRPr="005A2110">
        <w:rPr>
          <w:sz w:val="26"/>
          <w:szCs w:val="26"/>
          <w:lang w:val="kk-KZ"/>
        </w:rPr>
        <w:t xml:space="preserve"> 8(72534) 6-56-29, факс  6-51-96, электронды </w:t>
      </w:r>
      <w:r>
        <w:rPr>
          <w:sz w:val="26"/>
          <w:szCs w:val="26"/>
          <w:lang w:val="kk-KZ"/>
        </w:rPr>
        <w:t>пошта</w:t>
      </w:r>
      <w:r w:rsidRPr="005A2110">
        <w:rPr>
          <w:i/>
          <w:sz w:val="26"/>
          <w:szCs w:val="26"/>
          <w:lang w:val="kk-KZ"/>
        </w:rPr>
        <w:t xml:space="preserve">: </w:t>
      </w:r>
      <w:hyperlink r:id="rId6" w:history="1">
        <w:r w:rsidRPr="005A2110">
          <w:rPr>
            <w:rStyle w:val="a8"/>
            <w:sz w:val="26"/>
            <w:szCs w:val="26"/>
            <w:lang w:val="kk-KZ"/>
          </w:rPr>
          <w:t>nal_mak@taxsouth.mgd.kz</w:t>
        </w:r>
      </w:hyperlink>
      <w:r w:rsidR="00FA794D" w:rsidRPr="00413D11">
        <w:rPr>
          <w:rStyle w:val="T3"/>
          <w:b w:val="0"/>
          <w:sz w:val="24"/>
          <w:szCs w:val="24"/>
          <w:lang w:val="kk-KZ"/>
        </w:rPr>
        <w:t xml:space="preserve"> </w:t>
      </w:r>
      <w:r w:rsidR="00FA794D" w:rsidRPr="00413D11">
        <w:rPr>
          <w:rStyle w:val="T10"/>
          <w:b w:val="0"/>
          <w:sz w:val="24"/>
          <w:szCs w:val="24"/>
          <w:lang w:val="kk-KZ"/>
        </w:rPr>
        <w:t xml:space="preserve"> </w:t>
      </w:r>
      <w:r w:rsidR="00FA794D" w:rsidRPr="00413D11">
        <w:rPr>
          <w:rStyle w:val="T10"/>
          <w:b w:val="0"/>
          <w:sz w:val="26"/>
          <w:szCs w:val="26"/>
          <w:lang w:val="kk-KZ"/>
        </w:rPr>
        <w:t xml:space="preserve">бос </w:t>
      </w:r>
      <w:r w:rsidR="00FA794D" w:rsidRPr="00413D11">
        <w:rPr>
          <w:rStyle w:val="T9"/>
          <w:b w:val="0"/>
          <w:sz w:val="26"/>
          <w:szCs w:val="26"/>
          <w:lang w:val="kk-KZ"/>
        </w:rPr>
        <w:t xml:space="preserve">мемлекеттік </w:t>
      </w:r>
      <w:r w:rsidR="00ED1B60" w:rsidRPr="00413D11">
        <w:rPr>
          <w:rStyle w:val="T9"/>
          <w:b w:val="0"/>
          <w:sz w:val="26"/>
          <w:szCs w:val="26"/>
          <w:lang w:val="kk-KZ"/>
        </w:rPr>
        <w:t xml:space="preserve">әкімшілік </w:t>
      </w:r>
      <w:r w:rsidR="00FA794D" w:rsidRPr="00413D11">
        <w:rPr>
          <w:rStyle w:val="T9"/>
          <w:b w:val="0"/>
          <w:sz w:val="26"/>
          <w:szCs w:val="26"/>
          <w:lang w:val="kk-KZ"/>
        </w:rPr>
        <w:t>лауазым</w:t>
      </w:r>
      <w:r w:rsidR="006A441C" w:rsidRPr="00413D11">
        <w:rPr>
          <w:rStyle w:val="T9"/>
          <w:b w:val="0"/>
          <w:sz w:val="26"/>
          <w:szCs w:val="26"/>
          <w:lang w:val="kk-KZ"/>
        </w:rPr>
        <w:t xml:space="preserve">дарға орналасуға </w:t>
      </w:r>
      <w:r w:rsidR="00FA794D" w:rsidRPr="00413D11">
        <w:rPr>
          <w:rStyle w:val="T9"/>
          <w:b w:val="0"/>
          <w:sz w:val="26"/>
          <w:szCs w:val="26"/>
          <w:lang w:val="kk-KZ"/>
        </w:rPr>
        <w:t>конкурс жариялайды</w:t>
      </w:r>
      <w:r w:rsidR="00FA794D" w:rsidRPr="00413D11">
        <w:rPr>
          <w:rStyle w:val="T3"/>
          <w:b w:val="0"/>
          <w:sz w:val="26"/>
          <w:szCs w:val="26"/>
          <w:lang w:val="kk-KZ"/>
        </w:rPr>
        <w:t>:</w:t>
      </w:r>
    </w:p>
    <w:p w:rsidR="00FA794D" w:rsidRPr="00413276" w:rsidRDefault="00FA794D" w:rsidP="00FA794D">
      <w:pPr>
        <w:pStyle w:val="P3"/>
        <w:ind w:firstLine="709"/>
        <w:jc w:val="both"/>
        <w:rPr>
          <w:szCs w:val="24"/>
          <w:lang w:val="kk-KZ"/>
        </w:rPr>
      </w:pPr>
      <w:r w:rsidRPr="00413276">
        <w:rPr>
          <w:rStyle w:val="T8"/>
          <w:rFonts w:eastAsia="Calibri"/>
          <w:szCs w:val="24"/>
          <w:lang w:val="kk-KZ"/>
        </w:rPr>
        <w:t>1.</w:t>
      </w:r>
      <w:r w:rsidRPr="00413276">
        <w:rPr>
          <w:rStyle w:val="T7"/>
          <w:rFonts w:eastAsia="Calibri"/>
          <w:szCs w:val="24"/>
          <w:lang w:val="kk-KZ"/>
        </w:rPr>
        <w:t xml:space="preserve"> </w:t>
      </w:r>
      <w:r w:rsidR="00713B22">
        <w:rPr>
          <w:rStyle w:val="T7"/>
          <w:rFonts w:eastAsia="Calibri"/>
          <w:szCs w:val="24"/>
          <w:lang w:val="kk-KZ"/>
        </w:rPr>
        <w:t>Мақтаарал ауданы бойынша мемлекеттік кірістер басқармасының «</w:t>
      </w:r>
      <w:r w:rsidR="00413276">
        <w:rPr>
          <w:rStyle w:val="T11"/>
          <w:szCs w:val="24"/>
          <w:lang w:val="kk-KZ"/>
        </w:rPr>
        <w:t>Ақпаратты қабылдау және беру орталығы</w:t>
      </w:r>
      <w:r w:rsidR="00713B22">
        <w:rPr>
          <w:rStyle w:val="T11"/>
          <w:szCs w:val="24"/>
          <w:lang w:val="kk-KZ"/>
        </w:rPr>
        <w:t>»</w:t>
      </w:r>
      <w:r w:rsidRPr="00413276">
        <w:rPr>
          <w:rStyle w:val="T11"/>
          <w:szCs w:val="24"/>
          <w:lang w:val="kk-KZ"/>
        </w:rPr>
        <w:t xml:space="preserve"> бөлімінің бас маманы</w:t>
      </w:r>
      <w:r w:rsidR="00413276">
        <w:rPr>
          <w:rStyle w:val="T11"/>
          <w:szCs w:val="24"/>
          <w:lang w:val="kk-KZ"/>
        </w:rPr>
        <w:t>-</w:t>
      </w:r>
      <w:r w:rsidRPr="00413276">
        <w:rPr>
          <w:rStyle w:val="T11"/>
          <w:szCs w:val="24"/>
          <w:lang w:val="kk-KZ"/>
        </w:rPr>
        <w:t xml:space="preserve"> 1 </w:t>
      </w:r>
      <w:r w:rsidRPr="00413276">
        <w:rPr>
          <w:rStyle w:val="T9"/>
          <w:szCs w:val="24"/>
          <w:lang w:val="kk-KZ"/>
        </w:rPr>
        <w:t xml:space="preserve">бірлік, </w:t>
      </w:r>
      <w:r w:rsidR="00413276">
        <w:rPr>
          <w:rStyle w:val="T9"/>
          <w:szCs w:val="24"/>
          <w:lang w:val="kk-KZ"/>
        </w:rPr>
        <w:t xml:space="preserve">   </w:t>
      </w:r>
      <w:r w:rsidRPr="00413276">
        <w:rPr>
          <w:rStyle w:val="T9"/>
          <w:szCs w:val="24"/>
          <w:lang w:val="kk-KZ"/>
        </w:rPr>
        <w:t xml:space="preserve">С-R-4 санаты, </w:t>
      </w:r>
    </w:p>
    <w:p w:rsidR="00FA794D" w:rsidRDefault="00FA794D" w:rsidP="00FA794D">
      <w:pPr>
        <w:pStyle w:val="P3"/>
        <w:ind w:firstLine="709"/>
        <w:jc w:val="both"/>
        <w:rPr>
          <w:rStyle w:val="T4"/>
          <w:szCs w:val="24"/>
          <w:lang w:val="kk-KZ"/>
        </w:rPr>
      </w:pPr>
      <w:r w:rsidRPr="0049283B">
        <w:rPr>
          <w:rStyle w:val="T11"/>
          <w:szCs w:val="24"/>
          <w:lang w:val="kk-KZ"/>
        </w:rPr>
        <w:t>Функционалды</w:t>
      </w:r>
      <w:r w:rsidRPr="005968AF">
        <w:rPr>
          <w:rStyle w:val="T11"/>
          <w:szCs w:val="24"/>
          <w:lang w:val="kk-KZ"/>
        </w:rPr>
        <w:t>қ</w:t>
      </w:r>
      <w:r w:rsidRPr="0049283B">
        <w:rPr>
          <w:rStyle w:val="T11"/>
          <w:szCs w:val="24"/>
          <w:lang w:val="kk-KZ"/>
        </w:rPr>
        <w:t xml:space="preserve"> міндеттері:</w:t>
      </w:r>
      <w:r w:rsidRPr="0049283B">
        <w:rPr>
          <w:rStyle w:val="T4"/>
          <w:szCs w:val="24"/>
          <w:lang w:val="kk-KZ"/>
        </w:rPr>
        <w:t xml:space="preserve"> </w:t>
      </w:r>
      <w:r w:rsidR="0049283B">
        <w:rPr>
          <w:rStyle w:val="T4"/>
          <w:szCs w:val="24"/>
          <w:lang w:val="kk-KZ"/>
        </w:rPr>
        <w:t xml:space="preserve"> З</w:t>
      </w:r>
      <w:r w:rsidR="0049283B" w:rsidRPr="002756C3">
        <w:rPr>
          <w:lang w:val="kk-KZ"/>
        </w:rPr>
        <w:t>аңды және жеке тұлғаларды салық заңнамасы бойынша мемлекеттік тіркеу, қайта  тіркеу және тіркеуден шығару өтініштерін, салық төлеушілердің  салық есептіліктерін, ақпараттарын қабылдау және беру,</w:t>
      </w:r>
      <w:r w:rsidR="0049283B" w:rsidRPr="002756C3">
        <w:rPr>
          <w:color w:val="FF0000"/>
          <w:lang w:val="kk-KZ"/>
        </w:rPr>
        <w:t xml:space="preserve"> </w:t>
      </w:r>
      <w:r w:rsidR="0049283B" w:rsidRPr="002756C3">
        <w:rPr>
          <w:color w:val="000000"/>
          <w:lang w:val="kk-KZ"/>
        </w:rPr>
        <w:t>орталықтан</w:t>
      </w:r>
      <w:r w:rsidR="0049283B">
        <w:rPr>
          <w:color w:val="000000"/>
          <w:lang w:val="kk-KZ"/>
        </w:rPr>
        <w:t>-</w:t>
      </w:r>
      <w:r w:rsidR="0049283B" w:rsidRPr="002756C3">
        <w:rPr>
          <w:color w:val="000000"/>
          <w:lang w:val="kk-KZ"/>
        </w:rPr>
        <w:t>дырылған тапсырмаларды орындау.</w:t>
      </w:r>
      <w:r w:rsidRPr="0049283B">
        <w:rPr>
          <w:rStyle w:val="T4"/>
          <w:szCs w:val="24"/>
          <w:lang w:val="kk-KZ"/>
        </w:rPr>
        <w:t xml:space="preserve"> </w:t>
      </w:r>
    </w:p>
    <w:p w:rsidR="00137E9C" w:rsidRPr="005968AF" w:rsidRDefault="00137E9C" w:rsidP="00FA794D">
      <w:pPr>
        <w:pStyle w:val="P3"/>
        <w:ind w:firstLine="709"/>
        <w:jc w:val="both"/>
        <w:rPr>
          <w:rStyle w:val="T4"/>
          <w:szCs w:val="24"/>
          <w:lang w:val="kk-KZ"/>
        </w:rPr>
      </w:pPr>
    </w:p>
    <w:p w:rsidR="00FA794D" w:rsidRDefault="00FA794D" w:rsidP="00674267">
      <w:pPr>
        <w:pStyle w:val="a3"/>
        <w:spacing w:before="0" w:beforeAutospacing="0" w:after="0" w:afterAutospacing="0"/>
        <w:ind w:firstLine="709"/>
        <w:rPr>
          <w:lang w:val="kk-KZ"/>
        </w:rPr>
      </w:pPr>
      <w:r w:rsidRPr="005968AF">
        <w:rPr>
          <w:rStyle w:val="T20"/>
          <w:lang w:val="kk-KZ"/>
        </w:rPr>
        <w:t>Конкурсқа қатысушыларға қойылатын талаптар</w:t>
      </w:r>
      <w:r w:rsidRPr="005968AF">
        <w:rPr>
          <w:rStyle w:val="T21"/>
          <w:lang w:val="kk-KZ"/>
        </w:rPr>
        <w:t xml:space="preserve">: </w:t>
      </w:r>
      <w:r w:rsidR="003A65FE">
        <w:rPr>
          <w:rStyle w:val="T21"/>
          <w:lang w:val="kk-KZ"/>
        </w:rPr>
        <w:t xml:space="preserve"> </w:t>
      </w:r>
      <w:r w:rsidR="003A65FE" w:rsidRPr="003A65FE">
        <w:rPr>
          <w:rStyle w:val="T21"/>
          <w:b w:val="0"/>
          <w:lang w:val="kk-KZ"/>
        </w:rPr>
        <w:t>Жоғары</w:t>
      </w:r>
      <w:r w:rsidR="00970C37">
        <w:rPr>
          <w:rStyle w:val="T21"/>
          <w:b w:val="0"/>
          <w:lang w:val="kk-KZ"/>
        </w:rPr>
        <w:t>.</w:t>
      </w:r>
      <w:r w:rsidR="003A65FE">
        <w:rPr>
          <w:rStyle w:val="T21"/>
          <w:lang w:val="kk-KZ"/>
        </w:rPr>
        <w:t xml:space="preserve"> </w:t>
      </w:r>
      <w:r w:rsidR="00070DA0">
        <w:rPr>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Жаратылыстану ғылымдар (</w:t>
      </w:r>
      <w:r w:rsidR="00070DA0">
        <w:rPr>
          <w:rFonts w:ascii="KZ Times New Roman" w:hAnsi="KZ Times New Roman"/>
          <w:lang w:val="kk-KZ"/>
        </w:rPr>
        <w:t>информатика), Т</w:t>
      </w:r>
      <w:r w:rsidR="00070DA0">
        <w:rPr>
          <w:lang w:val="kk-KZ"/>
        </w:rPr>
        <w:t>ехникалық ғылымдар мен технологиялар (</w:t>
      </w:r>
      <w:r w:rsidR="00070DA0">
        <w:rPr>
          <w:rFonts w:ascii="KZ Times New Roman" w:hAnsi="KZ Times New Roman"/>
          <w:lang w:val="kk-KZ"/>
        </w:rPr>
        <w:t>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r w:rsidR="00070DA0" w:rsidRPr="005968AF">
        <w:rPr>
          <w:rStyle w:val="T18"/>
          <w:lang w:val="kk-KZ"/>
        </w:rPr>
        <w:t xml:space="preserve"> </w:t>
      </w:r>
      <w:r w:rsidRPr="005968AF">
        <w:rPr>
          <w:lang w:val="kk-KZ"/>
        </w:rPr>
        <w:t xml:space="preserve"> мамандықтары бойынша орта білімнен кейінгі немесе техникалық және кәсіптік білім</w:t>
      </w:r>
      <w:r w:rsidR="00ED1B60">
        <w:rPr>
          <w:lang w:val="kk-KZ"/>
        </w:rPr>
        <w:t xml:space="preserve"> </w:t>
      </w:r>
      <w:r w:rsidR="00ED1B60" w:rsidRPr="00ED1B60">
        <w:rPr>
          <w:lang w:val="kk-KZ"/>
        </w:rPr>
        <w:t>практикалық жұмыс тәжірибесі болған жағдайда рұқсат етіледі.</w:t>
      </w:r>
    </w:p>
    <w:p w:rsidR="00C13770" w:rsidRPr="00674267" w:rsidRDefault="00C13770" w:rsidP="004F204D">
      <w:pPr>
        <w:pStyle w:val="a3"/>
        <w:spacing w:before="0" w:beforeAutospacing="0" w:after="0" w:afterAutospacing="0"/>
        <w:rPr>
          <w:color w:val="auto"/>
          <w:lang w:val="kk-KZ"/>
        </w:rPr>
      </w:pPr>
    </w:p>
    <w:p w:rsidR="00FA794D" w:rsidRPr="009377C5" w:rsidRDefault="00FA794D" w:rsidP="00970C37">
      <w:pPr>
        <w:pStyle w:val="a3"/>
        <w:spacing w:before="0" w:beforeAutospacing="0" w:after="0" w:afterAutospacing="0"/>
        <w:ind w:firstLine="709"/>
        <w:rPr>
          <w:lang w:val="kk-KZ"/>
        </w:rPr>
      </w:pPr>
      <w:r w:rsidRPr="009377C5">
        <w:rPr>
          <w:rStyle w:val="T9"/>
          <w:lang w:val="kk-KZ"/>
        </w:rPr>
        <w:t xml:space="preserve">Конкурсқа қатысу үшін қажетті құжаттар: </w:t>
      </w:r>
      <w:r w:rsidRPr="009377C5">
        <w:rPr>
          <w:rStyle w:val="T4"/>
          <w:lang w:val="kk-KZ"/>
        </w:rPr>
        <w:t xml:space="preserve">(уәкілетті орган белгілеген үлгі бойынша өтініш; тиісті персоналды басқару қызметімен расталған қызметтік тізім)  </w:t>
      </w:r>
      <w:r w:rsidRPr="009377C5">
        <w:rPr>
          <w:rStyle w:val="T9"/>
          <w:lang w:val="kk-KZ"/>
        </w:rPr>
        <w:t xml:space="preserve">ішкі конкурстың жүргізілуі туралы хабарландыру мемлекеттік және мемлекеттік қызмет </w:t>
      </w:r>
      <w:r w:rsidRPr="009377C5">
        <w:rPr>
          <w:rStyle w:val="T9"/>
          <w:lang w:val="kk-KZ"/>
        </w:rPr>
        <w:lastRenderedPageBreak/>
        <w:t>істері бойынша уәкілетті органның  ғаламтор-ресурстарында жарияланған соңғы күннен бастап 3 жұмыс күнінің ішінде ұсынылуы тиіс.</w:t>
      </w:r>
    </w:p>
    <w:p w:rsidR="00FA794D" w:rsidRPr="00E572DE" w:rsidRDefault="00FA794D" w:rsidP="00FA794D">
      <w:pPr>
        <w:pStyle w:val="P35"/>
        <w:ind w:firstLine="709"/>
        <w:jc w:val="both"/>
        <w:rPr>
          <w:rFonts w:ascii="Times New Roman" w:hAnsi="Times New Roman" w:cs="Times New Roman"/>
          <w:b w:val="0"/>
          <w:sz w:val="24"/>
          <w:szCs w:val="24"/>
          <w:lang w:val="kk-KZ"/>
        </w:rPr>
      </w:pPr>
      <w:r w:rsidRPr="009377C5">
        <w:rPr>
          <w:rStyle w:val="T41"/>
          <w:b w:val="0"/>
          <w:szCs w:val="24"/>
          <w:lang w:val="kk-KZ"/>
        </w:rPr>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sidRPr="009377C5">
        <w:rPr>
          <w:rStyle w:val="T41"/>
          <w:szCs w:val="24"/>
          <w:lang w:val="kk-KZ"/>
        </w:rPr>
        <w:t>бір жұмыс</w:t>
      </w:r>
      <w:r w:rsidRPr="009377C5">
        <w:rPr>
          <w:rStyle w:val="T41"/>
          <w:b w:val="0"/>
          <w:szCs w:val="24"/>
          <w:lang w:val="kk-KZ"/>
        </w:rPr>
        <w:t xml:space="preserve"> </w:t>
      </w:r>
      <w:r w:rsidRPr="009377C5">
        <w:rPr>
          <w:rStyle w:val="T41"/>
          <w:szCs w:val="24"/>
          <w:lang w:val="kk-KZ"/>
        </w:rPr>
        <w:t>күнінен</w:t>
      </w:r>
      <w:r w:rsidRPr="009377C5">
        <w:rPr>
          <w:rStyle w:val="T41"/>
          <w:b w:val="0"/>
          <w:szCs w:val="24"/>
          <w:lang w:val="kk-KZ"/>
        </w:rPr>
        <w:t xml:space="preserve"> бұрын кешіктірмей ұсынылады). </w:t>
      </w:r>
      <w:r w:rsidRPr="00E572DE">
        <w:rPr>
          <w:rStyle w:val="T41"/>
          <w:b w:val="0"/>
          <w:szCs w:val="24"/>
          <w:lang w:val="kk-KZ"/>
        </w:rPr>
        <w:t xml:space="preserve">Оларды бермеген жағдайда тұлға конкурс комиссиясымен әңгімелесуден өтуге жіберілмейді. </w:t>
      </w:r>
    </w:p>
    <w:p w:rsidR="00FA794D" w:rsidRPr="00E572DE" w:rsidRDefault="00FA794D" w:rsidP="00FA794D">
      <w:pPr>
        <w:pStyle w:val="P30"/>
        <w:ind w:firstLine="709"/>
        <w:jc w:val="both"/>
        <w:rPr>
          <w:szCs w:val="24"/>
          <w:lang w:val="kk-KZ"/>
        </w:rPr>
      </w:pPr>
      <w:r w:rsidRPr="00E572DE">
        <w:rPr>
          <w:rStyle w:val="T4"/>
          <w:szCs w:val="24"/>
          <w:lang w:val="kk-KZ"/>
        </w:rPr>
        <w:t xml:space="preserve">Әңгімелесуге жіберілген кандидаттар, кандидаттарды әңгімелесуге жіберу туралы хабардар ету күнінен бастап </w:t>
      </w:r>
      <w:r w:rsidRPr="00E572DE">
        <w:rPr>
          <w:rStyle w:val="T4"/>
          <w:b/>
          <w:szCs w:val="24"/>
          <w:lang w:val="kk-KZ"/>
        </w:rPr>
        <w:t>үш жұмыс күн</w:t>
      </w:r>
      <w:r w:rsidRPr="00E572DE">
        <w:rPr>
          <w:rStyle w:val="T4"/>
          <w:szCs w:val="24"/>
          <w:lang w:val="kk-KZ"/>
        </w:rPr>
        <w:t xml:space="preserve"> ішінде </w:t>
      </w:r>
      <w:r w:rsidR="00970C37">
        <w:rPr>
          <w:rStyle w:val="T9"/>
          <w:szCs w:val="24"/>
          <w:lang w:val="kk-KZ"/>
        </w:rPr>
        <w:t>ОҚО</w:t>
      </w:r>
      <w:r w:rsidRPr="00E572DE">
        <w:rPr>
          <w:rStyle w:val="T9"/>
          <w:szCs w:val="24"/>
          <w:lang w:val="kk-KZ"/>
        </w:rPr>
        <w:t xml:space="preserve"> бойынша Мемлекеттік кірістер департаментінің «</w:t>
      </w:r>
      <w:r w:rsidR="00970C37">
        <w:rPr>
          <w:rStyle w:val="T9"/>
          <w:szCs w:val="24"/>
          <w:lang w:val="kk-KZ"/>
        </w:rPr>
        <w:t>Мақтаарал</w:t>
      </w:r>
      <w:r w:rsidRPr="00E572DE">
        <w:rPr>
          <w:rStyle w:val="T9"/>
          <w:szCs w:val="24"/>
          <w:lang w:val="kk-KZ"/>
        </w:rPr>
        <w:t xml:space="preserve"> ауданы бойынша Мемлекеттік кірістер басқармасы»  </w:t>
      </w:r>
      <w:r w:rsidRPr="00E572DE">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FA794D" w:rsidRPr="00E572DE" w:rsidRDefault="00FA794D" w:rsidP="00FA794D">
      <w:pPr>
        <w:pStyle w:val="P31"/>
        <w:ind w:firstLine="709"/>
        <w:jc w:val="both"/>
        <w:rPr>
          <w:szCs w:val="24"/>
          <w:lang w:val="kk-KZ"/>
        </w:rPr>
      </w:pPr>
      <w:r w:rsidRPr="00E572DE">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FA794D" w:rsidRPr="00E572DE" w:rsidRDefault="00FA794D" w:rsidP="00FA794D">
      <w:pPr>
        <w:pStyle w:val="P32"/>
        <w:ind w:firstLine="709"/>
        <w:jc w:val="both"/>
        <w:rPr>
          <w:szCs w:val="24"/>
          <w:lang w:val="kk-KZ"/>
        </w:rPr>
      </w:pPr>
      <w:r w:rsidRPr="00E572DE">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A794D" w:rsidRPr="00E572DE" w:rsidRDefault="00FA794D" w:rsidP="00FA794D">
      <w:pPr>
        <w:pStyle w:val="P24"/>
        <w:ind w:firstLine="709"/>
        <w:jc w:val="both"/>
        <w:rPr>
          <w:szCs w:val="24"/>
          <w:lang w:val="kk-KZ"/>
        </w:rPr>
      </w:pPr>
      <w:r w:rsidRPr="00E572DE">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FA794D" w:rsidRPr="00E572DE" w:rsidRDefault="00FA794D" w:rsidP="00FA794D">
      <w:pPr>
        <w:pStyle w:val="P25"/>
        <w:ind w:firstLine="709"/>
        <w:jc w:val="both"/>
        <w:rPr>
          <w:szCs w:val="24"/>
          <w:lang w:val="kk-KZ"/>
        </w:rPr>
      </w:pPr>
      <w:r w:rsidRPr="00E572DE">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FA794D" w:rsidRPr="00E572DE" w:rsidRDefault="00FA794D" w:rsidP="00FA794D">
      <w:pPr>
        <w:pStyle w:val="P21"/>
        <w:ind w:right="0" w:firstLine="709"/>
        <w:jc w:val="both"/>
        <w:rPr>
          <w:szCs w:val="24"/>
          <w:lang w:val="kk-KZ"/>
        </w:rPr>
      </w:pPr>
      <w:r w:rsidRPr="00E572DE">
        <w:rPr>
          <w:szCs w:val="24"/>
          <w:lang w:val="kk-KZ"/>
        </w:rPr>
        <w:t xml:space="preserve"> </w:t>
      </w:r>
    </w:p>
    <w:p w:rsidR="00FA794D" w:rsidRPr="00E572DE" w:rsidRDefault="00FA794D" w:rsidP="00FA794D">
      <w:pPr>
        <w:pStyle w:val="P8"/>
        <w:ind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Pr="00E572DE" w:rsidRDefault="00FA794D" w:rsidP="00FA794D">
      <w:pPr>
        <w:pStyle w:val="P22"/>
        <w:ind w:right="0" w:firstLine="709"/>
        <w:jc w:val="both"/>
        <w:rPr>
          <w:szCs w:val="24"/>
          <w:lang w:val="kk-KZ"/>
        </w:rPr>
      </w:pPr>
    </w:p>
    <w:p w:rsidR="00FA794D" w:rsidRDefault="00FA794D" w:rsidP="00FA794D">
      <w:pPr>
        <w:pStyle w:val="Standard"/>
        <w:ind w:firstLine="709"/>
        <w:jc w:val="both"/>
        <w:rPr>
          <w:szCs w:val="24"/>
          <w:lang w:val="kk-KZ"/>
        </w:rPr>
      </w:pPr>
    </w:p>
    <w:sectPr w:rsidR="00FA794D" w:rsidSect="006A441C">
      <w:headerReference w:type="default" r:id="rId7"/>
      <w:pgSz w:w="11907" w:h="1683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7D" w:rsidRPr="00805280" w:rsidRDefault="00AD037D" w:rsidP="00805280">
      <w:pPr>
        <w:pStyle w:val="P29"/>
        <w:spacing w:before="0" w:after="0"/>
        <w:rPr>
          <w:b w:val="0"/>
          <w:sz w:val="20"/>
        </w:rPr>
      </w:pPr>
      <w:r>
        <w:separator/>
      </w:r>
    </w:p>
  </w:endnote>
  <w:endnote w:type="continuationSeparator" w:id="0">
    <w:p w:rsidR="00AD037D" w:rsidRPr="00805280" w:rsidRDefault="00AD037D" w:rsidP="00805280">
      <w:pPr>
        <w:pStyle w:val="P29"/>
        <w:spacing w:before="0" w:after="0"/>
        <w:rPr>
          <w:b w:val="0"/>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7D" w:rsidRPr="00805280" w:rsidRDefault="00AD037D" w:rsidP="00805280">
      <w:pPr>
        <w:pStyle w:val="P29"/>
        <w:spacing w:before="0" w:after="0"/>
        <w:rPr>
          <w:b w:val="0"/>
          <w:sz w:val="20"/>
        </w:rPr>
      </w:pPr>
      <w:r>
        <w:separator/>
      </w:r>
    </w:p>
  </w:footnote>
  <w:footnote w:type="continuationSeparator" w:id="0">
    <w:p w:rsidR="00AD037D" w:rsidRPr="00805280" w:rsidRDefault="00AD037D" w:rsidP="00805280">
      <w:pPr>
        <w:pStyle w:val="P29"/>
        <w:spacing w:before="0" w:after="0"/>
        <w:rPr>
          <w:b w:val="0"/>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0" w:rsidRDefault="00E5609B">
    <w:pPr>
      <w:pStyle w:val="a4"/>
    </w:pPr>
    <w:r>
      <w:rPr>
        <w:noProof/>
      </w:rPr>
      <w:pict>
        <v:shapetype id="_x0000_t202" coordsize="21600,21600" o:spt="202" path="m,l,21600r21600,l21600,xe">
          <v:stroke joinstyle="miter"/>
          <v:path gradientshapeok="t" o:connecttype="rect"/>
        </v:shapetype>
        <v:shape id="_x0000_s3073" type="#_x0000_t202" style="position:absolute;margin-left:508.65pt;margin-top:48.2pt;width:30pt;height:631.45pt;z-index:251658240;mso-wrap-style:tight" stroked="f">
          <v:textbox style="layout-flow:vertical;mso-layout-flow-alt:bottom-to-top">
            <w:txbxContent>
              <w:p w:rsidR="00805280" w:rsidRPr="00805280" w:rsidRDefault="00805280">
                <w:pPr>
                  <w:rPr>
                    <w:color w:val="0C0000"/>
                    <w:sz w:val="14"/>
                  </w:rPr>
                </w:pPr>
                <w:r>
                  <w:rPr>
                    <w:color w:val="0C0000"/>
                    <w:sz w:val="14"/>
                  </w:rPr>
                  <w:t xml:space="preserve">23.10.2016 ЭҚАБЖ МО (7.19.2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FA794D"/>
    <w:rsid w:val="00070DA0"/>
    <w:rsid w:val="000E73F1"/>
    <w:rsid w:val="00137E9C"/>
    <w:rsid w:val="00151C89"/>
    <w:rsid w:val="001A7A2C"/>
    <w:rsid w:val="001B6B86"/>
    <w:rsid w:val="00223B9C"/>
    <w:rsid w:val="003A65FE"/>
    <w:rsid w:val="003E72F9"/>
    <w:rsid w:val="00413276"/>
    <w:rsid w:val="00413D11"/>
    <w:rsid w:val="004276E6"/>
    <w:rsid w:val="0049283B"/>
    <w:rsid w:val="004C3AF0"/>
    <w:rsid w:val="004F204D"/>
    <w:rsid w:val="00674267"/>
    <w:rsid w:val="006A441C"/>
    <w:rsid w:val="006F70AB"/>
    <w:rsid w:val="00713B22"/>
    <w:rsid w:val="007D59F9"/>
    <w:rsid w:val="00805280"/>
    <w:rsid w:val="00832607"/>
    <w:rsid w:val="00970C37"/>
    <w:rsid w:val="0097118E"/>
    <w:rsid w:val="00A2693C"/>
    <w:rsid w:val="00AA334C"/>
    <w:rsid w:val="00AD037D"/>
    <w:rsid w:val="00B2605F"/>
    <w:rsid w:val="00BC6E50"/>
    <w:rsid w:val="00C13770"/>
    <w:rsid w:val="00C31B32"/>
    <w:rsid w:val="00D03534"/>
    <w:rsid w:val="00E5609B"/>
    <w:rsid w:val="00ED1B60"/>
    <w:rsid w:val="00FA794D"/>
    <w:rsid w:val="00FB4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4D"/>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7D59F9"/>
    <w:pPr>
      <w:keepNext/>
      <w:keepLines/>
      <w:widowControl w:val="0"/>
      <w:spacing w:before="40"/>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FA794D"/>
    <w:pPr>
      <w:adjustRightInd w:val="0"/>
    </w:pPr>
    <w:rPr>
      <w:rFonts w:eastAsia="Calibri"/>
      <w:sz w:val="24"/>
    </w:rPr>
  </w:style>
  <w:style w:type="character" w:customStyle="1" w:styleId="Internet20link">
    <w:name w:val="Internet_20_link"/>
    <w:rsid w:val="00FA794D"/>
    <w:rPr>
      <w:color w:val="000080"/>
      <w:u w:val="single"/>
    </w:rPr>
  </w:style>
  <w:style w:type="paragraph" w:customStyle="1" w:styleId="P3">
    <w:name w:val="P3"/>
    <w:basedOn w:val="Standard"/>
    <w:hidden/>
    <w:rsid w:val="00FA794D"/>
    <w:pPr>
      <w:widowControl w:val="0"/>
      <w:jc w:val="distribute"/>
    </w:pPr>
  </w:style>
  <w:style w:type="paragraph" w:customStyle="1" w:styleId="P6">
    <w:name w:val="P6"/>
    <w:basedOn w:val="Standard"/>
    <w:hidden/>
    <w:rsid w:val="00FA794D"/>
    <w:pPr>
      <w:widowControl w:val="0"/>
      <w:jc w:val="center"/>
    </w:pPr>
    <w:rPr>
      <w:b/>
    </w:rPr>
  </w:style>
  <w:style w:type="paragraph" w:customStyle="1" w:styleId="P8">
    <w:name w:val="P8"/>
    <w:basedOn w:val="Standard"/>
    <w:hidden/>
    <w:rsid w:val="00FA794D"/>
  </w:style>
  <w:style w:type="paragraph" w:customStyle="1" w:styleId="P10">
    <w:name w:val="P10"/>
    <w:basedOn w:val="Standard"/>
    <w:hidden/>
    <w:rsid w:val="00FA794D"/>
    <w:pPr>
      <w:widowControl w:val="0"/>
      <w:tabs>
        <w:tab w:val="left" w:pos="141"/>
      </w:tabs>
      <w:spacing w:line="200" w:lineRule="atLeast"/>
      <w:jc w:val="distribute"/>
    </w:pPr>
  </w:style>
  <w:style w:type="paragraph" w:customStyle="1" w:styleId="P11">
    <w:name w:val="P11"/>
    <w:basedOn w:val="Standard"/>
    <w:hidden/>
    <w:rsid w:val="00FA794D"/>
    <w:pPr>
      <w:widowControl w:val="0"/>
      <w:jc w:val="distribute"/>
    </w:pPr>
  </w:style>
  <w:style w:type="paragraph" w:customStyle="1" w:styleId="P12">
    <w:name w:val="P12"/>
    <w:basedOn w:val="Standard"/>
    <w:hidden/>
    <w:rsid w:val="00FA794D"/>
    <w:pPr>
      <w:widowControl w:val="0"/>
      <w:jc w:val="distribute"/>
    </w:pPr>
  </w:style>
  <w:style w:type="paragraph" w:customStyle="1" w:styleId="P13">
    <w:name w:val="P13"/>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style>
  <w:style w:type="paragraph" w:customStyle="1" w:styleId="P14">
    <w:name w:val="P14"/>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style>
  <w:style w:type="paragraph" w:customStyle="1" w:styleId="P15">
    <w:name w:val="P15"/>
    <w:basedOn w:val="Standard"/>
    <w:hidden/>
    <w:rsid w:val="00FA794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textAlignment w:val="center"/>
    </w:pPr>
    <w:rPr>
      <w:b/>
    </w:rPr>
  </w:style>
  <w:style w:type="paragraph" w:customStyle="1" w:styleId="P16">
    <w:name w:val="P16"/>
    <w:basedOn w:val="Standard"/>
    <w:hidden/>
    <w:rsid w:val="00FA794D"/>
    <w:pPr>
      <w:widowControl w:val="0"/>
      <w:ind w:firstLine="708"/>
      <w:jc w:val="distribute"/>
    </w:pPr>
    <w:rPr>
      <w:b/>
    </w:rPr>
  </w:style>
  <w:style w:type="paragraph" w:customStyle="1" w:styleId="P17">
    <w:name w:val="P17"/>
    <w:basedOn w:val="Standard"/>
    <w:hidden/>
    <w:rsid w:val="00FA794D"/>
    <w:pPr>
      <w:widowControl w:val="0"/>
      <w:ind w:firstLine="374"/>
      <w:jc w:val="center"/>
    </w:pPr>
    <w:rPr>
      <w:b/>
    </w:rPr>
  </w:style>
  <w:style w:type="paragraph" w:customStyle="1" w:styleId="P18">
    <w:name w:val="P18"/>
    <w:basedOn w:val="Standard"/>
    <w:hidden/>
    <w:rsid w:val="00FA794D"/>
    <w:pPr>
      <w:widowControl w:val="0"/>
      <w:tabs>
        <w:tab w:val="left" w:pos="-1405"/>
        <w:tab w:val="left" w:pos="132"/>
        <w:tab w:val="left" w:pos="6663"/>
        <w:tab w:val="left" w:pos="10117"/>
      </w:tabs>
      <w:autoSpaceDE w:val="0"/>
      <w:autoSpaceDN w:val="0"/>
      <w:spacing w:after="200" w:line="264" w:lineRule="auto"/>
      <w:jc w:val="center"/>
      <w:textAlignment w:val="center"/>
    </w:pPr>
    <w:rPr>
      <w:b/>
    </w:rPr>
  </w:style>
  <w:style w:type="paragraph" w:customStyle="1" w:styleId="P19">
    <w:name w:val="P19"/>
    <w:basedOn w:val="Standard"/>
    <w:hidden/>
    <w:rsid w:val="00FA794D"/>
    <w:pPr>
      <w:widowControl w:val="0"/>
      <w:ind w:left="-180" w:right="-167" w:firstLine="140"/>
      <w:jc w:val="center"/>
    </w:pPr>
  </w:style>
  <w:style w:type="paragraph" w:customStyle="1" w:styleId="P20">
    <w:name w:val="P20"/>
    <w:basedOn w:val="Standard"/>
    <w:hidden/>
    <w:rsid w:val="00FA794D"/>
    <w:pPr>
      <w:widowControl w:val="0"/>
      <w:ind w:left="-180" w:right="-167" w:firstLine="140"/>
      <w:jc w:val="center"/>
    </w:pPr>
    <w:rPr>
      <w:b/>
    </w:rPr>
  </w:style>
  <w:style w:type="paragraph" w:customStyle="1" w:styleId="P21">
    <w:name w:val="P21"/>
    <w:basedOn w:val="Standard"/>
    <w:hidden/>
    <w:rsid w:val="00FA794D"/>
    <w:pPr>
      <w:widowControl w:val="0"/>
      <w:tabs>
        <w:tab w:val="left" w:pos="0"/>
        <w:tab w:val="left" w:pos="900"/>
      </w:tabs>
      <w:ind w:right="-2"/>
      <w:jc w:val="distribute"/>
    </w:pPr>
    <w:rPr>
      <w:rFonts w:eastAsia="Times New Roman"/>
    </w:rPr>
  </w:style>
  <w:style w:type="paragraph" w:customStyle="1" w:styleId="P22">
    <w:name w:val="P22"/>
    <w:basedOn w:val="Standard"/>
    <w:hidden/>
    <w:rsid w:val="00FA794D"/>
    <w:pPr>
      <w:widowControl w:val="0"/>
      <w:tabs>
        <w:tab w:val="left" w:pos="0"/>
        <w:tab w:val="left" w:pos="900"/>
      </w:tabs>
      <w:ind w:right="-2"/>
      <w:jc w:val="distribute"/>
    </w:pPr>
  </w:style>
  <w:style w:type="paragraph" w:customStyle="1" w:styleId="P24">
    <w:name w:val="P24"/>
    <w:basedOn w:val="Standard"/>
    <w:hidden/>
    <w:rsid w:val="00FA794D"/>
    <w:pPr>
      <w:widowControl w:val="0"/>
      <w:jc w:val="distribute"/>
    </w:pPr>
  </w:style>
  <w:style w:type="paragraph" w:customStyle="1" w:styleId="P25">
    <w:name w:val="P25"/>
    <w:basedOn w:val="Standard"/>
    <w:hidden/>
    <w:rsid w:val="00FA794D"/>
    <w:pPr>
      <w:widowControl w:val="0"/>
      <w:tabs>
        <w:tab w:val="left" w:pos="0"/>
        <w:tab w:val="left" w:pos="900"/>
      </w:tabs>
      <w:jc w:val="distribute"/>
    </w:pPr>
  </w:style>
  <w:style w:type="paragraph" w:customStyle="1" w:styleId="P26">
    <w:name w:val="P26"/>
    <w:basedOn w:val="Standard"/>
    <w:hidden/>
    <w:rsid w:val="00FA794D"/>
    <w:pPr>
      <w:widowControl w:val="0"/>
      <w:tabs>
        <w:tab w:val="left" w:pos="141"/>
      </w:tabs>
      <w:spacing w:line="200" w:lineRule="atLeast"/>
      <w:ind w:firstLine="709"/>
      <w:jc w:val="distribute"/>
    </w:pPr>
  </w:style>
  <w:style w:type="paragraph" w:customStyle="1" w:styleId="P28">
    <w:name w:val="P28"/>
    <w:basedOn w:val="a"/>
    <w:hidden/>
    <w:rsid w:val="00FA794D"/>
    <w:pPr>
      <w:widowControl w:val="0"/>
      <w:adjustRightInd w:val="0"/>
      <w:spacing w:before="280" w:after="280"/>
      <w:jc w:val="center"/>
    </w:pPr>
    <w:rPr>
      <w:b/>
      <w:sz w:val="22"/>
    </w:rPr>
  </w:style>
  <w:style w:type="paragraph" w:customStyle="1" w:styleId="P29">
    <w:name w:val="P29"/>
    <w:basedOn w:val="a"/>
    <w:hidden/>
    <w:rsid w:val="00FA794D"/>
    <w:pPr>
      <w:widowControl w:val="0"/>
      <w:adjustRightInd w:val="0"/>
      <w:spacing w:before="280" w:after="280"/>
      <w:jc w:val="center"/>
    </w:pPr>
    <w:rPr>
      <w:b/>
      <w:sz w:val="22"/>
    </w:rPr>
  </w:style>
  <w:style w:type="paragraph" w:customStyle="1" w:styleId="P30">
    <w:name w:val="P30"/>
    <w:basedOn w:val="a"/>
    <w:hidden/>
    <w:rsid w:val="00FA794D"/>
    <w:pPr>
      <w:widowControl w:val="0"/>
      <w:adjustRightInd w:val="0"/>
      <w:jc w:val="distribute"/>
    </w:pPr>
    <w:rPr>
      <w:rFonts w:eastAsia="Calibri"/>
      <w:sz w:val="24"/>
    </w:rPr>
  </w:style>
  <w:style w:type="paragraph" w:customStyle="1" w:styleId="P31">
    <w:name w:val="P31"/>
    <w:basedOn w:val="a"/>
    <w:hidden/>
    <w:rsid w:val="00FA794D"/>
    <w:pPr>
      <w:widowControl w:val="0"/>
      <w:tabs>
        <w:tab w:val="left" w:pos="0"/>
      </w:tabs>
      <w:adjustRightInd w:val="0"/>
      <w:jc w:val="distribute"/>
    </w:pPr>
    <w:rPr>
      <w:rFonts w:eastAsia="Calibri"/>
      <w:sz w:val="24"/>
    </w:rPr>
  </w:style>
  <w:style w:type="paragraph" w:customStyle="1" w:styleId="P32">
    <w:name w:val="P32"/>
    <w:basedOn w:val="a"/>
    <w:hidden/>
    <w:rsid w:val="00FA794D"/>
    <w:pPr>
      <w:widowControl w:val="0"/>
      <w:tabs>
        <w:tab w:val="left" w:pos="0"/>
      </w:tabs>
      <w:adjustRightInd w:val="0"/>
      <w:jc w:val="distribute"/>
    </w:pPr>
    <w:rPr>
      <w:rFonts w:eastAsia="Calibri"/>
      <w:sz w:val="24"/>
    </w:rPr>
  </w:style>
  <w:style w:type="paragraph" w:customStyle="1" w:styleId="P33">
    <w:name w:val="P33"/>
    <w:basedOn w:val="a"/>
    <w:hidden/>
    <w:rsid w:val="00FA794D"/>
    <w:pPr>
      <w:widowControl w:val="0"/>
      <w:autoSpaceDE w:val="0"/>
      <w:autoSpaceDN w:val="0"/>
      <w:adjustRightInd w:val="0"/>
      <w:ind w:firstLine="701"/>
      <w:jc w:val="distribute"/>
    </w:pPr>
    <w:rPr>
      <w:rFonts w:eastAsia="Calibri"/>
      <w:sz w:val="24"/>
    </w:rPr>
  </w:style>
  <w:style w:type="paragraph" w:customStyle="1" w:styleId="P35">
    <w:name w:val="P35"/>
    <w:basedOn w:val="a"/>
    <w:hidden/>
    <w:rsid w:val="00FA794D"/>
    <w:pPr>
      <w:widowControl w:val="0"/>
      <w:adjustRightInd w:val="0"/>
      <w:jc w:val="distribute"/>
    </w:pPr>
    <w:rPr>
      <w:rFonts w:ascii="KZ Arial" w:eastAsia="Calibri" w:hAnsi="KZ Arial" w:cs="KZ Arial"/>
      <w:b/>
      <w:sz w:val="22"/>
    </w:rPr>
  </w:style>
  <w:style w:type="character" w:customStyle="1" w:styleId="T2">
    <w:name w:val="T2"/>
    <w:hidden/>
    <w:rsid w:val="00FA794D"/>
    <w:rPr>
      <w:b/>
    </w:rPr>
  </w:style>
  <w:style w:type="character" w:customStyle="1" w:styleId="T3">
    <w:name w:val="T3"/>
    <w:hidden/>
    <w:rsid w:val="00FA794D"/>
    <w:rPr>
      <w:b/>
    </w:rPr>
  </w:style>
  <w:style w:type="character" w:customStyle="1" w:styleId="T4">
    <w:name w:val="T4"/>
    <w:hidden/>
    <w:rsid w:val="00FA794D"/>
  </w:style>
  <w:style w:type="character" w:customStyle="1" w:styleId="T5">
    <w:name w:val="T5"/>
    <w:hidden/>
    <w:rsid w:val="00FA794D"/>
    <w:rPr>
      <w:rFonts w:eastAsia="Times New Roman"/>
      <w:b/>
    </w:rPr>
  </w:style>
  <w:style w:type="character" w:customStyle="1" w:styleId="T6">
    <w:name w:val="T6"/>
    <w:hidden/>
    <w:rsid w:val="00FA794D"/>
    <w:rPr>
      <w:rFonts w:eastAsia="Times New Roman"/>
      <w:b/>
    </w:rPr>
  </w:style>
  <w:style w:type="character" w:customStyle="1" w:styleId="T7">
    <w:name w:val="T7"/>
    <w:hidden/>
    <w:rsid w:val="00FA794D"/>
    <w:rPr>
      <w:rFonts w:eastAsia="Times New Roman"/>
      <w:b/>
    </w:rPr>
  </w:style>
  <w:style w:type="character" w:customStyle="1" w:styleId="T8">
    <w:name w:val="T8"/>
    <w:hidden/>
    <w:rsid w:val="00FA794D"/>
    <w:rPr>
      <w:rFonts w:eastAsia="Times New Roman"/>
      <w:b/>
    </w:rPr>
  </w:style>
  <w:style w:type="character" w:customStyle="1" w:styleId="T9">
    <w:name w:val="T9"/>
    <w:hidden/>
    <w:rsid w:val="00FA794D"/>
    <w:rPr>
      <w:b/>
    </w:rPr>
  </w:style>
  <w:style w:type="character" w:customStyle="1" w:styleId="T10">
    <w:name w:val="T10"/>
    <w:hidden/>
    <w:rsid w:val="00FA794D"/>
    <w:rPr>
      <w:b/>
    </w:rPr>
  </w:style>
  <w:style w:type="character" w:customStyle="1" w:styleId="T11">
    <w:name w:val="T11"/>
    <w:hidden/>
    <w:rsid w:val="00FA794D"/>
    <w:rPr>
      <w:b/>
    </w:rPr>
  </w:style>
  <w:style w:type="character" w:customStyle="1" w:styleId="T12">
    <w:name w:val="T12"/>
    <w:hidden/>
    <w:rsid w:val="00FA794D"/>
    <w:rPr>
      <w:rFonts w:eastAsia="Times New Roman"/>
    </w:rPr>
  </w:style>
  <w:style w:type="character" w:customStyle="1" w:styleId="T15">
    <w:name w:val="T15"/>
    <w:hidden/>
    <w:rsid w:val="00FA794D"/>
    <w:rPr>
      <w:rFonts w:eastAsia="Times New Roman"/>
      <w:b/>
    </w:rPr>
  </w:style>
  <w:style w:type="character" w:customStyle="1" w:styleId="T16">
    <w:name w:val="T16"/>
    <w:hidden/>
    <w:rsid w:val="00FA794D"/>
    <w:rPr>
      <w:rFonts w:eastAsia="Times New Roman"/>
    </w:rPr>
  </w:style>
  <w:style w:type="character" w:customStyle="1" w:styleId="T18">
    <w:name w:val="T18"/>
    <w:hidden/>
    <w:rsid w:val="00FA794D"/>
    <w:rPr>
      <w:color w:val="auto"/>
    </w:rPr>
  </w:style>
  <w:style w:type="character" w:customStyle="1" w:styleId="T20">
    <w:name w:val="T20"/>
    <w:hidden/>
    <w:rsid w:val="00FA794D"/>
    <w:rPr>
      <w:b/>
      <w:color w:val="auto"/>
    </w:rPr>
  </w:style>
  <w:style w:type="character" w:customStyle="1" w:styleId="T21">
    <w:name w:val="T21"/>
    <w:hidden/>
    <w:rsid w:val="00FA794D"/>
    <w:rPr>
      <w:b/>
      <w:color w:val="auto"/>
      <w:shd w:val="clear" w:color="auto" w:fill="FFFFFF"/>
    </w:rPr>
  </w:style>
  <w:style w:type="character" w:customStyle="1" w:styleId="T24">
    <w:name w:val="T24"/>
    <w:hidden/>
    <w:rsid w:val="00FA794D"/>
    <w:rPr>
      <w:rFonts w:eastAsia="Times New Roman"/>
      <w:color w:val="auto"/>
    </w:rPr>
  </w:style>
  <w:style w:type="character" w:customStyle="1" w:styleId="T25">
    <w:name w:val="T25"/>
    <w:hidden/>
    <w:rsid w:val="00FA794D"/>
    <w:rPr>
      <w:rFonts w:eastAsia="Times New Roman"/>
      <w:b/>
      <w:color w:val="auto"/>
    </w:rPr>
  </w:style>
  <w:style w:type="character" w:customStyle="1" w:styleId="T26">
    <w:name w:val="T26"/>
    <w:hidden/>
    <w:rsid w:val="00FA794D"/>
    <w:rPr>
      <w:rFonts w:eastAsia="Times New Roman"/>
      <w:b/>
      <w:color w:val="auto"/>
    </w:rPr>
  </w:style>
  <w:style w:type="character" w:customStyle="1" w:styleId="T27">
    <w:name w:val="T27"/>
    <w:hidden/>
    <w:rsid w:val="00FA794D"/>
    <w:rPr>
      <w:rFonts w:eastAsia="Times New Roman"/>
      <w:b/>
      <w:color w:val="auto"/>
    </w:rPr>
  </w:style>
  <w:style w:type="character" w:customStyle="1" w:styleId="T29">
    <w:name w:val="T29"/>
    <w:hidden/>
    <w:rsid w:val="00FA794D"/>
    <w:rPr>
      <w:b/>
      <w:color w:val="auto"/>
    </w:rPr>
  </w:style>
  <w:style w:type="character" w:customStyle="1" w:styleId="T33">
    <w:name w:val="T33"/>
    <w:hidden/>
    <w:rsid w:val="00FA794D"/>
    <w:rPr>
      <w:color w:val="auto"/>
      <w:sz w:val="24"/>
    </w:rPr>
  </w:style>
  <w:style w:type="character" w:customStyle="1" w:styleId="T34">
    <w:name w:val="T34"/>
    <w:hidden/>
    <w:rsid w:val="00FA794D"/>
    <w:rPr>
      <w:color w:val="auto"/>
      <w:sz w:val="24"/>
    </w:rPr>
  </w:style>
  <w:style w:type="character" w:customStyle="1" w:styleId="T36">
    <w:name w:val="T36"/>
    <w:hidden/>
    <w:rsid w:val="00FA794D"/>
    <w:rPr>
      <w:b/>
    </w:rPr>
  </w:style>
  <w:style w:type="character" w:customStyle="1" w:styleId="T39">
    <w:name w:val="T39"/>
    <w:hidden/>
    <w:rsid w:val="00FA794D"/>
    <w:rPr>
      <w:b/>
      <w:sz w:val="24"/>
    </w:rPr>
  </w:style>
  <w:style w:type="character" w:customStyle="1" w:styleId="T41">
    <w:name w:val="T41"/>
    <w:hidden/>
    <w:rsid w:val="00FA794D"/>
    <w:rPr>
      <w:rFonts w:ascii="Times New Roman" w:hAnsi="Times New Roman" w:cs="Times New Roman"/>
      <w:sz w:val="24"/>
    </w:rPr>
  </w:style>
  <w:style w:type="character" w:customStyle="1" w:styleId="T46">
    <w:name w:val="T46"/>
    <w:hidden/>
    <w:rsid w:val="00FA794D"/>
    <w:rPr>
      <w:sz w:val="26"/>
    </w:rPr>
  </w:style>
  <w:style w:type="paragraph" w:styleId="a3">
    <w:name w:val="Normal (Web)"/>
    <w:basedOn w:val="a"/>
    <w:rsid w:val="00FA794D"/>
    <w:pPr>
      <w:spacing w:before="100" w:beforeAutospacing="1" w:after="100" w:afterAutospacing="1"/>
      <w:jc w:val="both"/>
    </w:pPr>
    <w:rPr>
      <w:color w:val="000000"/>
      <w:sz w:val="24"/>
      <w:szCs w:val="24"/>
    </w:rPr>
  </w:style>
  <w:style w:type="paragraph" w:styleId="a4">
    <w:name w:val="header"/>
    <w:basedOn w:val="a"/>
    <w:link w:val="a5"/>
    <w:uiPriority w:val="99"/>
    <w:semiHidden/>
    <w:unhideWhenUsed/>
    <w:rsid w:val="00805280"/>
    <w:pPr>
      <w:tabs>
        <w:tab w:val="center" w:pos="4677"/>
        <w:tab w:val="right" w:pos="9355"/>
      </w:tabs>
    </w:pPr>
  </w:style>
  <w:style w:type="character" w:customStyle="1" w:styleId="a5">
    <w:name w:val="Верхний колонтитул Знак"/>
    <w:basedOn w:val="a0"/>
    <w:link w:val="a4"/>
    <w:uiPriority w:val="99"/>
    <w:semiHidden/>
    <w:rsid w:val="00805280"/>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05280"/>
    <w:pPr>
      <w:tabs>
        <w:tab w:val="center" w:pos="4677"/>
        <w:tab w:val="right" w:pos="9355"/>
      </w:tabs>
    </w:pPr>
  </w:style>
  <w:style w:type="character" w:customStyle="1" w:styleId="a7">
    <w:name w:val="Нижний колонтитул Знак"/>
    <w:basedOn w:val="a0"/>
    <w:link w:val="a6"/>
    <w:uiPriority w:val="99"/>
    <w:semiHidden/>
    <w:rsid w:val="0080528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7D59F9"/>
    <w:rPr>
      <w:rFonts w:ascii="Cambria" w:eastAsia="Times New Roman" w:hAnsi="Cambria" w:cs="Times New Roman"/>
      <w:b/>
      <w:bCs/>
      <w:i/>
      <w:iCs/>
      <w:color w:val="243F60"/>
      <w:sz w:val="24"/>
      <w:szCs w:val="24"/>
      <w:lang w:eastAsia="ru-RU"/>
    </w:rPr>
  </w:style>
  <w:style w:type="character" w:styleId="a8">
    <w:name w:val="Hyperlink"/>
    <w:basedOn w:val="a0"/>
    <w:rsid w:val="0041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mak@taxsouth.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s_askarova</cp:lastModifiedBy>
  <cp:revision>2</cp:revision>
  <dcterms:created xsi:type="dcterms:W3CDTF">2016-10-27T10:35:00Z</dcterms:created>
  <dcterms:modified xsi:type="dcterms:W3CDTF">2016-10-27T10:35:00Z</dcterms:modified>
</cp:coreProperties>
</file>