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9C" w:rsidRPr="00094D7F" w:rsidRDefault="00753C66" w:rsidP="00711A9C">
      <w:pPr>
        <w:pStyle w:val="3"/>
        <w:jc w:val="both"/>
        <w:rPr>
          <w:bCs w:val="0"/>
          <w:color w:val="auto"/>
          <w:sz w:val="26"/>
          <w:szCs w:val="26"/>
          <w:lang w:val="kk-KZ"/>
        </w:rPr>
      </w:pPr>
      <w:r>
        <w:rPr>
          <w:rFonts w:ascii="Times New Roman" w:hAnsi="Times New Roman"/>
          <w:color w:val="auto"/>
          <w:sz w:val="26"/>
          <w:szCs w:val="26"/>
          <w:lang w:val="en-US"/>
        </w:rPr>
        <w:t xml:space="preserve">            </w:t>
      </w:r>
      <w:r w:rsidR="00711A9C" w:rsidRPr="00094D7F">
        <w:rPr>
          <w:rFonts w:ascii="Times New Roman" w:hAnsi="Times New Roman"/>
          <w:color w:val="auto"/>
          <w:sz w:val="26"/>
          <w:szCs w:val="26"/>
          <w:lang w:val="kk-KZ"/>
        </w:rPr>
        <w:t>Қ</w:t>
      </w:r>
      <w:r w:rsidR="00711A9C" w:rsidRPr="00094D7F">
        <w:rPr>
          <w:rFonts w:cs="Cambria"/>
          <w:color w:val="auto"/>
          <w:sz w:val="26"/>
          <w:szCs w:val="26"/>
          <w:lang w:val="kk-KZ"/>
        </w:rPr>
        <w:t>аза</w:t>
      </w:r>
      <w:r w:rsidR="00711A9C" w:rsidRPr="00094D7F">
        <w:rPr>
          <w:rFonts w:ascii="Times New Roman" w:hAnsi="Times New Roman"/>
          <w:color w:val="auto"/>
          <w:sz w:val="26"/>
          <w:szCs w:val="26"/>
          <w:lang w:val="kk-KZ"/>
        </w:rPr>
        <w:t>қ</w:t>
      </w:r>
      <w:r w:rsidR="00711A9C" w:rsidRPr="00094D7F">
        <w:rPr>
          <w:rFonts w:cs="Cambria"/>
          <w:color w:val="auto"/>
          <w:sz w:val="26"/>
          <w:szCs w:val="26"/>
          <w:lang w:val="kk-KZ"/>
        </w:rPr>
        <w:t xml:space="preserve">стан Республикасы </w:t>
      </w:r>
      <w:r w:rsidR="00711A9C" w:rsidRPr="00094D7F">
        <w:rPr>
          <w:rFonts w:ascii="Times New Roman" w:hAnsi="Times New Roman"/>
          <w:color w:val="auto"/>
          <w:sz w:val="26"/>
          <w:szCs w:val="26"/>
          <w:lang w:val="kk-KZ"/>
        </w:rPr>
        <w:t>Қ</w:t>
      </w:r>
      <w:r w:rsidR="00711A9C" w:rsidRPr="00094D7F">
        <w:rPr>
          <w:rFonts w:cs="Cambria"/>
          <w:color w:val="auto"/>
          <w:sz w:val="26"/>
          <w:szCs w:val="26"/>
          <w:lang w:val="kk-KZ"/>
        </w:rPr>
        <w:t xml:space="preserve">аржы министрлігі Мемлекеттік кірістер комитеті </w:t>
      </w:r>
      <w:r w:rsidR="007B3AFA" w:rsidRPr="00094D7F">
        <w:rPr>
          <w:rFonts w:cs="Cambria"/>
          <w:color w:val="auto"/>
          <w:sz w:val="26"/>
          <w:szCs w:val="26"/>
          <w:lang w:val="kk-KZ"/>
        </w:rPr>
        <w:t>О</w:t>
      </w:r>
      <w:r w:rsidR="007B3AFA" w:rsidRPr="00094D7F">
        <w:rPr>
          <w:rFonts w:ascii="Times New Roman" w:hAnsi="Times New Roman" w:cs="Times New Roman"/>
          <w:color w:val="auto"/>
          <w:sz w:val="26"/>
          <w:szCs w:val="26"/>
          <w:lang w:val="kk-KZ"/>
        </w:rPr>
        <w:t>ңтүстік Қазақстан</w:t>
      </w:r>
      <w:r w:rsidR="00711A9C" w:rsidRPr="00094D7F">
        <w:rPr>
          <w:rFonts w:cs="Cambria"/>
          <w:color w:val="auto"/>
          <w:sz w:val="26"/>
          <w:szCs w:val="26"/>
          <w:lang w:val="kk-KZ"/>
        </w:rPr>
        <w:t xml:space="preserve"> облысы бойынша Мемлекеттік кірістер департам</w:t>
      </w:r>
      <w:r w:rsidR="00711A9C" w:rsidRPr="00094D7F">
        <w:rPr>
          <w:color w:val="auto"/>
          <w:sz w:val="26"/>
          <w:szCs w:val="26"/>
          <w:lang w:val="kk-KZ"/>
        </w:rPr>
        <w:t>ентіні</w:t>
      </w:r>
      <w:r w:rsidR="00711A9C" w:rsidRPr="00094D7F">
        <w:rPr>
          <w:rFonts w:ascii="Times New Roman" w:hAnsi="Times New Roman"/>
          <w:color w:val="auto"/>
          <w:sz w:val="26"/>
          <w:szCs w:val="26"/>
          <w:lang w:val="kk-KZ"/>
        </w:rPr>
        <w:t>ң</w:t>
      </w:r>
      <w:r w:rsidR="00711A9C" w:rsidRPr="00094D7F">
        <w:rPr>
          <w:rFonts w:cs="Cambria"/>
          <w:color w:val="auto"/>
          <w:sz w:val="26"/>
          <w:szCs w:val="26"/>
          <w:lang w:val="kk-KZ"/>
        </w:rPr>
        <w:t xml:space="preserve"> </w:t>
      </w:r>
      <w:r w:rsidR="007B3AFA" w:rsidRPr="00094D7F">
        <w:rPr>
          <w:color w:val="auto"/>
          <w:sz w:val="26"/>
          <w:szCs w:val="26"/>
          <w:lang w:val="kk-KZ"/>
        </w:rPr>
        <w:t>Ма</w:t>
      </w:r>
      <w:r w:rsidR="007B3AFA" w:rsidRPr="00094D7F">
        <w:rPr>
          <w:rFonts w:ascii="Times New Roman" w:hAnsi="Times New Roman" w:cs="Times New Roman"/>
          <w:color w:val="auto"/>
          <w:sz w:val="26"/>
          <w:szCs w:val="26"/>
          <w:lang w:val="kk-KZ"/>
        </w:rPr>
        <w:t>қтаарал</w:t>
      </w:r>
      <w:r w:rsidR="00711A9C" w:rsidRPr="00094D7F">
        <w:rPr>
          <w:rFonts w:cs="Cambria"/>
          <w:color w:val="auto"/>
          <w:sz w:val="26"/>
          <w:szCs w:val="26"/>
          <w:lang w:val="kk-KZ"/>
        </w:rPr>
        <w:t xml:space="preserve"> ауданы </w:t>
      </w:r>
      <w:r w:rsidR="00711A9C" w:rsidRPr="00094D7F">
        <w:rPr>
          <w:color w:val="auto"/>
          <w:sz w:val="26"/>
          <w:szCs w:val="26"/>
          <w:lang w:val="kk-KZ"/>
        </w:rPr>
        <w:t xml:space="preserve"> бойынша Мемлекеттік кірістер бас</w:t>
      </w:r>
      <w:r w:rsidR="00711A9C" w:rsidRPr="00094D7F">
        <w:rPr>
          <w:rFonts w:ascii="Times New Roman" w:hAnsi="Times New Roman"/>
          <w:color w:val="auto"/>
          <w:sz w:val="26"/>
          <w:szCs w:val="26"/>
          <w:lang w:val="kk-KZ"/>
        </w:rPr>
        <w:t>қ</w:t>
      </w:r>
      <w:r w:rsidR="00711A9C" w:rsidRPr="00094D7F">
        <w:rPr>
          <w:rFonts w:cs="Cambria"/>
          <w:color w:val="auto"/>
          <w:sz w:val="26"/>
          <w:szCs w:val="26"/>
          <w:lang w:val="kk-KZ"/>
        </w:rPr>
        <w:t>армас</w:t>
      </w:r>
      <w:r w:rsidR="00711A9C" w:rsidRPr="00094D7F">
        <w:rPr>
          <w:color w:val="auto"/>
          <w:sz w:val="26"/>
          <w:szCs w:val="26"/>
          <w:lang w:val="kk-KZ"/>
        </w:rPr>
        <w:t>ы</w:t>
      </w:r>
      <w:r w:rsidR="00711A9C" w:rsidRPr="00094D7F">
        <w:rPr>
          <w:rFonts w:ascii="Times New Roman" w:hAnsi="Times New Roman"/>
          <w:bCs w:val="0"/>
          <w:color w:val="auto"/>
          <w:sz w:val="26"/>
          <w:szCs w:val="26"/>
          <w:lang w:val="kk-KZ"/>
        </w:rPr>
        <w:t xml:space="preserve"> бос мемлекеттік әкімшілік лауазымына орналасу үші</w:t>
      </w:r>
      <w:r w:rsidR="00711A9C" w:rsidRPr="00262E10">
        <w:rPr>
          <w:rFonts w:ascii="Times New Roman" w:hAnsi="Times New Roman"/>
          <w:bCs w:val="0"/>
          <w:color w:val="auto"/>
          <w:sz w:val="26"/>
          <w:szCs w:val="26"/>
          <w:lang w:val="kk-KZ"/>
        </w:rPr>
        <w:t xml:space="preserve">н </w:t>
      </w:r>
      <w:r w:rsidR="00262E10" w:rsidRPr="00262E10">
        <w:rPr>
          <w:rFonts w:ascii="Times New Roman" w:hAnsi="Times New Roman"/>
          <w:bCs w:val="0"/>
          <w:iCs/>
          <w:color w:val="auto"/>
          <w:sz w:val="26"/>
          <w:szCs w:val="26"/>
          <w:lang w:val="kk-KZ"/>
        </w:rPr>
        <w:t xml:space="preserve">Қазақстан Республикасы Қаржы министрлігінің </w:t>
      </w:r>
      <w:r w:rsidR="00711A9C" w:rsidRPr="00094D7F">
        <w:rPr>
          <w:rFonts w:cs="Cambria"/>
          <w:bCs w:val="0"/>
          <w:color w:val="auto"/>
          <w:sz w:val="26"/>
          <w:szCs w:val="26"/>
          <w:lang w:val="kk-KZ"/>
        </w:rPr>
        <w:t xml:space="preserve">мемлекеттік </w:t>
      </w:r>
      <w:r w:rsidR="00711A9C" w:rsidRPr="00094D7F">
        <w:rPr>
          <w:rFonts w:ascii="Times New Roman" w:hAnsi="Times New Roman"/>
          <w:bCs w:val="0"/>
          <w:color w:val="auto"/>
          <w:sz w:val="26"/>
          <w:szCs w:val="26"/>
          <w:lang w:val="kk-KZ"/>
        </w:rPr>
        <w:t>қ</w:t>
      </w:r>
      <w:r w:rsidR="00711A9C" w:rsidRPr="00094D7F">
        <w:rPr>
          <w:rFonts w:cs="Cambria"/>
          <w:bCs w:val="0"/>
          <w:color w:val="auto"/>
          <w:sz w:val="26"/>
          <w:szCs w:val="26"/>
          <w:lang w:val="kk-KZ"/>
        </w:rPr>
        <w:t>ызметшілері</w:t>
      </w:r>
      <w:r w:rsidR="00711A9C" w:rsidRPr="00094D7F">
        <w:rPr>
          <w:bCs w:val="0"/>
          <w:color w:val="auto"/>
          <w:sz w:val="26"/>
          <w:szCs w:val="26"/>
          <w:lang w:val="kk-KZ"/>
        </w:rPr>
        <w:t xml:space="preserve"> арасында</w:t>
      </w:r>
      <w:r w:rsidR="00711A9C" w:rsidRPr="00094D7F">
        <w:rPr>
          <w:rFonts w:ascii="Times New Roman" w:hAnsi="Times New Roman"/>
          <w:bCs w:val="0"/>
          <w:color w:val="auto"/>
          <w:sz w:val="26"/>
          <w:szCs w:val="26"/>
          <w:lang w:val="kk-KZ"/>
        </w:rPr>
        <w:t>ғ</w:t>
      </w:r>
      <w:r w:rsidR="00711A9C" w:rsidRPr="00094D7F">
        <w:rPr>
          <w:rFonts w:cs="Cambria"/>
          <w:bCs w:val="0"/>
          <w:color w:val="auto"/>
          <w:sz w:val="26"/>
          <w:szCs w:val="26"/>
          <w:lang w:val="kk-KZ"/>
        </w:rPr>
        <w:t>ы  «Б» корпусыны</w:t>
      </w:r>
      <w:r w:rsidR="00711A9C" w:rsidRPr="00094D7F">
        <w:rPr>
          <w:rFonts w:ascii="Times New Roman" w:hAnsi="Times New Roman"/>
          <w:bCs w:val="0"/>
          <w:color w:val="auto"/>
          <w:sz w:val="26"/>
          <w:szCs w:val="26"/>
          <w:lang w:val="kk-KZ"/>
        </w:rPr>
        <w:t>ң</w:t>
      </w:r>
      <w:r w:rsidR="00711A9C" w:rsidRPr="00094D7F">
        <w:rPr>
          <w:rFonts w:cs="Cambria"/>
          <w:bCs w:val="0"/>
          <w:color w:val="auto"/>
          <w:sz w:val="26"/>
          <w:szCs w:val="26"/>
          <w:lang w:val="kk-KZ"/>
        </w:rPr>
        <w:t xml:space="preserve">  мемлекеттік </w:t>
      </w:r>
      <w:r w:rsidR="00711A9C" w:rsidRPr="00094D7F">
        <w:rPr>
          <w:rFonts w:ascii="Times New Roman" w:hAnsi="Times New Roman"/>
          <w:bCs w:val="0"/>
          <w:color w:val="auto"/>
          <w:sz w:val="26"/>
          <w:szCs w:val="26"/>
          <w:lang w:val="kk-KZ"/>
        </w:rPr>
        <w:t>ә</w:t>
      </w:r>
      <w:r w:rsidR="00711A9C" w:rsidRPr="00094D7F">
        <w:rPr>
          <w:rFonts w:cs="Cambria"/>
          <w:bCs w:val="0"/>
          <w:color w:val="auto"/>
          <w:sz w:val="26"/>
          <w:szCs w:val="26"/>
          <w:lang w:val="kk-KZ"/>
        </w:rPr>
        <w:t xml:space="preserve">кімшілік лауазымына орналасу </w:t>
      </w:r>
      <w:r w:rsidR="00711A9C" w:rsidRPr="00094D7F">
        <w:rPr>
          <w:rFonts w:ascii="Times New Roman" w:hAnsi="Times New Roman"/>
          <w:bCs w:val="0"/>
          <w:color w:val="auto"/>
          <w:sz w:val="26"/>
          <w:szCs w:val="26"/>
          <w:lang w:val="kk-KZ"/>
        </w:rPr>
        <w:t>ү</w:t>
      </w:r>
      <w:r w:rsidR="00711A9C" w:rsidRPr="00094D7F">
        <w:rPr>
          <w:rFonts w:cs="Cambria"/>
          <w:bCs w:val="0"/>
          <w:color w:val="auto"/>
          <w:sz w:val="26"/>
          <w:szCs w:val="26"/>
          <w:lang w:val="kk-KZ"/>
        </w:rPr>
        <w:t>шін ішкі конкурс</w:t>
      </w:r>
      <w:r w:rsidR="00711A9C" w:rsidRPr="00094D7F">
        <w:rPr>
          <w:bCs w:val="0"/>
          <w:color w:val="auto"/>
          <w:sz w:val="26"/>
          <w:szCs w:val="26"/>
          <w:lang w:val="kk-KZ"/>
        </w:rPr>
        <w:t xml:space="preserve"> жариялайды</w:t>
      </w:r>
    </w:p>
    <w:p w:rsidR="00711A9C" w:rsidRPr="00094D7F" w:rsidRDefault="00711A9C" w:rsidP="00711A9C">
      <w:pPr>
        <w:rPr>
          <w:sz w:val="26"/>
          <w:szCs w:val="26"/>
          <w:lang w:val="kk-KZ"/>
        </w:rPr>
      </w:pPr>
    </w:p>
    <w:p w:rsidR="00446AD9" w:rsidRPr="00094D7F" w:rsidRDefault="00446AD9" w:rsidP="00446AD9">
      <w:pPr>
        <w:ind w:firstLine="709"/>
        <w:jc w:val="both"/>
        <w:outlineLvl w:val="0"/>
        <w:rPr>
          <w:rFonts w:ascii="Times New Roman" w:hAnsi="Times New Roman" w:cs="Times New Roman"/>
          <w:b/>
          <w:bCs/>
          <w:color w:val="000000"/>
          <w:kern w:val="36"/>
          <w:sz w:val="26"/>
          <w:szCs w:val="26"/>
          <w:lang w:val="kk-KZ"/>
        </w:rPr>
      </w:pPr>
      <w:bookmarkStart w:id="0" w:name="_GoBack"/>
      <w:bookmarkEnd w:id="0"/>
      <w:r w:rsidRPr="00094D7F">
        <w:rPr>
          <w:rFonts w:ascii="Times New Roman" w:hAnsi="Times New Roman" w:cs="Times New Roman"/>
          <w:b/>
          <w:bCs/>
          <w:color w:val="000000"/>
          <w:kern w:val="36"/>
          <w:sz w:val="26"/>
          <w:szCs w:val="26"/>
          <w:lang w:val="kk-KZ"/>
        </w:rPr>
        <w:t>Конкурсқа қатысушылардың барлығына қойылатын жалпы біліктілік талаптар:</w:t>
      </w:r>
    </w:p>
    <w:p w:rsidR="00446AD9" w:rsidRPr="00094D7F" w:rsidRDefault="00446AD9" w:rsidP="00446AD9">
      <w:pPr>
        <w:jc w:val="both"/>
        <w:rPr>
          <w:rFonts w:ascii="Times New Roman" w:eastAsia="Consolas" w:hAnsi="Times New Roman" w:cs="Times New Roman"/>
          <w:color w:val="000000"/>
          <w:sz w:val="26"/>
          <w:szCs w:val="26"/>
          <w:lang w:val="kk-KZ" w:eastAsia="en-US"/>
        </w:rPr>
      </w:pPr>
      <w:r w:rsidRPr="00094D7F">
        <w:rPr>
          <w:rFonts w:ascii="Times New Roman" w:hAnsi="Times New Roman" w:cs="Times New Roman"/>
          <w:spacing w:val="2"/>
          <w:sz w:val="26"/>
          <w:szCs w:val="26"/>
          <w:lang w:val="kk-KZ"/>
        </w:rPr>
        <w:t xml:space="preserve">     </w:t>
      </w:r>
      <w:r w:rsidRPr="00094D7F">
        <w:rPr>
          <w:rFonts w:ascii="Times New Roman" w:hAnsi="Times New Roman" w:cs="Times New Roman"/>
          <w:b/>
          <w:spacing w:val="2"/>
          <w:sz w:val="26"/>
          <w:szCs w:val="26"/>
          <w:lang w:val="kk-KZ"/>
        </w:rPr>
        <w:t>C-R-3 санаты үшін:</w:t>
      </w:r>
      <w:r w:rsidRPr="00094D7F">
        <w:rPr>
          <w:rFonts w:ascii="Times New Roman" w:hAnsi="Times New Roman" w:cs="Times New Roman"/>
          <w:spacing w:val="2"/>
          <w:sz w:val="26"/>
          <w:szCs w:val="26"/>
          <w:lang w:val="kk-KZ"/>
        </w:rPr>
        <w:t xml:space="preserve"> </w:t>
      </w:r>
      <w:r w:rsidRPr="00094D7F">
        <w:rPr>
          <w:rFonts w:ascii="Times New Roman" w:hAnsi="Times New Roman" w:cs="Times New Roman"/>
          <w:sz w:val="26"/>
          <w:szCs w:val="26"/>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төзбеушілік;жұмыс тәжірибесі келесі талаптардың біріне сәйкес болуы тиіс:</w:t>
      </w:r>
      <w:r w:rsidRPr="00094D7F">
        <w:rPr>
          <w:rFonts w:ascii="Times New Roman" w:hAnsi="Times New Roman" w:cs="Times New Roman"/>
          <w:sz w:val="26"/>
          <w:szCs w:val="26"/>
          <w:lang w:val="kk-KZ"/>
        </w:rPr>
        <w:br/>
      </w:r>
      <w:r w:rsidRPr="00094D7F">
        <w:rPr>
          <w:rFonts w:ascii="Times New Roman" w:eastAsia="Consolas" w:hAnsi="Times New Roman" w:cs="Times New Roman"/>
          <w:color w:val="000000"/>
          <w:sz w:val="26"/>
          <w:szCs w:val="26"/>
          <w:lang w:val="kk-KZ" w:eastAsia="en-US"/>
        </w:rPr>
        <w:t xml:space="preserve">      1)мемлекеттік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w:t>
      </w:r>
    </w:p>
    <w:p w:rsidR="00446AD9" w:rsidRPr="00094D7F" w:rsidRDefault="00446AD9" w:rsidP="00446AD9">
      <w:pPr>
        <w:jc w:val="both"/>
        <w:rPr>
          <w:rFonts w:ascii="Times New Roman" w:eastAsia="Consolas" w:hAnsi="Times New Roman" w:cs="Times New Roman"/>
          <w:color w:val="000000"/>
          <w:sz w:val="26"/>
          <w:szCs w:val="26"/>
          <w:lang w:val="kk-KZ" w:eastAsia="en-US"/>
        </w:rPr>
      </w:pPr>
      <w:r w:rsidRPr="00094D7F">
        <w:rPr>
          <w:rFonts w:ascii="Times New Roman" w:eastAsia="Consolas" w:hAnsi="Times New Roman" w:cs="Times New Roman"/>
          <w:color w:val="000000"/>
          <w:sz w:val="26"/>
          <w:szCs w:val="26"/>
          <w:lang w:val="kk-KZ" w:eastAsia="en-US"/>
        </w:rPr>
        <w:t xml:space="preserve">     2)немесе «А» корпусының мемлекеттік әкімшілік лауазымдарында не саяси лауазымдарда бір жылдан кем емес;мемлекеттік қызмет өтілі екі жарым жылдан кем емес, </w:t>
      </w:r>
    </w:p>
    <w:p w:rsidR="00446AD9" w:rsidRPr="00094D7F" w:rsidRDefault="00446AD9" w:rsidP="00446AD9">
      <w:pPr>
        <w:jc w:val="both"/>
        <w:rPr>
          <w:rFonts w:ascii="Times New Roman" w:eastAsia="Consolas" w:hAnsi="Times New Roman" w:cs="Times New Roman"/>
          <w:color w:val="000000"/>
          <w:sz w:val="26"/>
          <w:szCs w:val="26"/>
          <w:lang w:val="kk-KZ" w:eastAsia="en-US"/>
        </w:rPr>
      </w:pPr>
      <w:r w:rsidRPr="00094D7F">
        <w:rPr>
          <w:rFonts w:ascii="Times New Roman" w:eastAsia="Consolas" w:hAnsi="Times New Roman" w:cs="Times New Roman"/>
          <w:color w:val="000000"/>
          <w:sz w:val="26"/>
          <w:szCs w:val="26"/>
          <w:lang w:val="kk-KZ" w:eastAsia="en-US"/>
        </w:rPr>
        <w:t xml:space="preserve">    3)оның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 </w:t>
      </w:r>
    </w:p>
    <w:p w:rsidR="00446AD9" w:rsidRPr="00094D7F" w:rsidRDefault="00446AD9" w:rsidP="00446AD9">
      <w:pPr>
        <w:jc w:val="both"/>
        <w:rPr>
          <w:rFonts w:ascii="Times New Roman" w:eastAsia="Consolas" w:hAnsi="Times New Roman" w:cs="Times New Roman"/>
          <w:color w:val="000000"/>
          <w:sz w:val="26"/>
          <w:szCs w:val="26"/>
          <w:lang w:val="kk-KZ" w:eastAsia="en-US"/>
        </w:rPr>
      </w:pPr>
      <w:r w:rsidRPr="00094D7F">
        <w:rPr>
          <w:rFonts w:ascii="Times New Roman" w:eastAsia="Consolas" w:hAnsi="Times New Roman" w:cs="Times New Roman"/>
          <w:color w:val="000000"/>
          <w:sz w:val="26"/>
          <w:szCs w:val="26"/>
          <w:lang w:val="kk-KZ" w:eastAsia="en-US"/>
        </w:rPr>
        <w:t xml:space="preserve">    4)осы санаттағы нақты лауазымның функционалдық бағытына сәйкес салаларда жұмыс өтілі екі жарым жылдан кем емес;* </w:t>
      </w:r>
    </w:p>
    <w:p w:rsidR="00446AD9" w:rsidRPr="00094D7F" w:rsidRDefault="00446AD9" w:rsidP="00446AD9">
      <w:pPr>
        <w:jc w:val="both"/>
        <w:rPr>
          <w:rFonts w:ascii="Times New Roman" w:eastAsia="Times New Roman" w:hAnsi="Times New Roman" w:cs="Times New Roman"/>
          <w:sz w:val="26"/>
          <w:szCs w:val="26"/>
          <w:lang w:val="kk-KZ"/>
        </w:rPr>
      </w:pPr>
      <w:r w:rsidRPr="00094D7F">
        <w:rPr>
          <w:rFonts w:ascii="Times New Roman" w:eastAsia="Consolas" w:hAnsi="Times New Roman" w:cs="Times New Roman"/>
          <w:color w:val="000000"/>
          <w:sz w:val="26"/>
          <w:szCs w:val="26"/>
          <w:lang w:val="kk-KZ" w:eastAsia="en-US"/>
        </w:rPr>
        <w:t xml:space="preserve">   5)жоғары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w:t>
      </w:r>
      <w:r w:rsidRPr="00094D7F">
        <w:rPr>
          <w:rFonts w:ascii="Times New Roman" w:hAnsi="Times New Roman" w:cs="Times New Roman"/>
          <w:sz w:val="26"/>
          <w:szCs w:val="26"/>
          <w:lang w:val="kk-KZ"/>
        </w:rPr>
        <w:t>жөніндегі республикалық комиссия бекітетін басым мамандықтар бойынша оқуды аяқтауы.</w:t>
      </w:r>
    </w:p>
    <w:p w:rsidR="00446AD9" w:rsidRPr="00094D7F" w:rsidRDefault="00446AD9" w:rsidP="00446AD9">
      <w:pPr>
        <w:jc w:val="both"/>
        <w:rPr>
          <w:rFonts w:ascii="Times New Roman" w:hAnsi="Times New Roman" w:cs="Times New Roman"/>
          <w:sz w:val="26"/>
          <w:szCs w:val="26"/>
          <w:lang w:val="kk-KZ"/>
        </w:rPr>
      </w:pPr>
      <w:r w:rsidRPr="00094D7F">
        <w:rPr>
          <w:rFonts w:ascii="Times New Roman" w:hAnsi="Times New Roman" w:cs="Times New Roman"/>
          <w:sz w:val="26"/>
          <w:szCs w:val="26"/>
          <w:lang w:val="kk-KZ"/>
        </w:rPr>
        <w:t>6)ғылыми дәрежесі болуы*</w:t>
      </w:r>
    </w:p>
    <w:p w:rsidR="00446AD9" w:rsidRPr="00094D7F" w:rsidRDefault="00446AD9" w:rsidP="00446AD9">
      <w:pPr>
        <w:pStyle w:val="11"/>
        <w:spacing w:before="0" w:beforeAutospacing="0" w:after="0" w:afterAutospacing="0"/>
        <w:ind w:firstLine="567"/>
        <w:jc w:val="both"/>
        <w:rPr>
          <w:rFonts w:ascii="Times New Roman" w:hAnsi="Times New Roman" w:cs="Times New Roman"/>
          <w:b/>
          <w:i/>
          <w:sz w:val="26"/>
          <w:szCs w:val="26"/>
          <w:lang w:val="kk-KZ" w:eastAsia="kk-KZ"/>
        </w:rPr>
      </w:pPr>
      <w:r w:rsidRPr="00094D7F">
        <w:rPr>
          <w:rFonts w:ascii="Times New Roman" w:hAnsi="Times New Roman" w:cs="Times New Roman"/>
          <w:b/>
          <w:i/>
          <w:sz w:val="26"/>
          <w:szCs w:val="26"/>
          <w:lang w:val="kk-KZ" w:eastAsia="kk-KZ"/>
        </w:rPr>
        <w:t>*</w:t>
      </w:r>
      <w:r w:rsidRPr="00094D7F">
        <w:rPr>
          <w:rFonts w:ascii="Times New Roman" w:eastAsia="Times New Roman" w:hAnsi="Times New Roman" w:cs="Times New Roman"/>
          <w:b/>
          <w:color w:val="000000"/>
          <w:sz w:val="26"/>
          <w:szCs w:val="26"/>
          <w:lang w:val="kk-KZ"/>
        </w:rPr>
        <w:t xml:space="preserve"> </w:t>
      </w:r>
      <w:r w:rsidRPr="00ED5CDB">
        <w:rPr>
          <w:rFonts w:ascii="Times New Roman" w:eastAsia="Times New Roman" w:hAnsi="Times New Roman" w:cs="Times New Roman"/>
          <w:b/>
          <w:color w:val="000000"/>
          <w:sz w:val="26"/>
          <w:szCs w:val="26"/>
          <w:lang w:val="kk-KZ"/>
        </w:rPr>
        <w:t>Ескерту</w:t>
      </w:r>
      <w:r w:rsidRPr="00094D7F">
        <w:rPr>
          <w:rFonts w:ascii="Times New Roman" w:eastAsia="Times New Roman" w:hAnsi="Times New Roman" w:cs="Times New Roman"/>
          <w:b/>
          <w:i/>
          <w:color w:val="000000"/>
          <w:sz w:val="26"/>
          <w:szCs w:val="26"/>
          <w:lang w:val="kk-KZ"/>
        </w:rPr>
        <w:t>: осы талап «Б» корпусының мемлекеттік әкімшілік лауазымына орналасуға жалпы конкурсқа қатысушылар үшін</w:t>
      </w:r>
    </w:p>
    <w:p w:rsidR="00446AD9" w:rsidRPr="00094D7F" w:rsidRDefault="00446AD9" w:rsidP="00446AD9">
      <w:pPr>
        <w:jc w:val="both"/>
        <w:rPr>
          <w:rFonts w:ascii="Times New Roman" w:eastAsia="Consolas" w:hAnsi="Times New Roman" w:cs="Times New Roman"/>
          <w:color w:val="000000"/>
          <w:sz w:val="26"/>
          <w:szCs w:val="26"/>
          <w:lang w:val="kk-KZ" w:eastAsia="en-US"/>
        </w:rPr>
      </w:pPr>
    </w:p>
    <w:p w:rsidR="00446AD9" w:rsidRPr="00094D7F" w:rsidRDefault="00446AD9" w:rsidP="00446AD9">
      <w:pPr>
        <w:ind w:firstLine="709"/>
        <w:jc w:val="both"/>
        <w:rPr>
          <w:rFonts w:ascii="Times New Roman" w:eastAsia="Times New Roman" w:hAnsi="Times New Roman" w:cs="Times New Roman"/>
          <w:b/>
          <w:color w:val="000000"/>
          <w:sz w:val="26"/>
          <w:szCs w:val="26"/>
          <w:lang w:val="uk-UA"/>
        </w:rPr>
      </w:pPr>
      <w:proofErr w:type="spellStart"/>
      <w:r w:rsidRPr="00094D7F">
        <w:rPr>
          <w:rFonts w:ascii="Times New Roman" w:hAnsi="Times New Roman" w:cs="Times New Roman"/>
          <w:b/>
          <w:bCs/>
          <w:color w:val="000000"/>
          <w:sz w:val="26"/>
          <w:szCs w:val="26"/>
          <w:lang w:val="uk-UA"/>
        </w:rPr>
        <w:lastRenderedPageBreak/>
        <w:t>Мемлекеттік</w:t>
      </w:r>
      <w:proofErr w:type="spellEnd"/>
      <w:r w:rsidRPr="00094D7F">
        <w:rPr>
          <w:rFonts w:ascii="Times New Roman" w:hAnsi="Times New Roman" w:cs="Times New Roman"/>
          <w:b/>
          <w:bCs/>
          <w:color w:val="000000"/>
          <w:sz w:val="26"/>
          <w:szCs w:val="26"/>
          <w:lang w:val="uk-UA"/>
        </w:rPr>
        <w:t xml:space="preserve"> </w:t>
      </w:r>
      <w:proofErr w:type="spellStart"/>
      <w:r w:rsidRPr="00094D7F">
        <w:rPr>
          <w:rFonts w:ascii="Times New Roman" w:hAnsi="Times New Roman" w:cs="Times New Roman"/>
          <w:b/>
          <w:bCs/>
          <w:color w:val="000000"/>
          <w:sz w:val="26"/>
          <w:szCs w:val="26"/>
          <w:lang w:val="uk-UA"/>
        </w:rPr>
        <w:t>әкімшілік</w:t>
      </w:r>
      <w:proofErr w:type="spellEnd"/>
      <w:r w:rsidRPr="00094D7F">
        <w:rPr>
          <w:rFonts w:ascii="Times New Roman" w:hAnsi="Times New Roman" w:cs="Times New Roman"/>
          <w:b/>
          <w:bCs/>
          <w:color w:val="000000"/>
          <w:sz w:val="26"/>
          <w:szCs w:val="26"/>
          <w:lang w:val="uk-UA"/>
        </w:rPr>
        <w:t xml:space="preserve"> </w:t>
      </w:r>
      <w:proofErr w:type="spellStart"/>
      <w:r w:rsidRPr="00094D7F">
        <w:rPr>
          <w:rFonts w:ascii="Times New Roman" w:hAnsi="Times New Roman" w:cs="Times New Roman"/>
          <w:b/>
          <w:bCs/>
          <w:color w:val="000000"/>
          <w:sz w:val="26"/>
          <w:szCs w:val="26"/>
          <w:lang w:val="uk-UA"/>
        </w:rPr>
        <w:t>қызметшілердің</w:t>
      </w:r>
      <w:proofErr w:type="spellEnd"/>
      <w:r w:rsidRPr="00094D7F">
        <w:rPr>
          <w:rFonts w:ascii="Times New Roman" w:hAnsi="Times New Roman" w:cs="Times New Roman"/>
          <w:b/>
          <w:bCs/>
          <w:color w:val="000000"/>
          <w:sz w:val="26"/>
          <w:szCs w:val="26"/>
          <w:lang w:val="uk-UA"/>
        </w:rPr>
        <w:t xml:space="preserve"> </w:t>
      </w:r>
      <w:proofErr w:type="spellStart"/>
      <w:r w:rsidRPr="00094D7F">
        <w:rPr>
          <w:rFonts w:ascii="Times New Roman" w:hAnsi="Times New Roman" w:cs="Times New Roman"/>
          <w:b/>
          <w:bCs/>
          <w:color w:val="000000"/>
          <w:sz w:val="26"/>
          <w:szCs w:val="26"/>
          <w:lang w:val="uk-UA"/>
        </w:rPr>
        <w:t>лауазымдық</w:t>
      </w:r>
      <w:proofErr w:type="spellEnd"/>
      <w:r w:rsidRPr="00094D7F">
        <w:rPr>
          <w:rFonts w:ascii="Times New Roman" w:hAnsi="Times New Roman" w:cs="Times New Roman"/>
          <w:b/>
          <w:bCs/>
          <w:color w:val="000000"/>
          <w:sz w:val="26"/>
          <w:szCs w:val="26"/>
          <w:lang w:val="uk-UA"/>
        </w:rPr>
        <w:t xml:space="preserve"> </w:t>
      </w:r>
      <w:proofErr w:type="spellStart"/>
      <w:r w:rsidRPr="00094D7F">
        <w:rPr>
          <w:rFonts w:ascii="Times New Roman" w:hAnsi="Times New Roman" w:cs="Times New Roman"/>
          <w:b/>
          <w:bCs/>
          <w:color w:val="000000"/>
          <w:sz w:val="26"/>
          <w:szCs w:val="26"/>
          <w:lang w:val="uk-UA"/>
        </w:rPr>
        <w:t>жалақысы</w:t>
      </w:r>
      <w:proofErr w:type="spellEnd"/>
      <w:r w:rsidRPr="00094D7F">
        <w:rPr>
          <w:rFonts w:ascii="Times New Roman" w:hAnsi="Times New Roman" w:cs="Times New Roman"/>
          <w:b/>
          <w:bCs/>
          <w:color w:val="000000"/>
          <w:sz w:val="26"/>
          <w:szCs w:val="26"/>
          <w:lang w:val="uk-UA"/>
        </w:rPr>
        <w:t>:</w:t>
      </w:r>
    </w:p>
    <w:p w:rsidR="00446AD9" w:rsidRPr="00094D7F" w:rsidRDefault="00446AD9" w:rsidP="00446AD9">
      <w:pPr>
        <w:ind w:firstLine="709"/>
        <w:jc w:val="both"/>
        <w:rPr>
          <w:rFonts w:ascii="Times New Roman" w:hAnsi="Times New Roman" w:cs="Times New Roman"/>
          <w:color w:val="000000"/>
          <w:sz w:val="26"/>
          <w:szCs w:val="26"/>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446AD9" w:rsidRPr="00094D7F" w:rsidTr="00E5116E">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46AD9" w:rsidRPr="00094D7F" w:rsidRDefault="00446AD9" w:rsidP="00E5116E">
            <w:pPr>
              <w:ind w:firstLine="709"/>
              <w:jc w:val="both"/>
              <w:rPr>
                <w:rFonts w:ascii="Times New Roman" w:hAnsi="Times New Roman" w:cs="Times New Roman"/>
                <w:color w:val="000000"/>
                <w:sz w:val="26"/>
                <w:szCs w:val="26"/>
              </w:rPr>
            </w:pPr>
            <w:proofErr w:type="spellStart"/>
            <w:r w:rsidRPr="00094D7F">
              <w:rPr>
                <w:rFonts w:ascii="Times New Roman" w:hAnsi="Times New Roman" w:cs="Times New Roman"/>
                <w:bCs/>
                <w:color w:val="000000"/>
                <w:sz w:val="26"/>
                <w:szCs w:val="26"/>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6AD9" w:rsidRPr="00094D7F" w:rsidRDefault="00446AD9" w:rsidP="00E5116E">
            <w:pPr>
              <w:keepNext/>
              <w:ind w:firstLine="709"/>
              <w:jc w:val="both"/>
              <w:rPr>
                <w:rFonts w:ascii="Times New Roman" w:hAnsi="Times New Roman" w:cs="Times New Roman"/>
                <w:color w:val="000000"/>
                <w:sz w:val="26"/>
                <w:szCs w:val="26"/>
              </w:rPr>
            </w:pPr>
            <w:r w:rsidRPr="00094D7F">
              <w:rPr>
                <w:rFonts w:ascii="Times New Roman" w:hAnsi="Times New Roman" w:cs="Times New Roman"/>
                <w:bCs/>
                <w:color w:val="000000"/>
                <w:sz w:val="26"/>
                <w:szCs w:val="26"/>
              </w:rPr>
              <w:t xml:space="preserve">Еңбек сіңірген </w:t>
            </w:r>
            <w:proofErr w:type="spellStart"/>
            <w:r w:rsidRPr="00094D7F">
              <w:rPr>
                <w:rFonts w:ascii="Times New Roman" w:hAnsi="Times New Roman" w:cs="Times New Roman"/>
                <w:bCs/>
                <w:color w:val="000000"/>
                <w:sz w:val="26"/>
                <w:szCs w:val="26"/>
              </w:rPr>
              <w:t>жылдарына</w:t>
            </w:r>
            <w:proofErr w:type="spellEnd"/>
            <w:r w:rsidRPr="00094D7F">
              <w:rPr>
                <w:rFonts w:ascii="Times New Roman" w:hAnsi="Times New Roman" w:cs="Times New Roman"/>
                <w:bCs/>
                <w:color w:val="000000"/>
                <w:sz w:val="26"/>
                <w:szCs w:val="26"/>
              </w:rPr>
              <w:t xml:space="preserve"> </w:t>
            </w:r>
            <w:proofErr w:type="spellStart"/>
            <w:r w:rsidRPr="00094D7F">
              <w:rPr>
                <w:rFonts w:ascii="Times New Roman" w:hAnsi="Times New Roman" w:cs="Times New Roman"/>
                <w:bCs/>
                <w:color w:val="000000"/>
                <w:sz w:val="26"/>
                <w:szCs w:val="26"/>
              </w:rPr>
              <w:t>байланысты</w:t>
            </w:r>
            <w:proofErr w:type="spellEnd"/>
          </w:p>
        </w:tc>
      </w:tr>
      <w:tr w:rsidR="00446AD9" w:rsidRPr="00094D7F" w:rsidTr="00E5116E">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446AD9" w:rsidRPr="00094D7F" w:rsidRDefault="00446AD9" w:rsidP="00E5116E">
            <w:pPr>
              <w:rPr>
                <w:rFonts w:ascii="Times New Roman" w:hAnsi="Times New Roman" w:cs="Times New Roman"/>
                <w:color w:val="000000"/>
                <w:sz w:val="26"/>
                <w:szCs w:val="26"/>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46AD9" w:rsidRPr="00094D7F" w:rsidRDefault="00446AD9" w:rsidP="00E5116E">
            <w:pPr>
              <w:ind w:firstLine="709"/>
              <w:jc w:val="both"/>
              <w:rPr>
                <w:rFonts w:ascii="Times New Roman" w:hAnsi="Times New Roman" w:cs="Times New Roman"/>
                <w:color w:val="000000"/>
                <w:sz w:val="26"/>
                <w:szCs w:val="26"/>
                <w:lang w:val="en-US"/>
              </w:rPr>
            </w:pPr>
            <w:r w:rsidRPr="00094D7F">
              <w:rPr>
                <w:rFonts w:ascii="Times New Roman" w:hAnsi="Times New Roman" w:cs="Times New Roman"/>
                <w:bCs/>
                <w:color w:val="000000"/>
                <w:sz w:val="26"/>
                <w:szCs w:val="26"/>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AD9" w:rsidRPr="00094D7F" w:rsidRDefault="00446AD9" w:rsidP="00E5116E">
            <w:pPr>
              <w:ind w:firstLine="709"/>
              <w:jc w:val="both"/>
              <w:rPr>
                <w:rFonts w:ascii="Times New Roman" w:hAnsi="Times New Roman" w:cs="Times New Roman"/>
                <w:color w:val="000000"/>
                <w:sz w:val="26"/>
                <w:szCs w:val="26"/>
                <w:lang w:val="en-US"/>
              </w:rPr>
            </w:pPr>
            <w:r w:rsidRPr="00094D7F">
              <w:rPr>
                <w:rFonts w:ascii="Times New Roman" w:hAnsi="Times New Roman" w:cs="Times New Roman"/>
                <w:bCs/>
                <w:color w:val="000000"/>
                <w:sz w:val="26"/>
                <w:szCs w:val="26"/>
                <w:lang w:val="en-US"/>
              </w:rPr>
              <w:t xml:space="preserve">max </w:t>
            </w:r>
          </w:p>
        </w:tc>
      </w:tr>
      <w:tr w:rsidR="00446AD9" w:rsidRPr="00094D7F" w:rsidTr="00E5116E">
        <w:trPr>
          <w:tblCellSpacing w:w="0" w:type="dxa"/>
        </w:trPr>
        <w:tc>
          <w:tcPr>
            <w:tcW w:w="0" w:type="auto"/>
            <w:tcBorders>
              <w:top w:val="single" w:sz="6" w:space="0" w:color="000000"/>
              <w:left w:val="single" w:sz="6" w:space="0" w:color="000000"/>
              <w:bottom w:val="single" w:sz="6" w:space="0" w:color="000000"/>
              <w:right w:val="nil"/>
            </w:tcBorders>
            <w:hideMark/>
          </w:tcPr>
          <w:p w:rsidR="00446AD9" w:rsidRPr="00094D7F" w:rsidRDefault="00446AD9" w:rsidP="00E5116E">
            <w:pPr>
              <w:pStyle w:val="western"/>
              <w:ind w:right="-170"/>
              <w:jc w:val="left"/>
              <w:rPr>
                <w:rFonts w:ascii="Times New Roman" w:hAnsi="Times New Roman"/>
                <w:b w:val="0"/>
                <w:sz w:val="26"/>
                <w:szCs w:val="26"/>
                <w:lang w:val="en-US"/>
              </w:rPr>
            </w:pPr>
            <w:r w:rsidRPr="00094D7F">
              <w:rPr>
                <w:rFonts w:ascii="Times New Roman" w:hAnsi="Times New Roman"/>
                <w:b w:val="0"/>
                <w:sz w:val="26"/>
                <w:szCs w:val="26"/>
                <w:lang w:val="kk-KZ"/>
              </w:rPr>
              <w:t xml:space="preserve">            С-R-</w:t>
            </w:r>
            <w:r w:rsidRPr="00094D7F">
              <w:rPr>
                <w:rFonts w:ascii="Times New Roman" w:hAnsi="Times New Roman"/>
                <w:b w:val="0"/>
                <w:sz w:val="26"/>
                <w:szCs w:val="26"/>
                <w:lang w:val="en-US"/>
              </w:rPr>
              <w:t>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446AD9" w:rsidRPr="00094D7F" w:rsidRDefault="00446AD9" w:rsidP="00E5116E">
            <w:pPr>
              <w:jc w:val="center"/>
              <w:rPr>
                <w:rFonts w:ascii="Times New Roman" w:hAnsi="Times New Roman" w:cs="Times New Roman"/>
                <w:sz w:val="26"/>
                <w:szCs w:val="26"/>
                <w:lang w:val="kk-KZ"/>
              </w:rPr>
            </w:pPr>
            <w:r w:rsidRPr="00094D7F">
              <w:rPr>
                <w:rFonts w:ascii="Times New Roman" w:hAnsi="Times New Roman" w:cs="Times New Roman"/>
                <w:sz w:val="26"/>
                <w:szCs w:val="26"/>
                <w:lang w:val="kk-KZ"/>
              </w:rPr>
              <w:t>96 607</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AD9" w:rsidRPr="00094D7F" w:rsidRDefault="00446AD9" w:rsidP="00E5116E">
            <w:pPr>
              <w:jc w:val="center"/>
              <w:rPr>
                <w:rFonts w:ascii="Times New Roman" w:hAnsi="Times New Roman" w:cs="Times New Roman"/>
                <w:b/>
                <w:i/>
                <w:sz w:val="26"/>
                <w:szCs w:val="26"/>
                <w:lang w:val="kk-KZ"/>
              </w:rPr>
            </w:pPr>
            <w:r w:rsidRPr="00094D7F">
              <w:rPr>
                <w:rFonts w:ascii="Times New Roman" w:hAnsi="Times New Roman" w:cs="Times New Roman"/>
                <w:sz w:val="26"/>
                <w:szCs w:val="26"/>
                <w:lang w:val="kk-KZ"/>
              </w:rPr>
              <w:t>129 920</w:t>
            </w:r>
          </w:p>
        </w:tc>
      </w:tr>
    </w:tbl>
    <w:p w:rsidR="00446AD9" w:rsidRPr="00094D7F" w:rsidRDefault="00446AD9" w:rsidP="007B3AFA">
      <w:pPr>
        <w:pStyle w:val="11"/>
        <w:ind w:right="-448" w:firstLine="142"/>
        <w:rPr>
          <w:rFonts w:ascii="Times New Roman" w:eastAsia="Consolas" w:hAnsi="Times New Roman" w:cs="Times New Roman"/>
          <w:b/>
          <w:bCs/>
          <w:i/>
          <w:sz w:val="26"/>
          <w:szCs w:val="26"/>
          <w:lang w:val="kk-KZ"/>
        </w:rPr>
      </w:pPr>
      <w:r w:rsidRPr="00094D7F">
        <w:rPr>
          <w:rStyle w:val="a5"/>
          <w:rFonts w:ascii="Times New Roman" w:eastAsia="Consolas" w:hAnsi="Times New Roman" w:cs="Times New Roman"/>
          <w:i/>
          <w:sz w:val="26"/>
          <w:szCs w:val="26"/>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431C6" w:rsidRPr="00094D7F" w:rsidRDefault="00446AD9" w:rsidP="002431C6">
      <w:pPr>
        <w:ind w:right="-284" w:hanging="567"/>
        <w:jc w:val="both"/>
        <w:rPr>
          <w:rFonts w:ascii="Times New Roman" w:hAnsi="Times New Roman"/>
          <w:i/>
          <w:sz w:val="26"/>
          <w:szCs w:val="26"/>
          <w:lang w:val="kk-KZ"/>
        </w:rPr>
      </w:pPr>
      <w:r w:rsidRPr="00094D7F">
        <w:rPr>
          <w:rFonts w:ascii="Times New Roman" w:hAnsi="Times New Roman" w:cs="Times New Roman"/>
          <w:bCs/>
          <w:sz w:val="26"/>
          <w:szCs w:val="26"/>
          <w:lang w:val="kk-KZ"/>
        </w:rPr>
        <w:t xml:space="preserve">       </w:t>
      </w:r>
      <w:r w:rsidR="00753C66" w:rsidRPr="00753C66">
        <w:rPr>
          <w:rFonts w:ascii="Times New Roman" w:hAnsi="Times New Roman" w:cs="Times New Roman"/>
          <w:bCs/>
          <w:sz w:val="26"/>
          <w:szCs w:val="26"/>
          <w:lang w:val="kk-KZ"/>
        </w:rPr>
        <w:t xml:space="preserve">            </w:t>
      </w:r>
      <w:r w:rsidR="002431C6" w:rsidRPr="00094D7F">
        <w:rPr>
          <w:rFonts w:ascii="Times New Roman" w:hAnsi="Times New Roman"/>
          <w:sz w:val="26"/>
          <w:szCs w:val="26"/>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телефоны 8(72534) 6-56-29, факс  6-51-96, электронды мекен-жайы</w:t>
      </w:r>
      <w:r w:rsidR="002431C6" w:rsidRPr="00094D7F">
        <w:rPr>
          <w:rFonts w:ascii="Times New Roman" w:hAnsi="Times New Roman"/>
          <w:i/>
          <w:sz w:val="26"/>
          <w:szCs w:val="26"/>
          <w:lang w:val="kk-KZ"/>
        </w:rPr>
        <w:t xml:space="preserve">: </w:t>
      </w:r>
      <w:hyperlink r:id="rId5" w:history="1">
        <w:r w:rsidR="002431C6" w:rsidRPr="00094D7F">
          <w:rPr>
            <w:rStyle w:val="a3"/>
            <w:rFonts w:ascii="Times New Roman" w:hAnsi="Times New Roman"/>
            <w:sz w:val="26"/>
            <w:szCs w:val="26"/>
            <w:lang w:val="kk-KZ"/>
          </w:rPr>
          <w:t>nal_mak@taxsouth.mgd.kz</w:t>
        </w:r>
      </w:hyperlink>
      <w:r w:rsidR="002431C6" w:rsidRPr="00094D7F">
        <w:rPr>
          <w:rFonts w:ascii="Times New Roman" w:hAnsi="Times New Roman"/>
          <w:i/>
          <w:sz w:val="26"/>
          <w:szCs w:val="26"/>
          <w:lang w:val="kk-KZ"/>
        </w:rPr>
        <w:t>.</w:t>
      </w:r>
    </w:p>
    <w:p w:rsidR="007B3AFA" w:rsidRPr="00094D7F" w:rsidRDefault="00446AD9" w:rsidP="007B3AFA">
      <w:pPr>
        <w:spacing w:after="0" w:line="240" w:lineRule="auto"/>
        <w:ind w:firstLine="567"/>
        <w:jc w:val="both"/>
        <w:rPr>
          <w:rFonts w:ascii="Times New Roman" w:hAnsi="Times New Roman" w:cs="Times New Roman"/>
          <w:b/>
          <w:sz w:val="26"/>
          <w:szCs w:val="26"/>
          <w:lang w:val="kk-KZ"/>
        </w:rPr>
      </w:pPr>
      <w:r w:rsidRPr="00094D7F">
        <w:rPr>
          <w:rFonts w:ascii="Times New Roman" w:hAnsi="Times New Roman" w:cs="Times New Roman"/>
          <w:b/>
          <w:iCs/>
          <w:sz w:val="26"/>
          <w:szCs w:val="26"/>
          <w:lang w:val="kk-KZ"/>
        </w:rPr>
        <w:t xml:space="preserve"> «Б» корпусының бос мемлекеттік әкімшілік лауазымдарға орналасуға  ішкі конкурс жариялайды</w:t>
      </w:r>
      <w:r w:rsidRPr="00094D7F">
        <w:rPr>
          <w:rFonts w:ascii="Times New Roman" w:hAnsi="Times New Roman" w:cs="Times New Roman"/>
          <w:b/>
          <w:sz w:val="26"/>
          <w:szCs w:val="26"/>
          <w:lang w:val="kk-KZ"/>
        </w:rPr>
        <w:t>:</w:t>
      </w:r>
    </w:p>
    <w:p w:rsidR="00446AD9" w:rsidRPr="00094D7F" w:rsidRDefault="00446AD9" w:rsidP="007B3AFA">
      <w:pPr>
        <w:spacing w:after="0" w:line="240" w:lineRule="auto"/>
        <w:ind w:firstLine="567"/>
        <w:jc w:val="both"/>
        <w:rPr>
          <w:rFonts w:ascii="Times New Roman" w:hAnsi="Times New Roman" w:cs="Times New Roman"/>
          <w:b/>
          <w:sz w:val="26"/>
          <w:szCs w:val="26"/>
          <w:lang w:val="kk-KZ"/>
        </w:rPr>
      </w:pPr>
      <w:r w:rsidRPr="00094D7F">
        <w:rPr>
          <w:rStyle w:val="a5"/>
          <w:rFonts w:ascii="Times New Roman" w:eastAsia="Consolas" w:hAnsi="Times New Roman" w:cs="Times New Roman"/>
          <w:sz w:val="26"/>
          <w:szCs w:val="26"/>
          <w:lang w:val="kk-KZ"/>
        </w:rPr>
        <w:t xml:space="preserve">                      </w:t>
      </w:r>
    </w:p>
    <w:p w:rsidR="00446AD9" w:rsidRPr="00094D7F" w:rsidRDefault="00446AD9" w:rsidP="00446AD9">
      <w:pPr>
        <w:spacing w:after="0" w:line="240" w:lineRule="auto"/>
        <w:rPr>
          <w:rFonts w:ascii="Times New Roman" w:hAnsi="Times New Roman" w:cs="Times New Roman"/>
          <w:b/>
          <w:sz w:val="26"/>
          <w:szCs w:val="26"/>
          <w:u w:val="single"/>
          <w:lang w:val="kk-KZ"/>
        </w:rPr>
      </w:pPr>
      <w:r w:rsidRPr="00094D7F">
        <w:rPr>
          <w:rFonts w:ascii="Times New Roman" w:hAnsi="Times New Roman" w:cs="Times New Roman"/>
          <w:b/>
          <w:sz w:val="26"/>
          <w:szCs w:val="26"/>
          <w:lang w:val="kk-KZ"/>
        </w:rPr>
        <w:t xml:space="preserve">1. </w:t>
      </w:r>
      <w:r w:rsidR="007B3AFA" w:rsidRPr="00094D7F">
        <w:rPr>
          <w:rFonts w:ascii="Times New Roman" w:hAnsi="Times New Roman" w:cs="Times New Roman"/>
          <w:b/>
          <w:sz w:val="26"/>
          <w:szCs w:val="26"/>
          <w:lang w:val="kk-KZ"/>
        </w:rPr>
        <w:t>Мақтаарал</w:t>
      </w:r>
      <w:r w:rsidRPr="00094D7F">
        <w:rPr>
          <w:rFonts w:ascii="Times New Roman" w:hAnsi="Times New Roman" w:cs="Times New Roman"/>
          <w:b/>
          <w:sz w:val="26"/>
          <w:szCs w:val="26"/>
          <w:lang w:val="kk-KZ"/>
        </w:rPr>
        <w:t xml:space="preserve"> ауданы бойынша мемлекеттік кірістер  басқармасының «Ақпараттарды қабылдау және </w:t>
      </w:r>
      <w:r w:rsidR="007B3AFA" w:rsidRPr="00094D7F">
        <w:rPr>
          <w:rFonts w:ascii="Times New Roman" w:hAnsi="Times New Roman" w:cs="Times New Roman"/>
          <w:b/>
          <w:sz w:val="26"/>
          <w:szCs w:val="26"/>
          <w:lang w:val="kk-KZ"/>
        </w:rPr>
        <w:t>беру</w:t>
      </w:r>
      <w:r w:rsidRPr="00094D7F">
        <w:rPr>
          <w:rFonts w:ascii="Times New Roman" w:hAnsi="Times New Roman" w:cs="Times New Roman"/>
          <w:b/>
          <w:sz w:val="26"/>
          <w:szCs w:val="26"/>
          <w:lang w:val="kk-KZ"/>
        </w:rPr>
        <w:t xml:space="preserve">  орталығы» бөлімінің бөлім басшысы</w:t>
      </w:r>
      <w:r w:rsidRPr="00094D7F">
        <w:rPr>
          <w:rFonts w:ascii="Times New Roman" w:hAnsi="Times New Roman" w:cs="Times New Roman"/>
          <w:b/>
          <w:sz w:val="26"/>
          <w:szCs w:val="26"/>
          <w:u w:val="single"/>
          <w:lang w:val="kk-KZ"/>
        </w:rPr>
        <w:t>,</w:t>
      </w:r>
      <w:r w:rsidRPr="00094D7F">
        <w:rPr>
          <w:rFonts w:ascii="Times New Roman" w:hAnsi="Times New Roman" w:cs="Times New Roman"/>
          <w:b/>
          <w:sz w:val="26"/>
          <w:szCs w:val="26"/>
          <w:lang w:val="kk-KZ"/>
        </w:rPr>
        <w:t xml:space="preserve"> </w:t>
      </w:r>
      <w:r w:rsidR="008A4E65">
        <w:rPr>
          <w:rFonts w:ascii="Times New Roman" w:hAnsi="Times New Roman" w:cs="Times New Roman"/>
          <w:b/>
          <w:sz w:val="26"/>
          <w:szCs w:val="26"/>
          <w:lang w:val="kk-KZ"/>
        </w:rPr>
        <w:t xml:space="preserve"> </w:t>
      </w:r>
      <w:r w:rsidRPr="00094D7F">
        <w:rPr>
          <w:rFonts w:ascii="Times New Roman" w:hAnsi="Times New Roman" w:cs="Times New Roman"/>
          <w:b/>
          <w:sz w:val="26"/>
          <w:szCs w:val="26"/>
          <w:lang w:val="kk-KZ"/>
        </w:rPr>
        <w:t xml:space="preserve">(С-R-3 санаты) 1 бірлік </w:t>
      </w:r>
      <w:r w:rsidR="007B3AFA" w:rsidRPr="00094D7F">
        <w:rPr>
          <w:rFonts w:ascii="Times New Roman" w:hAnsi="Times New Roman" w:cs="Times New Roman"/>
          <w:b/>
          <w:sz w:val="26"/>
          <w:szCs w:val="26"/>
          <w:lang w:val="kk-KZ"/>
        </w:rPr>
        <w:t>.</w:t>
      </w:r>
    </w:p>
    <w:p w:rsidR="00446AD9" w:rsidRPr="00094D7F" w:rsidRDefault="00446AD9" w:rsidP="00446AD9">
      <w:pPr>
        <w:jc w:val="both"/>
        <w:rPr>
          <w:rFonts w:ascii="Times New Roman" w:hAnsi="Times New Roman" w:cs="Times New Roman"/>
          <w:b/>
          <w:sz w:val="26"/>
          <w:szCs w:val="26"/>
          <w:lang w:val="kk-KZ"/>
        </w:rPr>
      </w:pPr>
    </w:p>
    <w:p w:rsidR="00446AD9" w:rsidRPr="00094D7F" w:rsidRDefault="00446AD9" w:rsidP="00446AD9">
      <w:pPr>
        <w:jc w:val="both"/>
        <w:rPr>
          <w:rFonts w:ascii="Times New Roman" w:hAnsi="Times New Roman" w:cs="Times New Roman"/>
          <w:sz w:val="26"/>
          <w:szCs w:val="26"/>
          <w:lang w:val="kk-KZ"/>
        </w:rPr>
      </w:pPr>
      <w:r w:rsidRPr="00094D7F">
        <w:rPr>
          <w:rFonts w:ascii="Times New Roman" w:hAnsi="Times New Roman" w:cs="Times New Roman"/>
          <w:b/>
          <w:sz w:val="26"/>
          <w:szCs w:val="26"/>
          <w:lang w:val="kk-KZ"/>
        </w:rPr>
        <w:t>Функционалдық міндеттері:</w:t>
      </w:r>
      <w:r w:rsidRPr="00094D7F">
        <w:rPr>
          <w:rFonts w:ascii="Times New Roman" w:hAnsi="Times New Roman" w:cs="Times New Roman"/>
          <w:sz w:val="26"/>
          <w:szCs w:val="26"/>
          <w:lang w:val="kk-KZ"/>
        </w:rPr>
        <w:t xml:space="preserve"> </w:t>
      </w:r>
      <w:r w:rsidR="00753C66">
        <w:rPr>
          <w:rFonts w:ascii="Times New Roman" w:hAnsi="Times New Roman" w:cs="Times New Roman"/>
          <w:sz w:val="26"/>
          <w:szCs w:val="26"/>
          <w:lang w:val="kk-KZ"/>
        </w:rPr>
        <w:t>Б</w:t>
      </w:r>
      <w:r w:rsidR="007B3AFA" w:rsidRPr="00094D7F">
        <w:rPr>
          <w:rFonts w:ascii="Times New Roman" w:hAnsi="Times New Roman" w:cs="Times New Roman"/>
          <w:sz w:val="26"/>
          <w:szCs w:val="26"/>
          <w:lang w:val="kk-KZ"/>
        </w:rPr>
        <w:t>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w:t>
      </w:r>
    </w:p>
    <w:p w:rsidR="00446AD9" w:rsidRDefault="00446AD9" w:rsidP="00963E48">
      <w:pPr>
        <w:pStyle w:val="a6"/>
        <w:spacing w:before="0" w:beforeAutospacing="0" w:after="0" w:afterAutospacing="0"/>
        <w:ind w:firstLine="709"/>
        <w:rPr>
          <w:sz w:val="26"/>
          <w:szCs w:val="26"/>
          <w:lang w:val="kk-KZ"/>
        </w:rPr>
      </w:pPr>
      <w:r w:rsidRPr="00094D7F">
        <w:rPr>
          <w:b/>
          <w:sz w:val="26"/>
          <w:szCs w:val="26"/>
          <w:lang w:val="kk-KZ"/>
        </w:rPr>
        <w:t>Конкурсқа қатысушыларға қойылатын талаптар:</w:t>
      </w:r>
      <w:r w:rsidRPr="00094D7F">
        <w:rPr>
          <w:sz w:val="26"/>
          <w:szCs w:val="26"/>
          <w:lang w:val="kk-KZ"/>
        </w:rPr>
        <w:t> </w:t>
      </w:r>
      <w:r w:rsidR="00753C66">
        <w:rPr>
          <w:sz w:val="26"/>
          <w:szCs w:val="26"/>
          <w:lang w:val="kk-KZ"/>
        </w:rPr>
        <w:t xml:space="preserve"> </w:t>
      </w:r>
      <w:r w:rsidRPr="00094D7F">
        <w:rPr>
          <w:sz w:val="26"/>
          <w:szCs w:val="26"/>
          <w:lang w:val="kk-KZ"/>
        </w:rPr>
        <w:t xml:space="preserve">Жоғары білім </w:t>
      </w:r>
      <w:r w:rsidR="00363E4E" w:rsidRPr="00094D7F">
        <w:rPr>
          <w:sz w:val="26"/>
          <w:szCs w:val="26"/>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Жаратылыстану ғылымдар (</w:t>
      </w:r>
      <w:r w:rsidR="00363E4E" w:rsidRPr="00094D7F">
        <w:rPr>
          <w:rFonts w:ascii="KZ Times New Roman" w:hAnsi="KZ Times New Roman"/>
          <w:sz w:val="26"/>
          <w:szCs w:val="26"/>
          <w:lang w:val="kk-KZ"/>
        </w:rPr>
        <w:t>информатика), Т</w:t>
      </w:r>
      <w:r w:rsidR="00363E4E" w:rsidRPr="00094D7F">
        <w:rPr>
          <w:sz w:val="26"/>
          <w:szCs w:val="26"/>
          <w:lang w:val="kk-KZ"/>
        </w:rPr>
        <w:t>ехникалық ғылымдар мен технологиялар (</w:t>
      </w:r>
      <w:r w:rsidR="00363E4E" w:rsidRPr="00094D7F">
        <w:rPr>
          <w:rFonts w:ascii="KZ Times New Roman" w:hAnsi="KZ Times New Roman"/>
          <w:sz w:val="26"/>
          <w:szCs w:val="26"/>
          <w:lang w:val="kk-KZ"/>
        </w:rPr>
        <w:t>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r w:rsidR="00963E48" w:rsidRPr="00094D7F">
        <w:rPr>
          <w:rFonts w:ascii="KZ Times New Roman" w:hAnsi="KZ Times New Roman"/>
          <w:sz w:val="26"/>
          <w:szCs w:val="26"/>
          <w:lang w:val="kk-KZ"/>
        </w:rPr>
        <w:t xml:space="preserve"> </w:t>
      </w:r>
      <w:r w:rsidRPr="00094D7F">
        <w:rPr>
          <w:sz w:val="26"/>
          <w:szCs w:val="26"/>
          <w:lang w:val="kk-KZ"/>
        </w:rPr>
        <w:t xml:space="preserve">мамандықтары бойынша.   </w:t>
      </w:r>
    </w:p>
    <w:p w:rsidR="00831296" w:rsidRPr="00094D7F" w:rsidRDefault="00831296" w:rsidP="00963E48">
      <w:pPr>
        <w:pStyle w:val="a6"/>
        <w:spacing w:before="0" w:beforeAutospacing="0" w:after="0" w:afterAutospacing="0"/>
        <w:ind w:firstLine="709"/>
        <w:rPr>
          <w:rFonts w:ascii="KZ Times New Roman" w:hAnsi="KZ Times New Roman"/>
          <w:sz w:val="26"/>
          <w:szCs w:val="26"/>
          <w:lang w:val="kk-KZ"/>
        </w:rPr>
      </w:pPr>
    </w:p>
    <w:p w:rsidR="00446AD9" w:rsidRPr="00094D7F" w:rsidRDefault="00446AD9" w:rsidP="00446AD9">
      <w:pPr>
        <w:spacing w:after="0" w:line="240" w:lineRule="auto"/>
        <w:ind w:firstLine="567"/>
        <w:jc w:val="both"/>
        <w:textAlignment w:val="baseline"/>
        <w:rPr>
          <w:rFonts w:ascii="Times New Roman" w:hAnsi="Times New Roman" w:cs="Times New Roman"/>
          <w:sz w:val="26"/>
          <w:szCs w:val="26"/>
          <w:lang w:val="kk-KZ"/>
        </w:rPr>
      </w:pPr>
      <w:r w:rsidRPr="00094D7F">
        <w:rPr>
          <w:rFonts w:ascii="Times New Roman" w:hAnsi="Times New Roman" w:cs="Times New Roman"/>
          <w:b/>
          <w:bCs/>
          <w:sz w:val="26"/>
          <w:szCs w:val="26"/>
          <w:lang w:val="kk-KZ"/>
        </w:rPr>
        <w:t>Конкурсқа қатысу үшін мынадай құжаттар тапсырылады:</w:t>
      </w:r>
    </w:p>
    <w:p w:rsidR="00446AD9" w:rsidRPr="00094D7F" w:rsidRDefault="00446AD9" w:rsidP="00446AD9">
      <w:pPr>
        <w:numPr>
          <w:ilvl w:val="0"/>
          <w:numId w:val="1"/>
        </w:numPr>
        <w:spacing w:after="0" w:line="240" w:lineRule="auto"/>
        <w:ind w:left="1635"/>
        <w:jc w:val="both"/>
        <w:textAlignment w:val="baseline"/>
        <w:rPr>
          <w:rFonts w:ascii="Times New Roman" w:hAnsi="Times New Roman" w:cs="Times New Roman"/>
          <w:sz w:val="26"/>
          <w:szCs w:val="26"/>
          <w:lang w:val="kk-KZ"/>
        </w:rPr>
      </w:pPr>
      <w:r w:rsidRPr="00094D7F">
        <w:rPr>
          <w:rFonts w:ascii="Times New Roman" w:hAnsi="Times New Roman" w:cs="Times New Roman"/>
          <w:sz w:val="26"/>
          <w:szCs w:val="26"/>
          <w:lang w:val="kk-KZ"/>
        </w:rPr>
        <w:t>нысандағы өтініш;</w:t>
      </w:r>
    </w:p>
    <w:p w:rsidR="00446AD9" w:rsidRPr="00094D7F" w:rsidRDefault="00446AD9" w:rsidP="00446AD9">
      <w:pPr>
        <w:numPr>
          <w:ilvl w:val="0"/>
          <w:numId w:val="1"/>
        </w:numPr>
        <w:spacing w:after="0" w:line="240" w:lineRule="auto"/>
        <w:ind w:left="1635"/>
        <w:jc w:val="both"/>
        <w:textAlignment w:val="baseline"/>
        <w:rPr>
          <w:rFonts w:ascii="Times New Roman" w:hAnsi="Times New Roman" w:cs="Times New Roman"/>
          <w:sz w:val="26"/>
          <w:szCs w:val="26"/>
          <w:lang w:val="kk-KZ"/>
        </w:rPr>
      </w:pPr>
      <w:r w:rsidRPr="00094D7F">
        <w:rPr>
          <w:rFonts w:ascii="Times New Roman" w:hAnsi="Times New Roman" w:cs="Times New Roman"/>
          <w:sz w:val="26"/>
          <w:szCs w:val="26"/>
          <w:lang w:val="kk-KZ"/>
        </w:rPr>
        <w:t xml:space="preserve"> тиісті персоналды басқару қызметімен расталған қызметтік тізім.</w:t>
      </w:r>
    </w:p>
    <w:p w:rsidR="00446AD9" w:rsidRPr="00094D7F" w:rsidRDefault="00446AD9" w:rsidP="00446AD9">
      <w:pPr>
        <w:spacing w:after="0" w:line="240" w:lineRule="auto"/>
        <w:ind w:firstLine="567"/>
        <w:jc w:val="both"/>
        <w:textAlignment w:val="baseline"/>
        <w:rPr>
          <w:rFonts w:ascii="Times New Roman" w:hAnsi="Times New Roman" w:cs="Times New Roman"/>
          <w:sz w:val="26"/>
          <w:szCs w:val="26"/>
          <w:lang w:val="kk-KZ"/>
        </w:rPr>
      </w:pPr>
      <w:r w:rsidRPr="00094D7F">
        <w:rPr>
          <w:rFonts w:ascii="Times New Roman" w:hAnsi="Times New Roman" w:cs="Times New Roman"/>
          <w:sz w:val="26"/>
          <w:szCs w:val="26"/>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53C66">
        <w:rPr>
          <w:rFonts w:ascii="Times New Roman" w:hAnsi="Times New Roman" w:cs="Times New Roman"/>
          <w:sz w:val="26"/>
          <w:szCs w:val="26"/>
          <w:lang w:val="kk-KZ"/>
        </w:rPr>
        <w:t xml:space="preserve"> </w:t>
      </w:r>
      <w:r w:rsidRPr="00094D7F">
        <w:rPr>
          <w:rFonts w:ascii="Times New Roman" w:hAnsi="Times New Roman" w:cs="Times New Roman"/>
          <w:b/>
          <w:bCs/>
          <w:sz w:val="26"/>
          <w:szCs w:val="26"/>
          <w:lang w:val="kk-KZ"/>
        </w:rPr>
        <w:t xml:space="preserve">бір жұмыс күнінен </w:t>
      </w:r>
      <w:r w:rsidRPr="00094D7F">
        <w:rPr>
          <w:rFonts w:ascii="Times New Roman" w:hAnsi="Times New Roman" w:cs="Times New Roman"/>
          <w:sz w:val="26"/>
          <w:szCs w:val="26"/>
          <w:lang w:val="kk-KZ"/>
        </w:rPr>
        <w:lastRenderedPageBreak/>
        <w:t> кешіктірілмей береді.Оларды бермеген жағдайда тұлға конкурс комиссиясымен әңгімелесуден өтуге жіберілмейді.Құжаттардың толық емес пакетін ұсыну конкурс комиссиясының оларды қараудан бас тартуы үшін негіз болып табылады.</w:t>
      </w:r>
    </w:p>
    <w:p w:rsidR="00446AD9" w:rsidRPr="00094D7F" w:rsidRDefault="00446AD9" w:rsidP="00446AD9">
      <w:pPr>
        <w:spacing w:after="0" w:line="240" w:lineRule="auto"/>
        <w:ind w:firstLine="567"/>
        <w:jc w:val="both"/>
        <w:textAlignment w:val="baseline"/>
        <w:rPr>
          <w:rFonts w:ascii="Times New Roman" w:hAnsi="Times New Roman" w:cs="Times New Roman"/>
          <w:sz w:val="26"/>
          <w:szCs w:val="26"/>
          <w:lang w:val="kk-KZ"/>
        </w:rPr>
      </w:pPr>
      <w:r w:rsidRPr="00094D7F">
        <w:rPr>
          <w:rFonts w:ascii="Times New Roman" w:hAnsi="Times New Roman" w:cs="Times New Roman"/>
          <w:sz w:val="26"/>
          <w:szCs w:val="26"/>
          <w:lang w:val="kk-KZ"/>
        </w:rPr>
        <w:t>Құжаттарды қабылдау мерзiмi ішкі конкурс өткiзу туралы хабарландыру соңғы жарияланған күнінен бастап </w:t>
      </w:r>
      <w:r w:rsidRPr="00094D7F">
        <w:rPr>
          <w:rFonts w:ascii="Times New Roman" w:hAnsi="Times New Roman" w:cs="Times New Roman"/>
          <w:b/>
          <w:bCs/>
          <w:sz w:val="26"/>
          <w:szCs w:val="26"/>
          <w:lang w:val="kk-KZ"/>
        </w:rPr>
        <w:t>3 жұмыс күні.</w:t>
      </w:r>
    </w:p>
    <w:p w:rsidR="00446AD9" w:rsidRPr="00094D7F" w:rsidRDefault="00446AD9" w:rsidP="00446AD9">
      <w:pPr>
        <w:spacing w:after="0" w:line="240" w:lineRule="auto"/>
        <w:ind w:firstLine="567"/>
        <w:jc w:val="both"/>
        <w:textAlignment w:val="baseline"/>
        <w:rPr>
          <w:rFonts w:ascii="Times New Roman" w:hAnsi="Times New Roman" w:cs="Times New Roman"/>
          <w:sz w:val="26"/>
          <w:szCs w:val="26"/>
          <w:lang w:val="kk-KZ"/>
        </w:rPr>
      </w:pPr>
      <w:r w:rsidRPr="00094D7F">
        <w:rPr>
          <w:rFonts w:ascii="Times New Roman" w:hAnsi="Times New Roman" w:cs="Times New Roman"/>
          <w:sz w:val="26"/>
          <w:szCs w:val="26"/>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w:t>
      </w:r>
      <w:r w:rsidRPr="00094D7F">
        <w:rPr>
          <w:rFonts w:ascii="Times New Roman" w:hAnsi="Times New Roman" w:cs="Times New Roman"/>
          <w:b/>
          <w:bCs/>
          <w:sz w:val="26"/>
          <w:szCs w:val="26"/>
          <w:lang w:val="kk-KZ"/>
        </w:rPr>
        <w:t>үш жұмыс күн</w:t>
      </w:r>
      <w:r w:rsidRPr="00094D7F">
        <w:rPr>
          <w:rFonts w:ascii="Times New Roman" w:hAnsi="Times New Roman" w:cs="Times New Roman"/>
          <w:sz w:val="26"/>
          <w:szCs w:val="26"/>
          <w:lang w:val="kk-KZ"/>
        </w:rPr>
        <w:t> ішінде өтеді.</w:t>
      </w:r>
    </w:p>
    <w:p w:rsidR="00446AD9" w:rsidRPr="00094D7F" w:rsidRDefault="00446AD9" w:rsidP="00446AD9">
      <w:pPr>
        <w:spacing w:after="0" w:line="240" w:lineRule="auto"/>
        <w:ind w:firstLine="567"/>
        <w:jc w:val="both"/>
        <w:rPr>
          <w:rFonts w:ascii="Times New Roman" w:hAnsi="Times New Roman" w:cs="Times New Roman"/>
          <w:sz w:val="26"/>
          <w:szCs w:val="26"/>
          <w:lang w:val="kk-KZ"/>
        </w:rPr>
      </w:pPr>
      <w:r w:rsidRPr="00094D7F">
        <w:rPr>
          <w:rFonts w:ascii="Times New Roman" w:hAnsi="Times New Roman" w:cs="Times New Roman"/>
          <w:sz w:val="26"/>
          <w:szCs w:val="26"/>
          <w:lang w:val="kk-KZ"/>
        </w:rPr>
        <w:t> </w:t>
      </w:r>
      <w:r w:rsidRPr="00094D7F">
        <w:rPr>
          <w:rFonts w:ascii="Times New Roman" w:hAnsi="Times New Roman" w:cs="Times New Roman"/>
          <w:bCs/>
          <w:sz w:val="26"/>
          <w:szCs w:val="26"/>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094D7F">
        <w:rPr>
          <w:rFonts w:ascii="Times New Roman" w:hAnsi="Times New Roman" w:cs="Times New Roman"/>
          <w:sz w:val="26"/>
          <w:szCs w:val="26"/>
          <w:lang w:val="kk-KZ"/>
        </w:rPr>
        <w:t>келесі мекенжай бойынша өтеді:</w:t>
      </w:r>
    </w:p>
    <w:p w:rsidR="00446AD9" w:rsidRPr="00094D7F" w:rsidRDefault="00446AD9" w:rsidP="00446AD9">
      <w:pPr>
        <w:jc w:val="both"/>
        <w:rPr>
          <w:rFonts w:ascii="Times New Roman" w:hAnsi="Times New Roman" w:cs="Times New Roman"/>
          <w:b/>
          <w:sz w:val="26"/>
          <w:szCs w:val="26"/>
          <w:lang w:val="kk-KZ"/>
        </w:rPr>
      </w:pPr>
      <w:r w:rsidRPr="00094D7F">
        <w:rPr>
          <w:rFonts w:ascii="Times New Roman" w:hAnsi="Times New Roman" w:cs="Times New Roman"/>
          <w:sz w:val="26"/>
          <w:szCs w:val="26"/>
          <w:lang w:val="kk-KZ"/>
        </w:rPr>
        <w:t xml:space="preserve"> </w:t>
      </w:r>
      <w:r w:rsidRPr="00094D7F">
        <w:rPr>
          <w:rFonts w:ascii="Times New Roman" w:hAnsi="Times New Roman" w:cs="Times New Roman"/>
          <w:b/>
          <w:sz w:val="26"/>
          <w:szCs w:val="26"/>
          <w:lang w:val="kk-KZ"/>
        </w:rPr>
        <w:t xml:space="preserve"> </w:t>
      </w:r>
      <w:r w:rsidR="002431C6" w:rsidRPr="00094D7F">
        <w:rPr>
          <w:rFonts w:ascii="Times New Roman" w:hAnsi="Times New Roman" w:cs="Times New Roman"/>
          <w:b/>
          <w:sz w:val="26"/>
          <w:szCs w:val="26"/>
          <w:lang w:val="kk-KZ"/>
        </w:rPr>
        <w:t xml:space="preserve">      </w:t>
      </w:r>
      <w:r w:rsidRPr="00094D7F">
        <w:rPr>
          <w:rFonts w:ascii="Times New Roman" w:hAnsi="Times New Roman" w:cs="Times New Roman"/>
          <w:sz w:val="26"/>
          <w:szCs w:val="26"/>
          <w:lang w:val="kk-KZ"/>
        </w:rPr>
        <w:t xml:space="preserve"> </w:t>
      </w:r>
      <w:r w:rsidR="002431C6" w:rsidRPr="00094D7F">
        <w:rPr>
          <w:rFonts w:ascii="Times New Roman" w:hAnsi="Times New Roman" w:cs="Times New Roman"/>
          <w:sz w:val="26"/>
          <w:szCs w:val="26"/>
          <w:lang w:val="kk-KZ"/>
        </w:rPr>
        <w:t>Жетісай қ</w:t>
      </w:r>
      <w:r w:rsidRPr="00094D7F">
        <w:rPr>
          <w:rFonts w:ascii="Times New Roman" w:hAnsi="Times New Roman" w:cs="Times New Roman"/>
          <w:sz w:val="26"/>
          <w:szCs w:val="26"/>
          <w:lang w:val="kk-KZ"/>
        </w:rPr>
        <w:t xml:space="preserve">.,  </w:t>
      </w:r>
      <w:r w:rsidR="002431C6" w:rsidRPr="00094D7F">
        <w:rPr>
          <w:rFonts w:ascii="Times New Roman" w:hAnsi="Times New Roman" w:cs="Times New Roman"/>
          <w:sz w:val="26"/>
          <w:szCs w:val="26"/>
          <w:lang w:val="kk-KZ"/>
        </w:rPr>
        <w:t>Қожанов көш</w:t>
      </w:r>
      <w:r w:rsidRPr="00094D7F">
        <w:rPr>
          <w:rFonts w:ascii="Times New Roman" w:hAnsi="Times New Roman" w:cs="Times New Roman"/>
          <w:sz w:val="26"/>
          <w:szCs w:val="26"/>
          <w:lang w:val="kk-KZ"/>
        </w:rPr>
        <w:t xml:space="preserve">, </w:t>
      </w:r>
      <w:r w:rsidR="002431C6" w:rsidRPr="00094D7F">
        <w:rPr>
          <w:rFonts w:ascii="Times New Roman" w:hAnsi="Times New Roman" w:cs="Times New Roman"/>
          <w:sz w:val="26"/>
          <w:szCs w:val="26"/>
          <w:lang w:val="kk-KZ"/>
        </w:rPr>
        <w:t>3</w:t>
      </w:r>
      <w:r w:rsidRPr="00094D7F">
        <w:rPr>
          <w:rFonts w:ascii="Times New Roman" w:hAnsi="Times New Roman" w:cs="Times New Roman"/>
          <w:sz w:val="26"/>
          <w:szCs w:val="26"/>
          <w:lang w:val="kk-KZ"/>
        </w:rPr>
        <w:t xml:space="preserve"> үй,  анықтау телефоны </w:t>
      </w:r>
      <w:r w:rsidRPr="00094D7F">
        <w:rPr>
          <w:rFonts w:ascii="Times New Roman" w:hAnsi="Times New Roman" w:cs="Times New Roman"/>
          <w:bCs/>
          <w:sz w:val="26"/>
          <w:szCs w:val="26"/>
          <w:lang w:val="kk-KZ"/>
        </w:rPr>
        <w:t>8 (</w:t>
      </w:r>
      <w:r w:rsidR="002431C6" w:rsidRPr="00094D7F">
        <w:rPr>
          <w:rFonts w:ascii="Times New Roman" w:hAnsi="Times New Roman" w:cs="Times New Roman"/>
          <w:bCs/>
          <w:sz w:val="26"/>
          <w:szCs w:val="26"/>
          <w:lang w:val="kk-KZ"/>
        </w:rPr>
        <w:t>72534</w:t>
      </w:r>
      <w:r w:rsidRPr="00094D7F">
        <w:rPr>
          <w:rFonts w:ascii="Times New Roman" w:hAnsi="Times New Roman" w:cs="Times New Roman"/>
          <w:bCs/>
          <w:sz w:val="26"/>
          <w:szCs w:val="26"/>
          <w:lang w:val="kk-KZ"/>
        </w:rPr>
        <w:t xml:space="preserve">) </w:t>
      </w:r>
      <w:r w:rsidR="002431C6" w:rsidRPr="00094D7F">
        <w:rPr>
          <w:rFonts w:ascii="Times New Roman" w:hAnsi="Times New Roman" w:cs="Times New Roman"/>
          <w:bCs/>
          <w:sz w:val="26"/>
          <w:szCs w:val="26"/>
          <w:lang w:val="kk-KZ"/>
        </w:rPr>
        <w:t>6</w:t>
      </w:r>
      <w:r w:rsidRPr="00094D7F">
        <w:rPr>
          <w:rFonts w:ascii="Times New Roman" w:hAnsi="Times New Roman" w:cs="Times New Roman"/>
          <w:bCs/>
          <w:sz w:val="26"/>
          <w:szCs w:val="26"/>
          <w:lang w:val="kk-KZ"/>
        </w:rPr>
        <w:t>-</w:t>
      </w:r>
      <w:r w:rsidR="002431C6" w:rsidRPr="00094D7F">
        <w:rPr>
          <w:rFonts w:ascii="Times New Roman" w:hAnsi="Times New Roman" w:cs="Times New Roman"/>
          <w:bCs/>
          <w:sz w:val="26"/>
          <w:szCs w:val="26"/>
          <w:lang w:val="kk-KZ"/>
        </w:rPr>
        <w:t>51</w:t>
      </w:r>
      <w:r w:rsidRPr="00094D7F">
        <w:rPr>
          <w:rFonts w:ascii="Times New Roman" w:hAnsi="Times New Roman" w:cs="Times New Roman"/>
          <w:bCs/>
          <w:sz w:val="26"/>
          <w:szCs w:val="26"/>
          <w:lang w:val="kk-KZ"/>
        </w:rPr>
        <w:t>-</w:t>
      </w:r>
      <w:r w:rsidR="002431C6" w:rsidRPr="00094D7F">
        <w:rPr>
          <w:rFonts w:ascii="Times New Roman" w:hAnsi="Times New Roman" w:cs="Times New Roman"/>
          <w:bCs/>
          <w:sz w:val="26"/>
          <w:szCs w:val="26"/>
          <w:lang w:val="kk-KZ"/>
        </w:rPr>
        <w:t>96</w:t>
      </w:r>
      <w:r w:rsidRPr="00094D7F">
        <w:rPr>
          <w:rFonts w:ascii="Times New Roman" w:hAnsi="Times New Roman" w:cs="Times New Roman"/>
          <w:bCs/>
          <w:sz w:val="26"/>
          <w:szCs w:val="26"/>
          <w:lang w:val="kk-KZ"/>
        </w:rPr>
        <w:t xml:space="preserve">, </w:t>
      </w:r>
      <w:r w:rsidRPr="00094D7F">
        <w:rPr>
          <w:rFonts w:ascii="Times New Roman" w:hAnsi="Times New Roman" w:cs="Times New Roman"/>
          <w:sz w:val="26"/>
          <w:szCs w:val="26"/>
          <w:lang w:val="kk-KZ"/>
        </w:rPr>
        <w:t>жүзеге асырылады. Аумақтық бөлімшелердің қызметкерлері сканерленген құжаттарын</w:t>
      </w:r>
      <w:r w:rsidR="002431C6" w:rsidRPr="00094D7F">
        <w:rPr>
          <w:rFonts w:ascii="Times New Roman" w:hAnsi="Times New Roman" w:cs="Times New Roman"/>
          <w:sz w:val="26"/>
          <w:szCs w:val="26"/>
          <w:lang w:val="kk-KZ"/>
        </w:rPr>
        <w:t xml:space="preserve"> </w:t>
      </w:r>
      <w:hyperlink r:id="rId6" w:history="1">
        <w:r w:rsidR="002431C6" w:rsidRPr="00094D7F">
          <w:rPr>
            <w:rStyle w:val="a3"/>
            <w:rFonts w:ascii="Times New Roman" w:hAnsi="Times New Roman"/>
            <w:sz w:val="26"/>
            <w:szCs w:val="26"/>
            <w:lang w:val="kk-KZ"/>
          </w:rPr>
          <w:t>nal_mak@taxsouth.mgd.kz</w:t>
        </w:r>
      </w:hyperlink>
      <w:r w:rsidR="002431C6" w:rsidRPr="00094D7F">
        <w:rPr>
          <w:rFonts w:ascii="Times New Roman" w:hAnsi="Times New Roman"/>
          <w:i/>
          <w:sz w:val="26"/>
          <w:szCs w:val="26"/>
          <w:lang w:val="kk-KZ"/>
        </w:rPr>
        <w:t>.</w:t>
      </w:r>
      <w:r w:rsidRPr="00094D7F">
        <w:rPr>
          <w:rFonts w:ascii="Times New Roman" w:hAnsi="Times New Roman" w:cs="Times New Roman"/>
          <w:sz w:val="26"/>
          <w:szCs w:val="26"/>
          <w:lang w:val="kk-KZ"/>
        </w:rPr>
        <w:t xml:space="preserve"> электрондық мекенжайы бойынша ұсына алады.</w:t>
      </w:r>
    </w:p>
    <w:p w:rsidR="00446AD9" w:rsidRPr="00094D7F" w:rsidRDefault="00446AD9" w:rsidP="00446AD9">
      <w:pPr>
        <w:jc w:val="both"/>
        <w:rPr>
          <w:rFonts w:ascii="Times New Roman" w:hAnsi="Times New Roman" w:cs="Times New Roman"/>
          <w:b/>
          <w:i/>
          <w:iCs/>
          <w:sz w:val="26"/>
          <w:szCs w:val="26"/>
          <w:lang w:val="kk-KZ"/>
        </w:rPr>
      </w:pPr>
      <w:r w:rsidRPr="00094D7F">
        <w:rPr>
          <w:rFonts w:ascii="Times New Roman" w:hAnsi="Times New Roman" w:cs="Times New Roman"/>
          <w:sz w:val="26"/>
          <w:szCs w:val="26"/>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46AD9" w:rsidRPr="00094D7F" w:rsidRDefault="00446AD9" w:rsidP="00446AD9">
      <w:pPr>
        <w:ind w:right="178"/>
        <w:jc w:val="both"/>
        <w:rPr>
          <w:rFonts w:ascii="Times New Roman" w:hAnsi="Times New Roman" w:cs="Times New Roman"/>
          <w:b/>
          <w:i/>
          <w:iCs/>
          <w:sz w:val="26"/>
          <w:szCs w:val="26"/>
          <w:lang w:val="kk-KZ"/>
        </w:rPr>
      </w:pPr>
      <w:r w:rsidRPr="00094D7F">
        <w:rPr>
          <w:rFonts w:ascii="Times New Roman" w:hAnsi="Times New Roman" w:cs="Times New Roman"/>
          <w:sz w:val="26"/>
          <w:szCs w:val="26"/>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46AD9" w:rsidRPr="00094D7F" w:rsidRDefault="00446AD9" w:rsidP="00446AD9">
      <w:pPr>
        <w:ind w:right="178" w:firstLine="708"/>
        <w:jc w:val="both"/>
        <w:rPr>
          <w:rFonts w:ascii="Times New Roman" w:hAnsi="Times New Roman" w:cs="Times New Roman"/>
          <w:b/>
          <w:i/>
          <w:iCs/>
          <w:sz w:val="26"/>
          <w:szCs w:val="26"/>
          <w:lang w:val="kk-KZ"/>
        </w:rPr>
      </w:pPr>
      <w:r w:rsidRPr="00094D7F">
        <w:rPr>
          <w:rFonts w:ascii="Times New Roman" w:hAnsi="Times New Roman" w:cs="Times New Roman"/>
          <w:sz w:val="26"/>
          <w:szCs w:val="26"/>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46AD9" w:rsidRPr="00094D7F" w:rsidRDefault="00446AD9" w:rsidP="00446AD9">
      <w:pPr>
        <w:ind w:right="178"/>
        <w:jc w:val="both"/>
        <w:rPr>
          <w:rFonts w:ascii="Times New Roman" w:hAnsi="Times New Roman" w:cs="Times New Roman"/>
          <w:b/>
          <w:i/>
          <w:iCs/>
          <w:sz w:val="26"/>
          <w:szCs w:val="26"/>
          <w:lang w:val="kk-KZ"/>
        </w:rPr>
      </w:pPr>
      <w:r w:rsidRPr="00094D7F">
        <w:rPr>
          <w:rFonts w:ascii="Times New Roman" w:hAnsi="Times New Roman" w:cs="Times New Roman"/>
          <w:sz w:val="26"/>
          <w:szCs w:val="26"/>
          <w:lang w:val="kk-KZ"/>
        </w:rPr>
        <w:t xml:space="preserve">  </w:t>
      </w:r>
      <w:r w:rsidRPr="00094D7F">
        <w:rPr>
          <w:rFonts w:ascii="Times New Roman" w:hAnsi="Times New Roman" w:cs="Times New Roman"/>
          <w:sz w:val="26"/>
          <w:szCs w:val="26"/>
          <w:lang w:val="kk-KZ"/>
        </w:rPr>
        <w:tab/>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446AD9" w:rsidRPr="00094D7F" w:rsidRDefault="00446AD9" w:rsidP="00446AD9">
      <w:pPr>
        <w:pStyle w:val="11"/>
        <w:spacing w:before="0" w:beforeAutospacing="0" w:after="0" w:afterAutospacing="0"/>
        <w:jc w:val="both"/>
        <w:rPr>
          <w:rFonts w:ascii="Times New Roman" w:hAnsi="Times New Roman" w:cs="Times New Roman"/>
          <w:sz w:val="26"/>
          <w:szCs w:val="26"/>
          <w:lang w:val="kk-KZ"/>
        </w:rPr>
      </w:pPr>
      <w:r w:rsidRPr="00094D7F">
        <w:rPr>
          <w:rFonts w:ascii="Times New Roman" w:hAnsi="Times New Roman" w:cs="Times New Roman"/>
          <w:sz w:val="26"/>
          <w:szCs w:val="26"/>
          <w:lang w:val="kk-KZ"/>
        </w:rPr>
        <w:t>          </w:t>
      </w:r>
    </w:p>
    <w:p w:rsidR="00446AD9" w:rsidRPr="00094D7F" w:rsidRDefault="00446AD9" w:rsidP="00446AD9">
      <w:pPr>
        <w:pStyle w:val="11"/>
        <w:spacing w:before="0" w:beforeAutospacing="0" w:after="0" w:afterAutospacing="0"/>
        <w:jc w:val="right"/>
        <w:rPr>
          <w:rFonts w:ascii="Times New Roman" w:hAnsi="Times New Roman" w:cs="Times New Roman"/>
          <w:sz w:val="26"/>
          <w:szCs w:val="26"/>
          <w:lang w:val="kk-KZ"/>
        </w:rPr>
      </w:pPr>
    </w:p>
    <w:p w:rsidR="00446AD9" w:rsidRPr="00094D7F" w:rsidRDefault="00446AD9" w:rsidP="00446AD9">
      <w:pPr>
        <w:pStyle w:val="11"/>
        <w:spacing w:before="0" w:beforeAutospacing="0" w:after="0" w:afterAutospacing="0"/>
        <w:jc w:val="right"/>
        <w:rPr>
          <w:rFonts w:ascii="Times New Roman" w:hAnsi="Times New Roman" w:cs="Times New Roman"/>
          <w:sz w:val="26"/>
          <w:szCs w:val="26"/>
          <w:lang w:val="kk-KZ"/>
        </w:rPr>
      </w:pPr>
    </w:p>
    <w:p w:rsidR="00446AD9" w:rsidRPr="00094D7F" w:rsidRDefault="00446AD9" w:rsidP="00446AD9">
      <w:pPr>
        <w:pStyle w:val="11"/>
        <w:spacing w:before="0" w:beforeAutospacing="0" w:after="0" w:afterAutospacing="0"/>
        <w:jc w:val="right"/>
        <w:rPr>
          <w:rFonts w:ascii="Times New Roman" w:hAnsi="Times New Roman" w:cs="Times New Roman"/>
          <w:sz w:val="26"/>
          <w:szCs w:val="26"/>
          <w:lang w:val="kk-KZ"/>
        </w:rPr>
      </w:pPr>
    </w:p>
    <w:p w:rsidR="00446AD9" w:rsidRPr="00094D7F" w:rsidRDefault="00446AD9" w:rsidP="00446AD9">
      <w:pPr>
        <w:pStyle w:val="11"/>
        <w:spacing w:before="0" w:beforeAutospacing="0" w:after="0" w:afterAutospacing="0"/>
        <w:jc w:val="right"/>
        <w:rPr>
          <w:rFonts w:ascii="Times New Roman" w:hAnsi="Times New Roman" w:cs="Times New Roman"/>
          <w:sz w:val="26"/>
          <w:szCs w:val="26"/>
          <w:lang w:val="kk-KZ"/>
        </w:rPr>
      </w:pPr>
    </w:p>
    <w:p w:rsidR="00446AD9" w:rsidRPr="00094D7F" w:rsidRDefault="00446AD9" w:rsidP="00446AD9">
      <w:pPr>
        <w:pStyle w:val="11"/>
        <w:spacing w:before="0" w:beforeAutospacing="0" w:after="0" w:afterAutospacing="0"/>
        <w:jc w:val="right"/>
        <w:rPr>
          <w:rFonts w:ascii="Times New Roman" w:hAnsi="Times New Roman" w:cs="Times New Roman"/>
          <w:sz w:val="26"/>
          <w:szCs w:val="26"/>
          <w:lang w:val="kk-KZ"/>
        </w:rPr>
      </w:pPr>
    </w:p>
    <w:p w:rsidR="00446AD9" w:rsidRPr="00094D7F" w:rsidRDefault="00446AD9" w:rsidP="00446AD9">
      <w:pPr>
        <w:rPr>
          <w:rFonts w:ascii="Times New Roman" w:hAnsi="Times New Roman" w:cs="Times New Roman"/>
          <w:sz w:val="26"/>
          <w:szCs w:val="26"/>
          <w:lang w:val="kk-KZ"/>
        </w:rPr>
      </w:pPr>
    </w:p>
    <w:p w:rsidR="00037BE2" w:rsidRPr="00094D7F" w:rsidRDefault="00037BE2">
      <w:pPr>
        <w:rPr>
          <w:sz w:val="26"/>
          <w:szCs w:val="26"/>
          <w:lang w:val="kk-KZ"/>
        </w:rPr>
      </w:pPr>
    </w:p>
    <w:sectPr w:rsidR="00037BE2" w:rsidRPr="00094D7F" w:rsidSect="00F73F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00D"/>
    <w:rsid w:val="00037BE2"/>
    <w:rsid w:val="00061FDB"/>
    <w:rsid w:val="00094D7F"/>
    <w:rsid w:val="002431C6"/>
    <w:rsid w:val="00262E10"/>
    <w:rsid w:val="00326AEB"/>
    <w:rsid w:val="00363E4E"/>
    <w:rsid w:val="00446AD9"/>
    <w:rsid w:val="00711A9C"/>
    <w:rsid w:val="00753C66"/>
    <w:rsid w:val="007B1DFF"/>
    <w:rsid w:val="007B3AFA"/>
    <w:rsid w:val="00831296"/>
    <w:rsid w:val="00855EF7"/>
    <w:rsid w:val="0086400D"/>
    <w:rsid w:val="008A05A3"/>
    <w:rsid w:val="008A4E65"/>
    <w:rsid w:val="00963E48"/>
    <w:rsid w:val="009D2BBB"/>
    <w:rsid w:val="00ED5CDB"/>
    <w:rsid w:val="00F7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D9"/>
    <w:rPr>
      <w:rFonts w:eastAsiaTheme="minorEastAsia"/>
      <w:lang w:eastAsia="ru-RU"/>
    </w:rPr>
  </w:style>
  <w:style w:type="paragraph" w:styleId="1">
    <w:name w:val="heading 1"/>
    <w:basedOn w:val="a"/>
    <w:next w:val="a"/>
    <w:link w:val="10"/>
    <w:qFormat/>
    <w:rsid w:val="00446AD9"/>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unhideWhenUsed/>
    <w:qFormat/>
    <w:rsid w:val="00711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AD9"/>
    <w:rPr>
      <w:rFonts w:ascii="Arial" w:eastAsia="Times New Roman" w:hAnsi="Arial" w:cs="Times New Roman"/>
      <w:b/>
      <w:bCs/>
      <w:kern w:val="32"/>
      <w:sz w:val="32"/>
      <w:szCs w:val="32"/>
      <w:lang w:eastAsia="ru-RU"/>
    </w:rPr>
  </w:style>
  <w:style w:type="character" w:styleId="a3">
    <w:name w:val="Hyperlink"/>
    <w:unhideWhenUsed/>
    <w:rsid w:val="00446AD9"/>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446AD9"/>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446AD9"/>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446AD9"/>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446AD9"/>
    <w:rPr>
      <w:b/>
      <w:bCs/>
    </w:rPr>
  </w:style>
  <w:style w:type="paragraph" w:customStyle="1" w:styleId="BodyText1">
    <w:name w:val="Body Text1"/>
    <w:basedOn w:val="a"/>
    <w:uiPriority w:val="99"/>
    <w:qFormat/>
    <w:rsid w:val="00446AD9"/>
    <w:pPr>
      <w:spacing w:after="0" w:line="240" w:lineRule="auto"/>
    </w:pPr>
    <w:rPr>
      <w:rFonts w:ascii="KZ Times New Roman" w:eastAsia="Times New Roman" w:hAnsi="KZ Times New Roman" w:cs="KZ Times New Roman"/>
      <w:sz w:val="28"/>
      <w:szCs w:val="28"/>
      <w:lang w:val="ru-MO"/>
    </w:rPr>
  </w:style>
  <w:style w:type="character" w:customStyle="1" w:styleId="30">
    <w:name w:val="Заголовок 3 Знак"/>
    <w:basedOn w:val="a0"/>
    <w:link w:val="3"/>
    <w:uiPriority w:val="9"/>
    <w:rsid w:val="00711A9C"/>
    <w:rPr>
      <w:rFonts w:asciiTheme="majorHAnsi" w:eastAsiaTheme="majorEastAsia" w:hAnsiTheme="majorHAnsi" w:cstheme="majorBidi"/>
      <w:b/>
      <w:bCs/>
      <w:color w:val="4F81BD" w:themeColor="accent1"/>
      <w:lang w:eastAsia="ru-RU"/>
    </w:rPr>
  </w:style>
  <w:style w:type="paragraph" w:styleId="a6">
    <w:name w:val="Normal (Web)"/>
    <w:basedOn w:val="a"/>
    <w:rsid w:val="00363E4E"/>
    <w:pPr>
      <w:spacing w:before="100" w:beforeAutospacing="1" w:after="100" w:afterAutospacing="1" w:line="240" w:lineRule="auto"/>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D9"/>
    <w:rPr>
      <w:rFonts w:eastAsiaTheme="minorEastAsia"/>
      <w:lang w:eastAsia="ru-RU"/>
    </w:rPr>
  </w:style>
  <w:style w:type="paragraph" w:styleId="1">
    <w:name w:val="heading 1"/>
    <w:basedOn w:val="a"/>
    <w:next w:val="a"/>
    <w:link w:val="10"/>
    <w:qFormat/>
    <w:rsid w:val="00446AD9"/>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unhideWhenUsed/>
    <w:qFormat/>
    <w:rsid w:val="00711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AD9"/>
    <w:rPr>
      <w:rFonts w:ascii="Arial" w:eastAsia="Times New Roman" w:hAnsi="Arial" w:cs="Times New Roman"/>
      <w:b/>
      <w:bCs/>
      <w:kern w:val="32"/>
      <w:sz w:val="32"/>
      <w:szCs w:val="32"/>
      <w:lang w:eastAsia="ru-RU"/>
    </w:rPr>
  </w:style>
  <w:style w:type="character" w:styleId="a3">
    <w:name w:val="Hyperlink"/>
    <w:semiHidden/>
    <w:unhideWhenUsed/>
    <w:rsid w:val="00446AD9"/>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446AD9"/>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446AD9"/>
    <w:pPr>
      <w:spacing w:before="100" w:beforeAutospacing="1" w:after="100" w:afterAutospacing="1" w:line="240" w:lineRule="auto"/>
    </w:pPr>
    <w:rPr>
      <w:rFonts w:eastAsiaTheme="minorHAnsi"/>
      <w:sz w:val="24"/>
      <w:szCs w:val="24"/>
      <w:lang w:eastAsia="en-US"/>
    </w:rPr>
  </w:style>
  <w:style w:type="paragraph" w:customStyle="1" w:styleId="western">
    <w:name w:val="western"/>
    <w:basedOn w:val="a"/>
    <w:qFormat/>
    <w:rsid w:val="00446AD9"/>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446AD9"/>
    <w:rPr>
      <w:b/>
      <w:bCs/>
    </w:rPr>
  </w:style>
  <w:style w:type="paragraph" w:customStyle="1" w:styleId="BodyText1">
    <w:name w:val="Body Text1"/>
    <w:basedOn w:val="a"/>
    <w:uiPriority w:val="99"/>
    <w:qFormat/>
    <w:rsid w:val="00446AD9"/>
    <w:pPr>
      <w:spacing w:after="0" w:line="240" w:lineRule="auto"/>
    </w:pPr>
    <w:rPr>
      <w:rFonts w:ascii="KZ Times New Roman" w:eastAsia="Times New Roman" w:hAnsi="KZ Times New Roman" w:cs="KZ Times New Roman"/>
      <w:sz w:val="28"/>
      <w:szCs w:val="28"/>
      <w:lang w:val="ru-MO"/>
    </w:rPr>
  </w:style>
  <w:style w:type="character" w:customStyle="1" w:styleId="30">
    <w:name w:val="Заголовок 3 Знак"/>
    <w:basedOn w:val="a0"/>
    <w:link w:val="3"/>
    <w:uiPriority w:val="9"/>
    <w:rsid w:val="00711A9C"/>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8313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mak@taxsouth.mgd.kz" TargetMode="External"/><Relationship Id="rId5" Type="http://schemas.openxmlformats.org/officeDocument/2006/relationships/hyperlink" Target="mailto:nal_mak@taxsouth.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Company>Grizli777</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Гурина Оксана Михайловна</dc:creator>
  <cp:lastModifiedBy>s_askarova</cp:lastModifiedBy>
  <cp:revision>2</cp:revision>
  <cp:lastPrinted>2016-10-26T04:55:00Z</cp:lastPrinted>
  <dcterms:created xsi:type="dcterms:W3CDTF">2016-10-27T10:34:00Z</dcterms:created>
  <dcterms:modified xsi:type="dcterms:W3CDTF">2016-10-27T10:34:00Z</dcterms:modified>
</cp:coreProperties>
</file>