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85" w:rsidRPr="0001607B" w:rsidRDefault="00AD4585" w:rsidP="00AD4585">
      <w:pPr>
        <w:keepNext/>
        <w:keepLines/>
        <w:spacing w:before="40"/>
        <w:jc w:val="both"/>
        <w:outlineLvl w:val="2"/>
        <w:rPr>
          <w:bCs w:val="0"/>
          <w:i w:val="0"/>
          <w:iCs w:val="0"/>
          <w:sz w:val="22"/>
          <w:szCs w:val="22"/>
          <w:lang w:val="kk-KZ"/>
        </w:rPr>
      </w:pPr>
      <w:r w:rsidRPr="0001607B">
        <w:rPr>
          <w:rFonts w:eastAsiaTheme="majorEastAsia"/>
          <w:i w:val="0"/>
          <w:color w:val="000000" w:themeColor="text1"/>
          <w:sz w:val="22"/>
          <w:szCs w:val="22"/>
          <w:lang w:val="kk-KZ"/>
        </w:rPr>
        <w:t xml:space="preserve">«Қазақстан Республикасы Қаржы министрлігі Мемлекеттік кірістер комитетінің </w:t>
      </w:r>
      <w:r w:rsidRPr="0001607B">
        <w:rPr>
          <w:i w:val="0"/>
          <w:sz w:val="22"/>
          <w:szCs w:val="22"/>
          <w:lang w:val="kk-KZ"/>
        </w:rPr>
        <w:t xml:space="preserve">Оңтүстік Қазақстан облысы бойынша Мемлекеттік кірістер департаментінің </w:t>
      </w:r>
      <w:r>
        <w:rPr>
          <w:i w:val="0"/>
          <w:sz w:val="22"/>
          <w:szCs w:val="22"/>
          <w:lang w:val="kk-KZ"/>
        </w:rPr>
        <w:t>Төлеби ауданы</w:t>
      </w:r>
      <w:r w:rsidRPr="0001607B">
        <w:rPr>
          <w:i w:val="0"/>
          <w:sz w:val="22"/>
          <w:szCs w:val="22"/>
          <w:lang w:val="kk-KZ"/>
        </w:rPr>
        <w:t xml:space="preserve">  бойынша Мемлекеттік кірістер басқармасы </w:t>
      </w:r>
      <w:r w:rsidRPr="0001607B">
        <w:rPr>
          <w:rFonts w:eastAsiaTheme="majorEastAsia"/>
          <w:i w:val="0"/>
          <w:color w:val="000000" w:themeColor="text1"/>
          <w:sz w:val="22"/>
          <w:szCs w:val="22"/>
          <w:lang w:val="kk-KZ"/>
        </w:rPr>
        <w:t>РММ</w:t>
      </w:r>
      <w:r w:rsidRPr="0001607B">
        <w:rPr>
          <w:bCs w:val="0"/>
          <w:i w:val="0"/>
          <w:iCs w:val="0"/>
          <w:sz w:val="22"/>
          <w:szCs w:val="22"/>
          <w:lang w:val="kk-KZ"/>
        </w:rPr>
        <w:t xml:space="preserve"> «Б» корпусының </w:t>
      </w:r>
      <w:r w:rsidR="00477700">
        <w:rPr>
          <w:bCs w:val="0"/>
          <w:i w:val="0"/>
          <w:iCs w:val="0"/>
          <w:sz w:val="22"/>
          <w:szCs w:val="22"/>
          <w:lang w:val="kk-KZ"/>
        </w:rPr>
        <w:t xml:space="preserve">төменгі болып табылмайтын </w:t>
      </w:r>
      <w:r w:rsidRPr="0001607B">
        <w:rPr>
          <w:bCs w:val="0"/>
          <w:i w:val="0"/>
          <w:iCs w:val="0"/>
          <w:sz w:val="22"/>
          <w:szCs w:val="22"/>
          <w:lang w:val="kk-KZ"/>
        </w:rPr>
        <w:t xml:space="preserve">бос </w:t>
      </w:r>
      <w:r w:rsidR="00477700">
        <w:rPr>
          <w:bCs w:val="0"/>
          <w:i w:val="0"/>
          <w:iCs w:val="0"/>
          <w:sz w:val="22"/>
          <w:szCs w:val="22"/>
          <w:lang w:val="kk-KZ"/>
        </w:rPr>
        <w:t xml:space="preserve">лауазымына </w:t>
      </w:r>
      <w:r w:rsidRPr="0001607B">
        <w:rPr>
          <w:bCs w:val="0"/>
          <w:i w:val="0"/>
          <w:iCs w:val="0"/>
          <w:sz w:val="22"/>
          <w:szCs w:val="22"/>
          <w:lang w:val="kk-KZ"/>
        </w:rPr>
        <w:t xml:space="preserve"> орналасу үшін өткізілетін </w:t>
      </w:r>
      <w:r w:rsidRPr="0001607B">
        <w:rPr>
          <w:bCs w:val="0"/>
          <w:i w:val="0"/>
          <w:iCs w:val="0"/>
          <w:sz w:val="22"/>
          <w:szCs w:val="22"/>
          <w:u w:val="single"/>
          <w:lang w:val="kk-KZ"/>
        </w:rPr>
        <w:t xml:space="preserve">жалпы конкурс </w:t>
      </w:r>
      <w:r w:rsidRPr="0001607B">
        <w:rPr>
          <w:bCs w:val="0"/>
          <w:i w:val="0"/>
          <w:iCs w:val="0"/>
          <w:sz w:val="22"/>
          <w:szCs w:val="22"/>
          <w:lang w:val="kk-KZ"/>
        </w:rPr>
        <w:t xml:space="preserve">       </w:t>
      </w:r>
    </w:p>
    <w:p w:rsidR="003C239C" w:rsidRDefault="003C239C" w:rsidP="003C239C">
      <w:pPr>
        <w:widowControl/>
        <w:tabs>
          <w:tab w:val="left" w:pos="-1405"/>
          <w:tab w:val="left" w:pos="142"/>
          <w:tab w:val="left" w:pos="9554"/>
          <w:tab w:val="left" w:pos="9923"/>
        </w:tabs>
        <w:ind w:left="-1405" w:right="36"/>
        <w:jc w:val="both"/>
        <w:outlineLvl w:val="0"/>
        <w:rPr>
          <w:i w:val="0"/>
          <w:iCs w:val="0"/>
          <w:kern w:val="2"/>
          <w:sz w:val="24"/>
          <w:szCs w:val="24"/>
          <w:lang w:val="kk-KZ"/>
        </w:rPr>
      </w:pPr>
      <w:r>
        <w:rPr>
          <w:i w:val="0"/>
          <w:iCs w:val="0"/>
          <w:kern w:val="2"/>
          <w:sz w:val="24"/>
          <w:szCs w:val="24"/>
          <w:lang w:val="kk-KZ"/>
        </w:rPr>
        <w:t xml:space="preserve">                                    </w:t>
      </w:r>
    </w:p>
    <w:p w:rsidR="00D4290E" w:rsidRDefault="00CB0DD0" w:rsidP="00D4290E">
      <w:pPr>
        <w:pStyle w:val="BodyText1"/>
        <w:keepNext/>
        <w:keepLines/>
        <w:ind w:right="99"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4290E">
        <w:rPr>
          <w:rFonts w:ascii="Times New Roman" w:hAnsi="Times New Roman" w:cs="Times New Roman"/>
          <w:b/>
          <w:sz w:val="24"/>
          <w:szCs w:val="24"/>
          <w:lang w:val="kk-KZ"/>
        </w:rPr>
        <w:t xml:space="preserve">«Б» корпусы жоғары бос мемлекеттік әкімшілік лауазымға орналасуға </w:t>
      </w:r>
      <w:r w:rsidR="000F4560">
        <w:rPr>
          <w:rFonts w:ascii="Times New Roman" w:hAnsi="Times New Roman" w:cs="Times New Roman"/>
          <w:b/>
          <w:sz w:val="24"/>
          <w:szCs w:val="24"/>
          <w:lang w:val="kk-KZ"/>
        </w:rPr>
        <w:t>жалпы</w:t>
      </w:r>
      <w:r w:rsidR="00D4290E">
        <w:rPr>
          <w:rFonts w:ascii="Times New Roman" w:hAnsi="Times New Roman" w:cs="Times New Roman"/>
          <w:b/>
          <w:sz w:val="24"/>
          <w:szCs w:val="24"/>
          <w:lang w:val="kk-KZ"/>
        </w:rPr>
        <w:t xml:space="preserve"> конкурс туралы хабарландыру</w:t>
      </w:r>
    </w:p>
    <w:p w:rsidR="00D4290E" w:rsidRDefault="00D4290E" w:rsidP="00D4290E">
      <w:pPr>
        <w:pStyle w:val="BodyText1"/>
        <w:keepNext/>
        <w:keepLines/>
        <w:ind w:right="99" w:firstLine="567"/>
        <w:jc w:val="center"/>
        <w:rPr>
          <w:rFonts w:ascii="Times New Roman" w:hAnsi="Times New Roman" w:cs="Times New Roman"/>
          <w:b/>
          <w:sz w:val="24"/>
          <w:szCs w:val="24"/>
          <w:lang w:val="kk-KZ"/>
        </w:rPr>
      </w:pPr>
    </w:p>
    <w:p w:rsidR="00D4290E" w:rsidRDefault="00D4290E" w:rsidP="00D4290E">
      <w:pPr>
        <w:ind w:firstLine="567"/>
        <w:jc w:val="both"/>
        <w:rPr>
          <w:i w:val="0"/>
          <w:sz w:val="24"/>
          <w:szCs w:val="24"/>
          <w:lang w:val="kk-KZ"/>
        </w:rPr>
      </w:pPr>
      <w:r w:rsidRPr="005A39BD">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CC57AB">
        <w:rPr>
          <w:i w:val="0"/>
          <w:sz w:val="24"/>
          <w:szCs w:val="24"/>
          <w:lang w:val="kk-KZ"/>
        </w:rPr>
        <w:t>Төлеби</w:t>
      </w:r>
      <w:r w:rsidRPr="005A39BD">
        <w:rPr>
          <w:i w:val="0"/>
          <w:sz w:val="24"/>
          <w:szCs w:val="24"/>
          <w:lang w:val="kk-KZ"/>
        </w:rPr>
        <w:t xml:space="preserve"> </w:t>
      </w:r>
      <w:r w:rsidR="00CC57AB">
        <w:rPr>
          <w:i w:val="0"/>
          <w:sz w:val="24"/>
          <w:szCs w:val="24"/>
          <w:lang w:val="kk-KZ"/>
        </w:rPr>
        <w:t>ауданы</w:t>
      </w:r>
      <w:r w:rsidRPr="005A39BD">
        <w:rPr>
          <w:i w:val="0"/>
          <w:sz w:val="24"/>
          <w:szCs w:val="24"/>
          <w:lang w:val="kk-KZ"/>
        </w:rPr>
        <w:t xml:space="preserve"> бойынша </w:t>
      </w:r>
      <w:r w:rsidR="00CC57AB">
        <w:rPr>
          <w:i w:val="0"/>
          <w:sz w:val="24"/>
          <w:szCs w:val="24"/>
          <w:lang w:val="kk-KZ"/>
        </w:rPr>
        <w:t>М</w:t>
      </w:r>
      <w:r w:rsidRPr="005A39BD">
        <w:rPr>
          <w:i w:val="0"/>
          <w:sz w:val="24"/>
          <w:szCs w:val="24"/>
          <w:lang w:val="kk-KZ"/>
        </w:rPr>
        <w:t>емлекеттік кірістер басқармасы, 1</w:t>
      </w:r>
      <w:r>
        <w:rPr>
          <w:i w:val="0"/>
          <w:sz w:val="24"/>
          <w:szCs w:val="24"/>
          <w:lang w:val="kk-KZ"/>
        </w:rPr>
        <w:t>61</w:t>
      </w:r>
      <w:r w:rsidRPr="005A39BD">
        <w:rPr>
          <w:i w:val="0"/>
          <w:sz w:val="24"/>
          <w:szCs w:val="24"/>
          <w:lang w:val="kk-KZ"/>
        </w:rPr>
        <w:t xml:space="preserve">100, </w:t>
      </w:r>
      <w:r w:rsidRPr="00593B08">
        <w:rPr>
          <w:i w:val="0"/>
          <w:sz w:val="24"/>
          <w:szCs w:val="24"/>
          <w:lang w:val="kk-KZ"/>
        </w:rPr>
        <w:t xml:space="preserve">Оңтүстік  Қазақстан  облысы, </w:t>
      </w:r>
      <w:r>
        <w:rPr>
          <w:i w:val="0"/>
          <w:sz w:val="24"/>
          <w:szCs w:val="24"/>
          <w:lang w:val="kk-KZ"/>
        </w:rPr>
        <w:t>Төлеби ауданы</w:t>
      </w:r>
      <w:r w:rsidRPr="00593B08">
        <w:rPr>
          <w:i w:val="0"/>
          <w:sz w:val="24"/>
          <w:szCs w:val="24"/>
          <w:lang w:val="kk-KZ"/>
        </w:rPr>
        <w:t xml:space="preserve"> ,</w:t>
      </w:r>
      <w:r>
        <w:rPr>
          <w:i w:val="0"/>
          <w:sz w:val="24"/>
          <w:szCs w:val="24"/>
          <w:lang w:val="kk-KZ"/>
        </w:rPr>
        <w:t xml:space="preserve"> Ленгір қаласы, Амангелді  көшесі № №1 в</w:t>
      </w:r>
      <w:r w:rsidRPr="00593B08">
        <w:rPr>
          <w:i w:val="0"/>
          <w:sz w:val="24"/>
          <w:szCs w:val="24"/>
          <w:lang w:val="kk-KZ"/>
        </w:rPr>
        <w:t>,  анықтама үшін телефон 8(725-</w:t>
      </w:r>
      <w:r>
        <w:rPr>
          <w:i w:val="0"/>
          <w:sz w:val="24"/>
          <w:szCs w:val="24"/>
          <w:lang w:val="kk-KZ"/>
        </w:rPr>
        <w:t>47</w:t>
      </w:r>
      <w:r w:rsidRPr="00593B08">
        <w:rPr>
          <w:i w:val="0"/>
          <w:sz w:val="24"/>
          <w:szCs w:val="24"/>
          <w:lang w:val="kk-KZ"/>
        </w:rPr>
        <w:t>)</w:t>
      </w:r>
      <w:r>
        <w:rPr>
          <w:i w:val="0"/>
          <w:sz w:val="24"/>
          <w:szCs w:val="24"/>
          <w:lang w:val="kk-KZ"/>
        </w:rPr>
        <w:t xml:space="preserve"> 6-10-96</w:t>
      </w:r>
      <w:r w:rsidRPr="00593B08">
        <w:rPr>
          <w:i w:val="0"/>
          <w:sz w:val="24"/>
          <w:szCs w:val="24"/>
          <w:lang w:val="kk-KZ"/>
        </w:rPr>
        <w:t>,</w:t>
      </w:r>
      <w:r w:rsidRPr="00046010">
        <w:rPr>
          <w:i w:val="0"/>
          <w:sz w:val="24"/>
          <w:szCs w:val="24"/>
          <w:lang w:val="kk-KZ"/>
        </w:rPr>
        <w:t xml:space="preserve"> </w:t>
      </w:r>
      <w:r>
        <w:rPr>
          <w:i w:val="0"/>
          <w:sz w:val="24"/>
          <w:szCs w:val="24"/>
          <w:lang w:val="kk-KZ"/>
        </w:rPr>
        <w:t>факс 8(725-47) 6-12-77</w:t>
      </w:r>
      <w:r w:rsidRPr="006A4C92">
        <w:rPr>
          <w:i w:val="0"/>
          <w:sz w:val="24"/>
          <w:szCs w:val="24"/>
          <w:lang w:val="kk-KZ"/>
        </w:rPr>
        <w:t xml:space="preserve">, электронды  мекен-жайы: </w:t>
      </w:r>
      <w:hyperlink r:id="rId7" w:history="1">
        <w:r w:rsidRPr="00EF63A0">
          <w:rPr>
            <w:rStyle w:val="a5"/>
            <w:sz w:val="24"/>
            <w:szCs w:val="24"/>
            <w:lang w:val="kk-KZ"/>
          </w:rPr>
          <w:t>nal_tol@taxsouth.mgd.kz</w:t>
        </w:r>
      </w:hyperlink>
      <w:r w:rsidRPr="00EF63A0">
        <w:rPr>
          <w:i w:val="0"/>
          <w:sz w:val="24"/>
          <w:szCs w:val="24"/>
          <w:lang w:val="sr-Cyrl-CS"/>
        </w:rPr>
        <w:t xml:space="preserve">, </w:t>
      </w:r>
      <w:hyperlink r:id="rId8" w:history="1">
        <w:r w:rsidRPr="00EF63A0">
          <w:rPr>
            <w:rStyle w:val="a5"/>
            <w:sz w:val="24"/>
            <w:szCs w:val="24"/>
            <w:lang w:val="kk-KZ"/>
          </w:rPr>
          <w:t>kanc5809@kgd.gov.kz</w:t>
        </w:r>
      </w:hyperlink>
      <w:r>
        <w:rPr>
          <w:lang w:val="kk-KZ"/>
        </w:rPr>
        <w:t xml:space="preserve"> </w:t>
      </w:r>
      <w:r w:rsidRPr="005A39BD">
        <w:rPr>
          <w:i w:val="0"/>
          <w:sz w:val="24"/>
          <w:szCs w:val="24"/>
          <w:lang w:val="kk-KZ"/>
        </w:rPr>
        <w:t xml:space="preserve">«Б» корпусының мемлекеттік әкімшілік бос лауазымына орналасуға </w:t>
      </w:r>
      <w:r w:rsidR="000C4F04">
        <w:rPr>
          <w:i w:val="0"/>
          <w:sz w:val="24"/>
          <w:szCs w:val="24"/>
          <w:lang w:val="kk-KZ"/>
        </w:rPr>
        <w:t>жалпы</w:t>
      </w:r>
      <w:r w:rsidRPr="005A39BD">
        <w:rPr>
          <w:i w:val="0"/>
          <w:sz w:val="24"/>
          <w:szCs w:val="24"/>
          <w:lang w:val="kk-KZ"/>
        </w:rPr>
        <w:t xml:space="preserve"> конкурс жариялайды: </w:t>
      </w:r>
    </w:p>
    <w:p w:rsidR="003D5E0F" w:rsidRDefault="003D5E0F" w:rsidP="00D4290E">
      <w:pPr>
        <w:ind w:firstLine="567"/>
        <w:jc w:val="both"/>
        <w:rPr>
          <w:i w:val="0"/>
          <w:sz w:val="24"/>
          <w:szCs w:val="24"/>
          <w:lang w:val="kk-KZ"/>
        </w:rPr>
      </w:pPr>
    </w:p>
    <w:p w:rsidR="00654119" w:rsidRPr="005A39BD" w:rsidRDefault="00654119" w:rsidP="00654119">
      <w:pPr>
        <w:pStyle w:val="a6"/>
        <w:jc w:val="center"/>
        <w:rPr>
          <w:b/>
          <w:lang w:val="uk-UA"/>
        </w:rPr>
      </w:pPr>
      <w:r w:rsidRPr="005A39BD">
        <w:rPr>
          <w:b/>
          <w:lang w:val="uk-UA"/>
        </w:rPr>
        <w:t>Мемлекеттік әкімшілік</w:t>
      </w:r>
      <w:r>
        <w:rPr>
          <w:b/>
          <w:lang w:val="uk-UA"/>
        </w:rPr>
        <w:t xml:space="preserve"> </w:t>
      </w:r>
      <w:r w:rsidRPr="005A39BD">
        <w:rPr>
          <w:b/>
          <w:lang w:val="uk-UA"/>
        </w:rPr>
        <w:t>қызметшілердің</w:t>
      </w:r>
      <w:r>
        <w:rPr>
          <w:b/>
          <w:lang w:val="uk-UA"/>
        </w:rPr>
        <w:t xml:space="preserve"> </w:t>
      </w:r>
      <w:r w:rsidRPr="005A39BD">
        <w:rPr>
          <w:b/>
          <w:lang w:val="uk-UA"/>
        </w:rPr>
        <w:t>лауазымдық</w:t>
      </w:r>
      <w:r>
        <w:rPr>
          <w:b/>
          <w:lang w:val="uk-UA"/>
        </w:rPr>
        <w:t xml:space="preserve"> </w:t>
      </w:r>
      <w:r w:rsidRPr="005A39BD">
        <w:rPr>
          <w:b/>
          <w:lang w:val="uk-UA"/>
        </w:rPr>
        <w:t>жалақысы:</w:t>
      </w:r>
    </w:p>
    <w:p w:rsidR="00654119" w:rsidRDefault="00654119" w:rsidP="00654119">
      <w:pPr>
        <w:pStyle w:val="a6"/>
        <w:jc w:val="both"/>
        <w:rPr>
          <w:rFonts w:eastAsiaTheme="minorEastAsia"/>
          <w:lang w:val="uk-UA"/>
        </w:rPr>
      </w:pPr>
    </w:p>
    <w:tbl>
      <w:tblPr>
        <w:tblW w:w="9216" w:type="dxa"/>
        <w:tblCellSpacing w:w="0" w:type="dxa"/>
        <w:tblCellMar>
          <w:top w:w="105" w:type="dxa"/>
          <w:left w:w="105" w:type="dxa"/>
          <w:bottom w:w="105" w:type="dxa"/>
          <w:right w:w="105" w:type="dxa"/>
        </w:tblCellMar>
        <w:tblLook w:val="00A0"/>
      </w:tblPr>
      <w:tblGrid>
        <w:gridCol w:w="1811"/>
        <w:gridCol w:w="1208"/>
        <w:gridCol w:w="3042"/>
        <w:gridCol w:w="3155"/>
      </w:tblGrid>
      <w:tr w:rsidR="00654119" w:rsidRPr="000A3BE7" w:rsidTr="00003C10">
        <w:trPr>
          <w:cantSplit/>
          <w:trHeight w:val="217"/>
          <w:tblCellSpacing w:w="0" w:type="dxa"/>
        </w:trPr>
        <w:tc>
          <w:tcPr>
            <w:tcW w:w="301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54119" w:rsidRPr="00A51332" w:rsidRDefault="00654119" w:rsidP="00003C10">
            <w:pPr>
              <w:pStyle w:val="a6"/>
              <w:jc w:val="both"/>
            </w:pPr>
            <w:r w:rsidRPr="00A51332">
              <w:t>Санат</w:t>
            </w:r>
          </w:p>
        </w:tc>
        <w:tc>
          <w:tcPr>
            <w:tcW w:w="61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4119" w:rsidRPr="00A51332" w:rsidRDefault="00654119" w:rsidP="00003C10">
            <w:pPr>
              <w:pStyle w:val="a6"/>
              <w:jc w:val="both"/>
            </w:pPr>
            <w:r w:rsidRPr="00A51332">
              <w:t>Еңбек сіңірген жылдарына байланысты</w:t>
            </w:r>
          </w:p>
        </w:tc>
      </w:tr>
      <w:tr w:rsidR="00654119" w:rsidRPr="000A3BE7" w:rsidTr="00003C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654119" w:rsidRPr="000A3BE7" w:rsidRDefault="00654119" w:rsidP="00003C10">
            <w:pPr>
              <w:rPr>
                <w:bCs w:val="0"/>
                <w:i w:val="0"/>
                <w:iCs w:val="0"/>
                <w:sz w:val="24"/>
                <w:szCs w:val="24"/>
                <w:lang w:val="kk-KZ" w:bidi="en-US"/>
              </w:rPr>
            </w:pPr>
          </w:p>
        </w:tc>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654119" w:rsidRPr="000A3BE7" w:rsidRDefault="00654119" w:rsidP="00003C1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contextualSpacing/>
              <w:rPr>
                <w:rFonts w:eastAsia="Times New Roman"/>
                <w:b w:val="0"/>
                <w:i w:val="0"/>
                <w:sz w:val="24"/>
                <w:szCs w:val="24"/>
                <w:lang w:val="kk-KZ" w:bidi="en-US"/>
              </w:rPr>
            </w:pPr>
            <w:r w:rsidRPr="000A3BE7">
              <w:rPr>
                <w:rFonts w:eastAsia="Times New Roman"/>
                <w:i w:val="0"/>
                <w:sz w:val="24"/>
                <w:szCs w:val="24"/>
                <w:lang w:val="kk-KZ"/>
              </w:rPr>
              <w:t>min</w:t>
            </w:r>
          </w:p>
        </w:tc>
        <w:tc>
          <w:tcPr>
            <w:tcW w:w="3155" w:type="dxa"/>
            <w:tcBorders>
              <w:top w:val="single" w:sz="4" w:space="0" w:color="auto"/>
              <w:left w:val="single" w:sz="4" w:space="0" w:color="auto"/>
              <w:bottom w:val="single" w:sz="4" w:space="0" w:color="auto"/>
              <w:right w:val="single" w:sz="4" w:space="0" w:color="auto"/>
            </w:tcBorders>
            <w:vAlign w:val="center"/>
            <w:hideMark/>
          </w:tcPr>
          <w:p w:rsidR="00654119" w:rsidRPr="000A3BE7" w:rsidRDefault="00654119" w:rsidP="00003C1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contextualSpacing/>
              <w:rPr>
                <w:rFonts w:eastAsia="Times New Roman"/>
                <w:b w:val="0"/>
                <w:i w:val="0"/>
                <w:sz w:val="24"/>
                <w:szCs w:val="24"/>
                <w:lang w:val="kk-KZ" w:bidi="en-US"/>
              </w:rPr>
            </w:pPr>
            <w:r w:rsidRPr="000A3BE7">
              <w:rPr>
                <w:rFonts w:eastAsia="Times New Roman"/>
                <w:i w:val="0"/>
                <w:sz w:val="24"/>
                <w:szCs w:val="24"/>
                <w:lang w:val="kk-KZ"/>
              </w:rPr>
              <w:t>max</w:t>
            </w:r>
          </w:p>
        </w:tc>
      </w:tr>
      <w:tr w:rsidR="00654119" w:rsidRPr="000A3BE7" w:rsidTr="00003C1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654119" w:rsidRPr="000A3BE7" w:rsidRDefault="00654119" w:rsidP="00003C10">
            <w:pPr>
              <w:keepNext/>
              <w:keepLines/>
              <w:tabs>
                <w:tab w:val="left" w:pos="132"/>
                <w:tab w:val="left" w:pos="6663"/>
              </w:tabs>
              <w:ind w:right="99"/>
              <w:rPr>
                <w:b w:val="0"/>
                <w:bCs w:val="0"/>
                <w:i w:val="0"/>
                <w:iCs w:val="0"/>
                <w:sz w:val="24"/>
                <w:szCs w:val="24"/>
                <w:lang w:val="en-US" w:bidi="en-US"/>
              </w:rPr>
            </w:pPr>
            <w:r w:rsidRPr="000A3BE7">
              <w:rPr>
                <w:i w:val="0"/>
                <w:sz w:val="24"/>
                <w:szCs w:val="24"/>
                <w:lang w:val="kk-KZ"/>
              </w:rPr>
              <w:t xml:space="preserve">С-R-3  </w:t>
            </w:r>
          </w:p>
        </w:tc>
        <w:tc>
          <w:tcPr>
            <w:tcW w:w="4250" w:type="dxa"/>
            <w:gridSpan w:val="2"/>
            <w:tcBorders>
              <w:top w:val="single" w:sz="4" w:space="0" w:color="auto"/>
              <w:left w:val="single" w:sz="4" w:space="0" w:color="auto"/>
              <w:bottom w:val="single" w:sz="4" w:space="0" w:color="auto"/>
              <w:right w:val="single" w:sz="4" w:space="0" w:color="auto"/>
            </w:tcBorders>
            <w:hideMark/>
          </w:tcPr>
          <w:p w:rsidR="00654119" w:rsidRPr="000A3BE7" w:rsidRDefault="00654119" w:rsidP="00003C10">
            <w:pPr>
              <w:rPr>
                <w:i w:val="0"/>
                <w:sz w:val="24"/>
                <w:szCs w:val="24"/>
                <w:lang w:val="kk-KZ" w:bidi="en-US"/>
              </w:rPr>
            </w:pPr>
            <w:r w:rsidRPr="000A3BE7">
              <w:rPr>
                <w:i w:val="0"/>
                <w:sz w:val="24"/>
                <w:szCs w:val="24"/>
                <w:lang w:val="kk-KZ"/>
              </w:rPr>
              <w:t>96 607</w:t>
            </w:r>
          </w:p>
        </w:tc>
        <w:tc>
          <w:tcPr>
            <w:tcW w:w="3155" w:type="dxa"/>
            <w:tcBorders>
              <w:top w:val="single" w:sz="4" w:space="0" w:color="auto"/>
              <w:left w:val="single" w:sz="4" w:space="0" w:color="auto"/>
              <w:bottom w:val="single" w:sz="4" w:space="0" w:color="auto"/>
              <w:right w:val="single" w:sz="4" w:space="0" w:color="auto"/>
            </w:tcBorders>
            <w:hideMark/>
          </w:tcPr>
          <w:p w:rsidR="00654119" w:rsidRPr="000A3BE7" w:rsidRDefault="00654119" w:rsidP="00003C10">
            <w:pPr>
              <w:rPr>
                <w:b w:val="0"/>
                <w:i w:val="0"/>
                <w:sz w:val="24"/>
                <w:szCs w:val="24"/>
                <w:lang w:val="kk-KZ" w:bidi="en-US"/>
              </w:rPr>
            </w:pPr>
            <w:r w:rsidRPr="000A3BE7">
              <w:rPr>
                <w:i w:val="0"/>
                <w:sz w:val="24"/>
                <w:szCs w:val="24"/>
                <w:lang w:val="kk-KZ"/>
              </w:rPr>
              <w:t xml:space="preserve">129 920 </w:t>
            </w:r>
          </w:p>
        </w:tc>
      </w:tr>
    </w:tbl>
    <w:p w:rsidR="00654119" w:rsidRPr="005A39BD" w:rsidRDefault="00654119" w:rsidP="00654119">
      <w:pPr>
        <w:pStyle w:val="a6"/>
        <w:jc w:val="both"/>
        <w:rPr>
          <w:rStyle w:val="a8"/>
          <w:rFonts w:eastAsia="Consolas"/>
          <w:lang w:val="kk-KZ"/>
        </w:rPr>
      </w:pPr>
    </w:p>
    <w:p w:rsidR="00654119" w:rsidRDefault="00654119" w:rsidP="00654119">
      <w:pPr>
        <w:jc w:val="both"/>
        <w:rPr>
          <w:i w:val="0"/>
          <w:sz w:val="24"/>
          <w:szCs w:val="24"/>
          <w:lang w:val="kk-KZ"/>
        </w:rPr>
      </w:pPr>
      <w:r w:rsidRPr="005A39BD">
        <w:rPr>
          <w:i w:val="0"/>
          <w:sz w:val="24"/>
          <w:szCs w:val="24"/>
          <w:lang w:val="kk-KZ"/>
        </w:rPr>
        <w:t xml:space="preserve">      </w:t>
      </w:r>
      <w:r w:rsidRPr="00223E1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Төлеби ауданы</w:t>
      </w:r>
      <w:r w:rsidRPr="005A39BD">
        <w:rPr>
          <w:i w:val="0"/>
          <w:sz w:val="24"/>
          <w:szCs w:val="24"/>
          <w:lang w:val="kk-KZ"/>
        </w:rPr>
        <w:t xml:space="preserve"> бойынша мемлекеттік кірістер басқармасы</w:t>
      </w:r>
      <w:r w:rsidRPr="005A39BD">
        <w:rPr>
          <w:rFonts w:ascii="Calibri" w:hAnsi="Calibri"/>
          <w:i w:val="0"/>
          <w:lang w:val="kk-KZ"/>
        </w:rPr>
        <w:t xml:space="preserve"> </w:t>
      </w:r>
      <w:r>
        <w:rPr>
          <w:i w:val="0"/>
          <w:sz w:val="24"/>
          <w:szCs w:val="24"/>
          <w:lang w:val="kk-KZ"/>
        </w:rPr>
        <w:t xml:space="preserve">Есептеу, талдау және ақпаратты технологиялар </w:t>
      </w:r>
      <w:r w:rsidRPr="005A39BD">
        <w:rPr>
          <w:i w:val="0"/>
          <w:sz w:val="24"/>
          <w:szCs w:val="24"/>
          <w:lang w:val="kk-KZ"/>
        </w:rPr>
        <w:t xml:space="preserve"> бөлімінің басшысы</w:t>
      </w:r>
      <w:r>
        <w:rPr>
          <w:i w:val="0"/>
          <w:sz w:val="24"/>
          <w:szCs w:val="24"/>
          <w:lang w:val="kk-KZ"/>
        </w:rPr>
        <w:t xml:space="preserve">, негізгі қызметкердің бала күту демалысы мерзіміне 21.07.2018 жылға дейін </w:t>
      </w:r>
      <w:r w:rsidRPr="005A39BD">
        <w:rPr>
          <w:i w:val="0"/>
          <w:sz w:val="24"/>
          <w:szCs w:val="24"/>
          <w:lang w:val="kk-KZ"/>
        </w:rPr>
        <w:t xml:space="preserve"> (С-R-3 санаты, 1 бірлік):</w:t>
      </w:r>
    </w:p>
    <w:p w:rsidR="009A36D3" w:rsidRPr="00614862" w:rsidRDefault="009A36D3" w:rsidP="009A36D3">
      <w:pPr>
        <w:jc w:val="both"/>
        <w:rPr>
          <w:b w:val="0"/>
          <w:i w:val="0"/>
          <w:sz w:val="24"/>
          <w:szCs w:val="24"/>
          <w:lang w:val="kk-KZ"/>
        </w:rPr>
      </w:pPr>
      <w:r w:rsidRPr="005A39BD">
        <w:rPr>
          <w:i w:val="0"/>
          <w:sz w:val="24"/>
          <w:szCs w:val="24"/>
          <w:lang w:val="kk-KZ"/>
        </w:rPr>
        <w:t xml:space="preserve">         Функционалдық міндеттері</w:t>
      </w:r>
      <w:r>
        <w:rPr>
          <w:i w:val="0"/>
          <w:sz w:val="24"/>
          <w:szCs w:val="24"/>
          <w:lang w:val="kk-KZ"/>
        </w:rPr>
        <w:t xml:space="preserve">: </w:t>
      </w:r>
      <w:r w:rsidRPr="00614862">
        <w:rPr>
          <w:b w:val="0"/>
          <w:i w:val="0"/>
          <w:sz w:val="24"/>
          <w:szCs w:val="24"/>
          <w:lang w:val="kk-KZ"/>
        </w:rPr>
        <w:t>1.Бөлімінің атқаратын жұмыстарын ұйымдастыра отырып, мамандардың атқаратын міндеттерін бөліп беру, бақылау жасау; Бөлімнің тоқсандық іс жоспарын жасау, орындалуын қамтамасыз ету;  Бөлімге жүктелген тапсырмалардың, іс жоспарлардың және орталықтандырылған (ЕСЭДО бағдарламасын) тапсырмалардың сапалы және мерзімінде орындалуын қамтамасыз ету; Келіп түскен өтініштерді уақтылы қарау, орындалуын мамандарға жүктеу және уақытылы орындалуын талап ету;</w:t>
      </w:r>
      <w:r>
        <w:rPr>
          <w:b w:val="0"/>
          <w:i w:val="0"/>
          <w:sz w:val="24"/>
          <w:szCs w:val="24"/>
          <w:lang w:val="kk-KZ"/>
        </w:rPr>
        <w:t xml:space="preserve"> </w:t>
      </w:r>
      <w:r w:rsidRPr="005E26D8">
        <w:rPr>
          <w:b w:val="0"/>
          <w:i w:val="0"/>
          <w:color w:val="000000"/>
          <w:sz w:val="24"/>
          <w:lang w:val="kk-KZ"/>
        </w:rPr>
        <w:t>салық және бюджетке төленетін</w:t>
      </w:r>
      <w:r w:rsidRPr="00614862">
        <w:rPr>
          <w:b w:val="0"/>
          <w:i w:val="0"/>
          <w:sz w:val="24"/>
          <w:szCs w:val="24"/>
          <w:lang w:val="kk-KZ"/>
        </w:rPr>
        <w:t xml:space="preserve"> </w:t>
      </w:r>
      <w:r w:rsidRPr="005E26D8">
        <w:rPr>
          <w:b w:val="0"/>
          <w:i w:val="0"/>
          <w:color w:val="000000"/>
          <w:sz w:val="24"/>
          <w:lang w:val="kk-KZ"/>
        </w:rPr>
        <w:t>басқа да міндетті төлемдердің орындалуын және міндетті</w:t>
      </w:r>
      <w:r w:rsidRPr="008B0499">
        <w:rPr>
          <w:b w:val="0"/>
          <w:i w:val="0"/>
          <w:color w:val="000000"/>
          <w:sz w:val="24"/>
          <w:lang w:val="kk-KZ"/>
        </w:rPr>
        <w:t xml:space="preserve"> </w:t>
      </w:r>
      <w:r w:rsidRPr="005E26D8">
        <w:rPr>
          <w:b w:val="0"/>
          <w:i w:val="0"/>
          <w:color w:val="000000"/>
          <w:sz w:val="24"/>
          <w:lang w:val="kk-KZ"/>
        </w:rPr>
        <w:t>зейнетақы жарнасының</w:t>
      </w:r>
      <w:r w:rsidRPr="008B0499">
        <w:rPr>
          <w:b w:val="0"/>
          <w:i w:val="0"/>
          <w:color w:val="000000"/>
          <w:sz w:val="24"/>
          <w:lang w:val="kk-KZ"/>
        </w:rPr>
        <w:t xml:space="preserve"> </w:t>
      </w:r>
      <w:r w:rsidRPr="005E26D8">
        <w:rPr>
          <w:b w:val="0"/>
          <w:i w:val="0"/>
          <w:color w:val="000000"/>
          <w:sz w:val="24"/>
          <w:lang w:val="kk-KZ"/>
        </w:rPr>
        <w:t>уакытылы аударылуын; органында тіркеуде тұрған салық төлеушілердің бекітілген болжам сомаларын басшылық</w:t>
      </w:r>
      <w:r w:rsidRPr="008B0499">
        <w:rPr>
          <w:b w:val="0"/>
          <w:i w:val="0"/>
          <w:color w:val="000000"/>
          <w:sz w:val="24"/>
          <w:lang w:val="kk-KZ"/>
        </w:rPr>
        <w:t xml:space="preserve"> </w:t>
      </w:r>
      <w:r w:rsidRPr="005E26D8">
        <w:rPr>
          <w:b w:val="0"/>
          <w:i w:val="0"/>
          <w:color w:val="000000"/>
          <w:sz w:val="24"/>
          <w:lang w:val="kk-KZ"/>
        </w:rPr>
        <w:t>бойынша орындалуын</w:t>
      </w:r>
      <w:r>
        <w:rPr>
          <w:b w:val="0"/>
          <w:i w:val="0"/>
          <w:color w:val="000000"/>
          <w:sz w:val="24"/>
          <w:lang w:val="kk-KZ"/>
        </w:rPr>
        <w:t>,</w:t>
      </w:r>
      <w:r w:rsidRPr="005E26D8">
        <w:rPr>
          <w:b w:val="0"/>
          <w:i w:val="0"/>
          <w:color w:val="000000"/>
          <w:sz w:val="24"/>
          <w:lang w:val="kk-KZ"/>
        </w:rPr>
        <w:t xml:space="preserve"> мемлекеттің мүддесін және</w:t>
      </w:r>
      <w:r w:rsidRPr="008B0499">
        <w:rPr>
          <w:b w:val="0"/>
          <w:i w:val="0"/>
          <w:color w:val="000000"/>
          <w:sz w:val="24"/>
          <w:lang w:val="kk-KZ"/>
        </w:rPr>
        <w:t xml:space="preserve"> </w:t>
      </w:r>
      <w:r w:rsidRPr="005E26D8">
        <w:rPr>
          <w:b w:val="0"/>
          <w:i w:val="0"/>
          <w:color w:val="000000"/>
          <w:sz w:val="24"/>
          <w:lang w:val="kk-KZ"/>
        </w:rPr>
        <w:t>салық төлеушілердің конституциялық құқықтарын</w:t>
      </w:r>
      <w:r w:rsidRPr="008B0499">
        <w:rPr>
          <w:b w:val="0"/>
          <w:i w:val="0"/>
          <w:color w:val="000000"/>
          <w:sz w:val="24"/>
          <w:lang w:val="kk-KZ"/>
        </w:rPr>
        <w:t xml:space="preserve"> </w:t>
      </w:r>
      <w:r w:rsidRPr="005E26D8">
        <w:rPr>
          <w:b w:val="0"/>
          <w:i w:val="0"/>
          <w:color w:val="000000"/>
          <w:sz w:val="24"/>
          <w:lang w:val="kk-KZ"/>
        </w:rPr>
        <w:t>сақтау және оны қорғауын</w:t>
      </w:r>
      <w:r>
        <w:rPr>
          <w:b w:val="0"/>
          <w:i w:val="0"/>
          <w:color w:val="000000"/>
          <w:sz w:val="24"/>
          <w:lang w:val="kk-KZ"/>
        </w:rPr>
        <w:t xml:space="preserve"> қадағалайды.</w:t>
      </w:r>
      <w:r w:rsidRPr="005E26D8">
        <w:rPr>
          <w:b w:val="0"/>
          <w:i w:val="0"/>
          <w:color w:val="000000"/>
          <w:sz w:val="24"/>
          <w:lang w:val="kk-KZ"/>
        </w:rPr>
        <w:t xml:space="preserve"> </w:t>
      </w:r>
      <w:r w:rsidRPr="00614862">
        <w:rPr>
          <w:b w:val="0"/>
          <w:i w:val="0"/>
          <w:sz w:val="24"/>
          <w:szCs w:val="24"/>
          <w:lang w:val="kk-KZ"/>
        </w:rPr>
        <w:t xml:space="preserve">Заңды және жеке тұлғалардан салық қызметкерлерінің заңсыз әрекеттеріне түскен арыз-шағымдарын қарауға қатысады; Қызметкерлердің уәкілділік және лауазымдық міндеттерін анықтайды.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E7270F" w:rsidRPr="005A39BD" w:rsidRDefault="00E7270F" w:rsidP="00E7270F">
      <w:pPr>
        <w:pStyle w:val="a6"/>
        <w:ind w:firstLine="567"/>
        <w:jc w:val="both"/>
        <w:rPr>
          <w:spacing w:val="2"/>
          <w:lang w:val="kk-KZ"/>
        </w:rPr>
      </w:pPr>
      <w:r w:rsidRPr="005A39BD">
        <w:rPr>
          <w:b/>
          <w:spacing w:val="2"/>
          <w:lang w:val="kk-KZ"/>
        </w:rPr>
        <w:t xml:space="preserve">C-R-3 </w:t>
      </w:r>
      <w:r w:rsidRPr="005A39BD">
        <w:rPr>
          <w:b/>
          <w:color w:val="000000"/>
          <w:lang w:val="kk-KZ"/>
        </w:rPr>
        <w:t>мемлекеттік әкімшілік лауазымдары санаттарына келесідей үлгілік біліктілік талаптары белгіленеді</w:t>
      </w:r>
      <w:r w:rsidRPr="005A39BD">
        <w:rPr>
          <w:spacing w:val="2"/>
          <w:lang w:val="kk-KZ"/>
        </w:rPr>
        <w:t xml:space="preserve">: </w:t>
      </w:r>
    </w:p>
    <w:p w:rsidR="00E7270F" w:rsidRPr="005A39BD" w:rsidRDefault="00E7270F" w:rsidP="00E7270F">
      <w:pPr>
        <w:pStyle w:val="a6"/>
        <w:ind w:firstLine="567"/>
        <w:jc w:val="both"/>
        <w:rPr>
          <w:lang w:val="kk-KZ"/>
        </w:rPr>
      </w:pPr>
      <w:r w:rsidRPr="005A39BD">
        <w:rPr>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7270F" w:rsidRPr="00A51332" w:rsidRDefault="00E7270F" w:rsidP="00E7270F">
      <w:pPr>
        <w:autoSpaceDE w:val="0"/>
        <w:autoSpaceDN w:val="0"/>
        <w:adjustRightInd w:val="0"/>
        <w:jc w:val="both"/>
        <w:rPr>
          <w:b w:val="0"/>
          <w:i w:val="0"/>
          <w:sz w:val="24"/>
          <w:szCs w:val="24"/>
          <w:lang w:val="kk-KZ"/>
        </w:rPr>
      </w:pPr>
      <w:r w:rsidRPr="005A39BD">
        <w:rPr>
          <w:i w:val="0"/>
          <w:sz w:val="24"/>
          <w:szCs w:val="24"/>
          <w:lang w:val="kk-KZ"/>
        </w:rPr>
        <w:t xml:space="preserve">          жұмыс тәжірибесі келесі талаптардың біріне сәйкес болуы тиіс:</w:t>
      </w:r>
      <w:r w:rsidRPr="005A39BD">
        <w:rPr>
          <w:i w:val="0"/>
          <w:sz w:val="24"/>
          <w:szCs w:val="24"/>
          <w:lang w:val="kk-KZ"/>
        </w:rPr>
        <w:br/>
      </w:r>
      <w:r w:rsidRPr="005A39BD">
        <w:rPr>
          <w:rFonts w:eastAsia="Consolas"/>
          <w:i w:val="0"/>
          <w:sz w:val="24"/>
          <w:szCs w:val="24"/>
          <w:lang w:val="kk-KZ"/>
        </w:rPr>
        <w:t xml:space="preserve"> </w:t>
      </w:r>
      <w:r w:rsidRPr="005A39BD">
        <w:rPr>
          <w:rFonts w:eastAsia="Consolas"/>
          <w:i w:val="0"/>
          <w:sz w:val="24"/>
          <w:szCs w:val="24"/>
          <w:lang w:val="kk-KZ"/>
        </w:rPr>
        <w:tab/>
      </w:r>
      <w:r w:rsidRPr="00A51332">
        <w:rPr>
          <w:b w:val="0"/>
          <w:i w:val="0"/>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w:t>
      </w:r>
      <w:r w:rsidRPr="00A51332">
        <w:rPr>
          <w:b w:val="0"/>
          <w:i w:val="0"/>
          <w:sz w:val="24"/>
          <w:szCs w:val="24"/>
          <w:lang w:val="kk-KZ"/>
        </w:rPr>
        <w:lastRenderedPageBreak/>
        <w:t>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7270F" w:rsidRPr="00A51332" w:rsidRDefault="00E7270F" w:rsidP="00E7270F">
      <w:pPr>
        <w:autoSpaceDE w:val="0"/>
        <w:autoSpaceDN w:val="0"/>
        <w:adjustRightInd w:val="0"/>
        <w:ind w:firstLine="708"/>
        <w:jc w:val="both"/>
        <w:rPr>
          <w:b w:val="0"/>
          <w:i w:val="0"/>
          <w:sz w:val="24"/>
          <w:szCs w:val="24"/>
          <w:lang w:val="kk-KZ"/>
        </w:rPr>
      </w:pPr>
      <w:r w:rsidRPr="00A51332">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7270F" w:rsidRPr="00A51332" w:rsidRDefault="00E7270F" w:rsidP="00E7270F">
      <w:pPr>
        <w:autoSpaceDE w:val="0"/>
        <w:autoSpaceDN w:val="0"/>
        <w:adjustRightInd w:val="0"/>
        <w:ind w:firstLine="708"/>
        <w:jc w:val="both"/>
        <w:rPr>
          <w:b w:val="0"/>
          <w:i w:val="0"/>
          <w:sz w:val="24"/>
          <w:szCs w:val="24"/>
          <w:lang w:val="kk-KZ"/>
        </w:rPr>
      </w:pPr>
      <w:r w:rsidRPr="00A51332">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7270F" w:rsidRPr="00A51332" w:rsidRDefault="00E7270F" w:rsidP="00E7270F">
      <w:pPr>
        <w:autoSpaceDE w:val="0"/>
        <w:autoSpaceDN w:val="0"/>
        <w:adjustRightInd w:val="0"/>
        <w:ind w:firstLine="708"/>
        <w:jc w:val="both"/>
        <w:rPr>
          <w:b w:val="0"/>
          <w:i w:val="0"/>
          <w:sz w:val="24"/>
          <w:szCs w:val="24"/>
          <w:lang w:val="kk-KZ"/>
        </w:rPr>
      </w:pPr>
      <w:r w:rsidRPr="00A5133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7270F" w:rsidRPr="00A51332" w:rsidRDefault="00E7270F" w:rsidP="00E7270F">
      <w:pPr>
        <w:autoSpaceDE w:val="0"/>
        <w:autoSpaceDN w:val="0"/>
        <w:adjustRightInd w:val="0"/>
        <w:ind w:firstLine="708"/>
        <w:jc w:val="both"/>
        <w:rPr>
          <w:b w:val="0"/>
          <w:i w:val="0"/>
          <w:sz w:val="24"/>
          <w:szCs w:val="24"/>
          <w:lang w:val="kk-KZ"/>
        </w:rPr>
      </w:pPr>
      <w:r w:rsidRPr="00A51332">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E7270F" w:rsidRPr="00A51332" w:rsidRDefault="00E7270F" w:rsidP="00E7270F">
      <w:pPr>
        <w:autoSpaceDE w:val="0"/>
        <w:autoSpaceDN w:val="0"/>
        <w:adjustRightInd w:val="0"/>
        <w:ind w:firstLine="708"/>
        <w:jc w:val="both"/>
        <w:rPr>
          <w:b w:val="0"/>
          <w:i w:val="0"/>
          <w:sz w:val="24"/>
          <w:szCs w:val="24"/>
          <w:lang w:val="kk-KZ"/>
        </w:rPr>
      </w:pPr>
      <w:r w:rsidRPr="00A51332">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7270F" w:rsidRPr="00A51332" w:rsidRDefault="00E7270F" w:rsidP="00E7270F">
      <w:pPr>
        <w:autoSpaceDE w:val="0"/>
        <w:autoSpaceDN w:val="0"/>
        <w:adjustRightInd w:val="0"/>
        <w:ind w:firstLine="708"/>
        <w:jc w:val="both"/>
        <w:rPr>
          <w:b w:val="0"/>
          <w:i w:val="0"/>
          <w:sz w:val="24"/>
          <w:szCs w:val="24"/>
          <w:lang w:val="kk-KZ"/>
        </w:rPr>
      </w:pPr>
      <w:r w:rsidRPr="00A51332">
        <w:rPr>
          <w:b w:val="0"/>
          <w:i w:val="0"/>
          <w:sz w:val="24"/>
          <w:szCs w:val="24"/>
          <w:lang w:val="kk-KZ"/>
        </w:rPr>
        <w:t>  7) ғылыми дәрежесінің болуы**.</w:t>
      </w:r>
    </w:p>
    <w:p w:rsidR="009A36D3" w:rsidRDefault="00E7270F" w:rsidP="003B4A06">
      <w:pPr>
        <w:autoSpaceDE w:val="0"/>
        <w:autoSpaceDN w:val="0"/>
        <w:adjustRightInd w:val="0"/>
        <w:jc w:val="both"/>
        <w:rPr>
          <w:b w:val="0"/>
          <w:i w:val="0"/>
          <w:sz w:val="24"/>
          <w:szCs w:val="24"/>
          <w:lang w:val="kk-KZ"/>
        </w:rPr>
      </w:pPr>
      <w:r w:rsidRPr="00A51332">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D4290E" w:rsidRPr="00614862" w:rsidRDefault="00D4290E" w:rsidP="00D4290E">
      <w:pPr>
        <w:jc w:val="both"/>
        <w:rPr>
          <w:b w:val="0"/>
          <w:i w:val="0"/>
          <w:color w:val="000000"/>
          <w:sz w:val="24"/>
          <w:szCs w:val="24"/>
          <w:lang w:val="kk-KZ"/>
        </w:rPr>
      </w:pPr>
    </w:p>
    <w:p w:rsidR="00D4290E" w:rsidRPr="00614862" w:rsidRDefault="00D4290E" w:rsidP="00D4290E">
      <w:pPr>
        <w:jc w:val="both"/>
        <w:rPr>
          <w:b w:val="0"/>
          <w:i w:val="0"/>
          <w:sz w:val="24"/>
          <w:szCs w:val="24"/>
          <w:lang w:val="kk-KZ"/>
        </w:rPr>
      </w:pPr>
      <w:r w:rsidRPr="00E60680">
        <w:rPr>
          <w:i w:val="0"/>
          <w:sz w:val="24"/>
          <w:szCs w:val="24"/>
          <w:lang w:val="kk-KZ"/>
        </w:rPr>
        <w:t>Конкурсқа қатысушыларға қойылатын талаптар:</w:t>
      </w:r>
      <w:r w:rsidRPr="00614862">
        <w:rPr>
          <w:b w:val="0"/>
          <w:i w:val="0"/>
          <w:sz w:val="24"/>
          <w:szCs w:val="24"/>
          <w:lang w:val="kk-KZ"/>
        </w:rPr>
        <w:t xml:space="preserve"> Жоғары білім: Әлеуметтік ғылымдар, экономика және бизнес (экономика, </w:t>
      </w:r>
      <w:r>
        <w:rPr>
          <w:b w:val="0"/>
          <w:i w:val="0"/>
          <w:sz w:val="24"/>
          <w:szCs w:val="24"/>
          <w:lang w:val="kk-KZ"/>
        </w:rPr>
        <w:t xml:space="preserve"> есеп және аудит, қаржы, </w:t>
      </w:r>
      <w:r w:rsidRPr="00614862">
        <w:rPr>
          <w:b w:val="0"/>
          <w:i w:val="0"/>
          <w:sz w:val="24"/>
          <w:szCs w:val="24"/>
          <w:lang w:val="kk-KZ"/>
        </w:rPr>
        <w:t xml:space="preserve">әлемдік экономика) немесе </w:t>
      </w:r>
      <w:r w:rsidRPr="00614862">
        <w:rPr>
          <w:b w:val="0"/>
          <w:i w:val="0"/>
          <w:sz w:val="24"/>
          <w:szCs w:val="24"/>
          <w:lang w:val="kk-KZ" w:eastAsia="ko-KR"/>
        </w:rPr>
        <w:t>құқық (құқықтану</w:t>
      </w:r>
      <w:r>
        <w:rPr>
          <w:b w:val="0"/>
          <w:i w:val="0"/>
          <w:sz w:val="24"/>
          <w:szCs w:val="24"/>
          <w:lang w:val="kk-KZ" w:eastAsia="ko-KR"/>
        </w:rPr>
        <w:t>, халықаралық құқық, кеден ісі</w:t>
      </w:r>
      <w:r w:rsidRPr="00614862">
        <w:rPr>
          <w:b w:val="0"/>
          <w:i w:val="0"/>
          <w:sz w:val="24"/>
          <w:szCs w:val="24"/>
          <w:lang w:val="kk-KZ" w:eastAsia="ko-KR"/>
        </w:rPr>
        <w:t>)</w:t>
      </w:r>
      <w:r>
        <w:rPr>
          <w:b w:val="0"/>
          <w:i w:val="0"/>
          <w:sz w:val="24"/>
          <w:szCs w:val="24"/>
          <w:lang w:val="kk-KZ" w:eastAsia="ko-KR"/>
        </w:rPr>
        <w:t xml:space="preserve"> мамандықтары</w:t>
      </w:r>
      <w:r w:rsidRPr="00614862">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290E" w:rsidRPr="00614862" w:rsidRDefault="00D4290E" w:rsidP="00D4290E">
      <w:pPr>
        <w:jc w:val="both"/>
        <w:rPr>
          <w:b w:val="0"/>
          <w:i w:val="0"/>
          <w:sz w:val="24"/>
          <w:szCs w:val="24"/>
          <w:lang w:val="kk-KZ"/>
        </w:rPr>
      </w:pPr>
      <w:r w:rsidRPr="0061486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5149C" w:rsidRPr="0001607B" w:rsidRDefault="00C5149C" w:rsidP="00C5149C">
      <w:pPr>
        <w:widowControl/>
        <w:tabs>
          <w:tab w:val="left" w:pos="-1405"/>
          <w:tab w:val="left" w:pos="142"/>
          <w:tab w:val="left" w:pos="9554"/>
          <w:tab w:val="left" w:pos="9923"/>
        </w:tabs>
        <w:ind w:right="36"/>
        <w:jc w:val="both"/>
        <w:outlineLvl w:val="0"/>
        <w:rPr>
          <w:b w:val="0"/>
          <w:i w:val="0"/>
          <w:iCs w:val="0"/>
          <w:sz w:val="22"/>
          <w:szCs w:val="22"/>
          <w:lang w:val="kk-KZ"/>
        </w:rPr>
      </w:pPr>
      <w:r w:rsidRPr="0001607B">
        <w:rPr>
          <w:b w:val="0"/>
          <w:i w:val="0"/>
          <w:iCs w:val="0"/>
          <w:kern w:val="2"/>
          <w:sz w:val="22"/>
          <w:szCs w:val="22"/>
          <w:lang w:val="kk-KZ"/>
        </w:rPr>
        <w:t xml:space="preserve"> </w:t>
      </w:r>
      <w:r w:rsidRPr="0001607B">
        <w:rPr>
          <w:i w:val="0"/>
          <w:iCs w:val="0"/>
          <w:kern w:val="2"/>
          <w:sz w:val="22"/>
          <w:szCs w:val="22"/>
          <w:lang w:val="kk-KZ"/>
        </w:rPr>
        <w:t xml:space="preserve">      </w:t>
      </w:r>
      <w:r w:rsidRPr="0001607B">
        <w:rPr>
          <w:i w:val="0"/>
          <w:sz w:val="22"/>
          <w:szCs w:val="22"/>
          <w:lang w:val="kk-KZ"/>
        </w:rPr>
        <w:t xml:space="preserve">  </w:t>
      </w:r>
      <w:r w:rsidRPr="0001607B">
        <w:rPr>
          <w:b w:val="0"/>
          <w:i w:val="0"/>
          <w:iCs w:val="0"/>
          <w:kern w:val="2"/>
          <w:sz w:val="22"/>
          <w:szCs w:val="22"/>
          <w:lang w:val="kk-KZ"/>
        </w:rPr>
        <w:t xml:space="preserve"> </w:t>
      </w:r>
      <w:r w:rsidRPr="0001607B">
        <w:rPr>
          <w:i w:val="0"/>
          <w:iCs w:val="0"/>
          <w:kern w:val="2"/>
          <w:sz w:val="22"/>
          <w:szCs w:val="22"/>
          <w:lang w:val="kk-KZ"/>
        </w:rPr>
        <w:t xml:space="preserve">  </w:t>
      </w:r>
      <w:r w:rsidRPr="0001607B">
        <w:rPr>
          <w:i w:val="0"/>
          <w:sz w:val="22"/>
          <w:szCs w:val="22"/>
          <w:lang w:val="kk-KZ"/>
        </w:rPr>
        <w:t xml:space="preserve"> </w:t>
      </w:r>
      <w:r w:rsidRPr="0001607B">
        <w:rPr>
          <w:b w:val="0"/>
          <w:i w:val="0"/>
          <w:sz w:val="22"/>
          <w:szCs w:val="22"/>
          <w:lang w:val="kk-KZ"/>
        </w:rPr>
        <w:t>Конкурс комиссиясы жұмысының ашықтылығы мен объективтілігін қамтамасыз ету үшін оның отырысына байқаушылар шақырылады.</w:t>
      </w:r>
    </w:p>
    <w:p w:rsidR="00C5149C" w:rsidRPr="0001607B" w:rsidRDefault="00C5149C" w:rsidP="00C5149C">
      <w:pPr>
        <w:ind w:right="178"/>
        <w:jc w:val="both"/>
        <w:rPr>
          <w:b w:val="0"/>
          <w:i w:val="0"/>
          <w:iCs w:val="0"/>
          <w:sz w:val="22"/>
          <w:szCs w:val="22"/>
          <w:lang w:val="kk-KZ"/>
        </w:rPr>
      </w:pPr>
      <w:r w:rsidRPr="0001607B">
        <w:rPr>
          <w:b w:val="0"/>
          <w:i w:val="0"/>
          <w:sz w:val="22"/>
          <w:szCs w:val="22"/>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5149C" w:rsidRPr="0001607B" w:rsidRDefault="00C5149C" w:rsidP="00C5149C">
      <w:pPr>
        <w:ind w:right="178"/>
        <w:jc w:val="both"/>
        <w:rPr>
          <w:b w:val="0"/>
          <w:i w:val="0"/>
          <w:iCs w:val="0"/>
          <w:sz w:val="22"/>
          <w:szCs w:val="22"/>
          <w:lang w:val="kk-KZ"/>
        </w:rPr>
      </w:pPr>
      <w:r w:rsidRPr="0001607B">
        <w:rPr>
          <w:b w:val="0"/>
          <w:i w:val="0"/>
          <w:sz w:val="22"/>
          <w:szCs w:val="22"/>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w:t>
      </w:r>
      <w:r w:rsidRPr="0001607B">
        <w:rPr>
          <w:b w:val="0"/>
          <w:i w:val="0"/>
          <w:sz w:val="22"/>
          <w:szCs w:val="22"/>
          <w:lang w:val="kk-KZ"/>
        </w:rPr>
        <w:lastRenderedPageBreak/>
        <w:t>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5149C" w:rsidRPr="0001607B" w:rsidRDefault="00C5149C" w:rsidP="00C5149C">
      <w:pPr>
        <w:ind w:right="178"/>
        <w:jc w:val="both"/>
        <w:rPr>
          <w:b w:val="0"/>
          <w:i w:val="0"/>
          <w:iCs w:val="0"/>
          <w:sz w:val="22"/>
          <w:szCs w:val="22"/>
          <w:lang w:val="kk-KZ"/>
        </w:rPr>
      </w:pPr>
      <w:r w:rsidRPr="0001607B">
        <w:rPr>
          <w:b w:val="0"/>
          <w:i w:val="0"/>
          <w:sz w:val="22"/>
          <w:szCs w:val="22"/>
          <w:lang w:val="kk-KZ"/>
        </w:rPr>
        <w:t xml:space="preserve">             Тар шеңберде мамандырылған лауазымдарға конкурсты өткізген жағдайда конкурс комиссиясының отырысына сарапшылар шақырылады. </w:t>
      </w:r>
    </w:p>
    <w:p w:rsidR="00C5149C" w:rsidRPr="0001607B" w:rsidRDefault="00C5149C" w:rsidP="00C5149C">
      <w:pPr>
        <w:ind w:right="178"/>
        <w:jc w:val="both"/>
        <w:rPr>
          <w:b w:val="0"/>
          <w:i w:val="0"/>
          <w:iCs w:val="0"/>
          <w:sz w:val="22"/>
          <w:szCs w:val="22"/>
          <w:lang w:val="kk-KZ"/>
        </w:rPr>
      </w:pPr>
      <w:r w:rsidRPr="0001607B">
        <w:rPr>
          <w:b w:val="0"/>
          <w:i w:val="0"/>
          <w:sz w:val="22"/>
          <w:szCs w:val="22"/>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5149C" w:rsidRPr="0001607B" w:rsidRDefault="00C5149C" w:rsidP="00C5149C">
      <w:pPr>
        <w:ind w:right="178"/>
        <w:jc w:val="both"/>
        <w:rPr>
          <w:b w:val="0"/>
          <w:i w:val="0"/>
          <w:iCs w:val="0"/>
          <w:sz w:val="22"/>
          <w:szCs w:val="22"/>
          <w:lang w:val="kk-KZ"/>
        </w:rPr>
      </w:pPr>
      <w:r w:rsidRPr="0001607B">
        <w:rPr>
          <w:b w:val="0"/>
          <w:i w:val="0"/>
          <w:sz w:val="22"/>
          <w:szCs w:val="22"/>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5149C" w:rsidRPr="0001607B" w:rsidRDefault="00C5149C" w:rsidP="00C5149C">
      <w:pPr>
        <w:ind w:right="178"/>
        <w:jc w:val="both"/>
        <w:rPr>
          <w:b w:val="0"/>
          <w:i w:val="0"/>
          <w:iCs w:val="0"/>
          <w:sz w:val="22"/>
          <w:szCs w:val="22"/>
          <w:lang w:val="kk-KZ"/>
        </w:rPr>
      </w:pPr>
      <w:r w:rsidRPr="0001607B">
        <w:rPr>
          <w:b w:val="0"/>
          <w:i w:val="0"/>
          <w:sz w:val="22"/>
          <w:szCs w:val="22"/>
          <w:lang w:val="kk-KZ"/>
        </w:rPr>
        <w:t xml:space="preserve">   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5149C" w:rsidRPr="0001607B" w:rsidRDefault="00C5149C" w:rsidP="00C5149C">
      <w:pPr>
        <w:widowControl/>
        <w:tabs>
          <w:tab w:val="left" w:pos="-1405"/>
          <w:tab w:val="left" w:pos="142"/>
          <w:tab w:val="left" w:pos="9554"/>
          <w:tab w:val="left" w:pos="9923"/>
        </w:tabs>
        <w:ind w:right="36"/>
        <w:jc w:val="both"/>
        <w:outlineLvl w:val="0"/>
        <w:rPr>
          <w:b w:val="0"/>
          <w:bCs w:val="0"/>
          <w:i w:val="0"/>
          <w:iCs w:val="0"/>
          <w:sz w:val="22"/>
          <w:szCs w:val="22"/>
          <w:lang w:val="kk-KZ"/>
        </w:rPr>
      </w:pPr>
      <w:r w:rsidRPr="0001607B">
        <w:rPr>
          <w:i w:val="0"/>
          <w:sz w:val="22"/>
          <w:szCs w:val="22"/>
          <w:lang w:val="kk-KZ"/>
        </w:rPr>
        <w:t xml:space="preserve"> </w:t>
      </w:r>
      <w:r w:rsidRPr="0001607B">
        <w:rPr>
          <w:b w:val="0"/>
          <w:i w:val="0"/>
          <w:sz w:val="22"/>
          <w:szCs w:val="22"/>
          <w:lang w:val="kk-KZ"/>
        </w:rPr>
        <w:t xml:space="preserve"> </w:t>
      </w:r>
      <w:r w:rsidRPr="0001607B">
        <w:rPr>
          <w:sz w:val="22"/>
          <w:szCs w:val="22"/>
          <w:lang w:val="kk-KZ"/>
        </w:rPr>
        <w:t xml:space="preserve"> </w:t>
      </w:r>
      <w:r w:rsidRPr="0001607B">
        <w:rPr>
          <w:i w:val="0"/>
          <w:iCs w:val="0"/>
          <w:sz w:val="22"/>
          <w:szCs w:val="22"/>
          <w:lang w:val="kk-KZ"/>
        </w:rPr>
        <w:t xml:space="preserve">            Конкурсқа қатысу үшін қажетті құжаттар:</w:t>
      </w:r>
      <w:r w:rsidRPr="0001607B">
        <w:rPr>
          <w:b w:val="0"/>
          <w:bCs w:val="0"/>
          <w:i w:val="0"/>
          <w:iCs w:val="0"/>
          <w:sz w:val="22"/>
          <w:szCs w:val="22"/>
          <w:lang w:val="kk-KZ"/>
        </w:rPr>
        <w:t xml:space="preserve"> </w:t>
      </w:r>
    </w:p>
    <w:p w:rsidR="00C5149C" w:rsidRPr="0001607B" w:rsidRDefault="00C5149C" w:rsidP="00C5149C">
      <w:pPr>
        <w:pStyle w:val="a9"/>
        <w:autoSpaceDE w:val="0"/>
        <w:autoSpaceDN w:val="0"/>
        <w:adjustRightInd w:val="0"/>
        <w:ind w:left="0"/>
        <w:jc w:val="both"/>
        <w:rPr>
          <w:b w:val="0"/>
          <w:i w:val="0"/>
          <w:sz w:val="22"/>
          <w:szCs w:val="22"/>
          <w:lang w:val="kk-KZ"/>
        </w:rPr>
      </w:pPr>
      <w:r w:rsidRPr="0001607B">
        <w:rPr>
          <w:b w:val="0"/>
          <w:i w:val="0"/>
          <w:sz w:val="22"/>
          <w:szCs w:val="22"/>
          <w:lang w:val="kk-KZ"/>
        </w:rPr>
        <w:t xml:space="preserve">      1) осы Қағидалардың 2-қосымшасына сәйкес нысандағы өтініш;</w:t>
      </w:r>
    </w:p>
    <w:p w:rsidR="00C5149C" w:rsidRPr="0001607B" w:rsidRDefault="00C5149C" w:rsidP="00C5149C">
      <w:pPr>
        <w:pStyle w:val="a9"/>
        <w:autoSpaceDE w:val="0"/>
        <w:autoSpaceDN w:val="0"/>
        <w:adjustRightInd w:val="0"/>
        <w:ind w:left="0"/>
        <w:jc w:val="both"/>
        <w:rPr>
          <w:b w:val="0"/>
          <w:i w:val="0"/>
          <w:sz w:val="22"/>
          <w:szCs w:val="22"/>
          <w:lang w:val="kk-KZ"/>
        </w:rPr>
      </w:pPr>
      <w:r w:rsidRPr="0001607B">
        <w:rPr>
          <w:b w:val="0"/>
          <w:i w:val="0"/>
          <w:sz w:val="22"/>
          <w:szCs w:val="22"/>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C5149C" w:rsidRPr="0001607B" w:rsidRDefault="00C5149C" w:rsidP="00C5149C">
      <w:pPr>
        <w:pStyle w:val="a9"/>
        <w:autoSpaceDE w:val="0"/>
        <w:autoSpaceDN w:val="0"/>
        <w:adjustRightInd w:val="0"/>
        <w:ind w:left="0"/>
        <w:jc w:val="both"/>
        <w:rPr>
          <w:b w:val="0"/>
          <w:i w:val="0"/>
          <w:sz w:val="22"/>
          <w:szCs w:val="22"/>
          <w:lang w:val="kk-KZ"/>
        </w:rPr>
      </w:pPr>
      <w:r w:rsidRPr="0001607B">
        <w:rPr>
          <w:b w:val="0"/>
          <w:i w:val="0"/>
          <w:sz w:val="22"/>
          <w:szCs w:val="22"/>
          <w:lang w:val="kk-KZ"/>
        </w:rPr>
        <w:t xml:space="preserve">      3) бiлiмi туралы құжаттар мен олардың көшірмелерінің нотариалдық куәландырылған көшiрмелерi;</w:t>
      </w:r>
    </w:p>
    <w:p w:rsidR="00C5149C" w:rsidRPr="0001607B" w:rsidRDefault="00C5149C" w:rsidP="00C5149C">
      <w:pPr>
        <w:pStyle w:val="a9"/>
        <w:autoSpaceDE w:val="0"/>
        <w:autoSpaceDN w:val="0"/>
        <w:adjustRightInd w:val="0"/>
        <w:ind w:left="0"/>
        <w:jc w:val="both"/>
        <w:rPr>
          <w:b w:val="0"/>
          <w:i w:val="0"/>
          <w:sz w:val="22"/>
          <w:szCs w:val="22"/>
          <w:lang w:val="kk-KZ"/>
        </w:rPr>
      </w:pPr>
      <w:r w:rsidRPr="0001607B">
        <w:rPr>
          <w:b w:val="0"/>
          <w:i w:val="0"/>
          <w:sz w:val="22"/>
          <w:szCs w:val="22"/>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5149C" w:rsidRPr="0001607B" w:rsidRDefault="00C5149C" w:rsidP="00C5149C">
      <w:pPr>
        <w:pStyle w:val="a9"/>
        <w:autoSpaceDE w:val="0"/>
        <w:autoSpaceDN w:val="0"/>
        <w:adjustRightInd w:val="0"/>
        <w:ind w:left="0"/>
        <w:jc w:val="both"/>
        <w:rPr>
          <w:b w:val="0"/>
          <w:i w:val="0"/>
          <w:sz w:val="22"/>
          <w:szCs w:val="22"/>
          <w:lang w:val="kk-KZ"/>
        </w:rPr>
      </w:pPr>
      <w:r w:rsidRPr="0001607B">
        <w:rPr>
          <w:b w:val="0"/>
          <w:i w:val="0"/>
          <w:sz w:val="22"/>
          <w:szCs w:val="22"/>
          <w:lang w:val="kk-KZ"/>
        </w:rPr>
        <w:t xml:space="preserve">        4) еңбек қызметін растайтын құжаттың нотариалдық куәландырылған немесе жұмыс орнынан кадр қызметімен куәландырылған көшiрмесi;</w:t>
      </w:r>
    </w:p>
    <w:p w:rsidR="00C5149C" w:rsidRPr="0001607B" w:rsidRDefault="00C5149C" w:rsidP="00C5149C">
      <w:pPr>
        <w:pStyle w:val="a9"/>
        <w:autoSpaceDE w:val="0"/>
        <w:autoSpaceDN w:val="0"/>
        <w:adjustRightInd w:val="0"/>
        <w:ind w:left="0"/>
        <w:jc w:val="both"/>
        <w:rPr>
          <w:b w:val="0"/>
          <w:i w:val="0"/>
          <w:sz w:val="22"/>
          <w:szCs w:val="22"/>
          <w:lang w:val="kk-KZ"/>
        </w:rPr>
      </w:pPr>
      <w:r w:rsidRPr="0001607B">
        <w:rPr>
          <w:b w:val="0"/>
          <w:i w:val="0"/>
          <w:sz w:val="22"/>
          <w:szCs w:val="22"/>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5149C" w:rsidRPr="0001607B" w:rsidRDefault="00C5149C" w:rsidP="00C5149C">
      <w:pPr>
        <w:pStyle w:val="a9"/>
        <w:autoSpaceDE w:val="0"/>
        <w:autoSpaceDN w:val="0"/>
        <w:adjustRightInd w:val="0"/>
        <w:ind w:left="0"/>
        <w:jc w:val="both"/>
        <w:rPr>
          <w:b w:val="0"/>
          <w:i w:val="0"/>
          <w:sz w:val="22"/>
          <w:szCs w:val="22"/>
          <w:lang w:val="kk-KZ"/>
        </w:rPr>
      </w:pPr>
      <w:r w:rsidRPr="0001607B">
        <w:rPr>
          <w:b w:val="0"/>
          <w:i w:val="0"/>
          <w:sz w:val="22"/>
          <w:szCs w:val="22"/>
          <w:lang w:val="kk-KZ"/>
        </w:rPr>
        <w:t xml:space="preserve">        6) Қазақстан Республикасы азаматының жеке басын куәландыратын құжаттың көшірмесі;</w:t>
      </w:r>
    </w:p>
    <w:p w:rsidR="00C5149C" w:rsidRPr="0001607B" w:rsidRDefault="00C5149C" w:rsidP="00C5149C">
      <w:pPr>
        <w:pStyle w:val="a9"/>
        <w:autoSpaceDE w:val="0"/>
        <w:autoSpaceDN w:val="0"/>
        <w:adjustRightInd w:val="0"/>
        <w:ind w:left="0"/>
        <w:jc w:val="both"/>
        <w:rPr>
          <w:b w:val="0"/>
          <w:i w:val="0"/>
          <w:sz w:val="22"/>
          <w:szCs w:val="22"/>
          <w:lang w:val="kk-KZ"/>
        </w:rPr>
      </w:pPr>
      <w:r w:rsidRPr="0001607B">
        <w:rPr>
          <w:b w:val="0"/>
          <w:i w:val="0"/>
          <w:sz w:val="22"/>
          <w:szCs w:val="22"/>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5149C" w:rsidRPr="0001607B" w:rsidRDefault="00C5149C" w:rsidP="00C5149C">
      <w:pPr>
        <w:pStyle w:val="a9"/>
        <w:autoSpaceDE w:val="0"/>
        <w:autoSpaceDN w:val="0"/>
        <w:adjustRightInd w:val="0"/>
        <w:ind w:left="0"/>
        <w:jc w:val="both"/>
        <w:rPr>
          <w:b w:val="0"/>
          <w:i w:val="0"/>
          <w:sz w:val="22"/>
          <w:szCs w:val="22"/>
          <w:lang w:val="kk-KZ"/>
        </w:rPr>
      </w:pPr>
      <w:r w:rsidRPr="0001607B">
        <w:rPr>
          <w:b w:val="0"/>
          <w:i w:val="0"/>
          <w:sz w:val="22"/>
          <w:szCs w:val="22"/>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5149C" w:rsidRPr="0001607B" w:rsidRDefault="00C5149C" w:rsidP="00C5149C">
      <w:pPr>
        <w:pStyle w:val="a9"/>
        <w:autoSpaceDE w:val="0"/>
        <w:autoSpaceDN w:val="0"/>
        <w:adjustRightInd w:val="0"/>
        <w:ind w:left="0"/>
        <w:jc w:val="both"/>
        <w:rPr>
          <w:b w:val="0"/>
          <w:i w:val="0"/>
          <w:sz w:val="22"/>
          <w:szCs w:val="22"/>
          <w:lang w:val="kk-KZ"/>
        </w:rPr>
      </w:pPr>
      <w:r w:rsidRPr="0001607B">
        <w:rPr>
          <w:b w:val="0"/>
          <w:i w:val="0"/>
          <w:sz w:val="22"/>
          <w:szCs w:val="22"/>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5149C" w:rsidRPr="0001607B" w:rsidRDefault="00C5149C" w:rsidP="00C5149C">
      <w:pPr>
        <w:pStyle w:val="a9"/>
        <w:autoSpaceDE w:val="0"/>
        <w:autoSpaceDN w:val="0"/>
        <w:adjustRightInd w:val="0"/>
        <w:ind w:left="0"/>
        <w:jc w:val="both"/>
        <w:rPr>
          <w:b w:val="0"/>
          <w:i w:val="0"/>
          <w:sz w:val="22"/>
          <w:szCs w:val="22"/>
          <w:lang w:val="kk-KZ"/>
        </w:rPr>
      </w:pPr>
      <w:r w:rsidRPr="0001607B">
        <w:rPr>
          <w:b w:val="0"/>
          <w:i w:val="0"/>
          <w:sz w:val="22"/>
          <w:szCs w:val="22"/>
          <w:lang w:val="kk-KZ"/>
        </w:rPr>
        <w:lastRenderedPageBreak/>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5149C" w:rsidRPr="0001607B" w:rsidRDefault="00C5149C" w:rsidP="00C5149C">
      <w:pPr>
        <w:pStyle w:val="a9"/>
        <w:ind w:left="0" w:right="113"/>
        <w:jc w:val="both"/>
        <w:rPr>
          <w:b w:val="0"/>
          <w:i w:val="0"/>
          <w:sz w:val="22"/>
          <w:szCs w:val="22"/>
          <w:lang w:val="kk-KZ"/>
        </w:rPr>
      </w:pPr>
      <w:r w:rsidRPr="0001607B">
        <w:rPr>
          <w:b w:val="0"/>
          <w:i w:val="0"/>
          <w:sz w:val="22"/>
          <w:szCs w:val="22"/>
          <w:lang w:val="kk-KZ"/>
        </w:rPr>
        <w:t xml:space="preserve">            Құжаттарды қабылдау мерзімі, жалпы конкурс өткiзу туралы хабарландыру жарияланғаннан кейін келесі жұмыс күннен бастап </w:t>
      </w:r>
      <w:r w:rsidRPr="0001607B">
        <w:rPr>
          <w:i w:val="0"/>
          <w:sz w:val="22"/>
          <w:szCs w:val="22"/>
          <w:u w:val="single"/>
          <w:lang w:val="kk-KZ"/>
        </w:rPr>
        <w:t>7 жұмыс күні</w:t>
      </w:r>
      <w:r w:rsidRPr="0001607B">
        <w:rPr>
          <w:b w:val="0"/>
          <w:i w:val="0"/>
          <w:sz w:val="22"/>
          <w:szCs w:val="22"/>
          <w:lang w:val="kk-KZ"/>
        </w:rPr>
        <w:t xml:space="preserve"> ішінде тапсырылуы тиіс.</w:t>
      </w:r>
      <w:r w:rsidRPr="0001607B">
        <w:rPr>
          <w:rFonts w:eastAsiaTheme="minorHAnsi"/>
          <w:b w:val="0"/>
          <w:bCs w:val="0"/>
          <w:i w:val="0"/>
          <w:iCs w:val="0"/>
          <w:color w:val="000000"/>
          <w:sz w:val="22"/>
          <w:szCs w:val="22"/>
          <w:lang w:val="kk-KZ" w:eastAsia="en-US"/>
        </w:rPr>
        <w:t xml:space="preserve"> Конкурсқа қатысу үшін конкурс жариялаған мемлекеттік органга </w:t>
      </w:r>
      <w:r w:rsidRPr="0001607B">
        <w:rPr>
          <w:b w:val="0"/>
          <w:i w:val="0"/>
          <w:sz w:val="22"/>
          <w:szCs w:val="22"/>
          <w:lang w:val="kk-KZ"/>
        </w:rPr>
        <w:t xml:space="preserve">құжат тігілетін мұқабада орналастырылған, азаматтармен қолма-қол тәртіпте, почта арқылы не хабарландыруда </w:t>
      </w:r>
      <w:r w:rsidRPr="0001607B">
        <w:rPr>
          <w:rFonts w:eastAsiaTheme="minorHAnsi"/>
          <w:b w:val="0"/>
          <w:i w:val="0"/>
          <w:sz w:val="22"/>
          <w:szCs w:val="22"/>
          <w:lang w:val="kk-KZ" w:eastAsia="en-US"/>
        </w:rPr>
        <w:t xml:space="preserve">ұсынылған </w:t>
      </w:r>
      <w:hyperlink r:id="rId9" w:history="1">
        <w:r w:rsidR="000A069E" w:rsidRPr="003F464D">
          <w:rPr>
            <w:rStyle w:val="a5"/>
            <w:sz w:val="24"/>
            <w:szCs w:val="24"/>
            <w:lang w:val="kk-KZ"/>
          </w:rPr>
          <w:t>nal_tol@taxsouth.mgd.kz</w:t>
        </w:r>
      </w:hyperlink>
      <w:r w:rsidR="000A069E" w:rsidRPr="003F464D">
        <w:rPr>
          <w:sz w:val="24"/>
          <w:szCs w:val="24"/>
          <w:u w:val="single"/>
          <w:lang w:val="sr-Cyrl-CS"/>
        </w:rPr>
        <w:t xml:space="preserve">, </w:t>
      </w:r>
      <w:r w:rsidR="000A069E" w:rsidRPr="00EF3EBD">
        <w:rPr>
          <w:sz w:val="24"/>
          <w:szCs w:val="24"/>
          <w:u w:val="single"/>
          <w:lang w:val="kk-KZ"/>
        </w:rPr>
        <w:t>kanc5809@kgd.gov</w:t>
      </w:r>
      <w:r w:rsidR="00EF3EBD">
        <w:rPr>
          <w:sz w:val="24"/>
          <w:szCs w:val="24"/>
          <w:u w:val="single"/>
          <w:lang w:val="kk-KZ"/>
        </w:rPr>
        <w:t>.</w:t>
      </w:r>
      <w:r w:rsidR="00EF3EBD" w:rsidRPr="00EF3EBD">
        <w:rPr>
          <w:lang w:val="kk-KZ"/>
        </w:rPr>
        <w:t xml:space="preserve"> </w:t>
      </w:r>
      <w:r w:rsidR="00EF3EBD" w:rsidRPr="00EF3EBD">
        <w:rPr>
          <w:sz w:val="24"/>
          <w:szCs w:val="24"/>
          <w:u w:val="single"/>
          <w:lang w:val="kk-KZ"/>
        </w:rPr>
        <w:t>kz</w:t>
      </w:r>
      <w:r w:rsidR="000A069E" w:rsidRPr="00EF3EBD">
        <w:rPr>
          <w:sz w:val="24"/>
          <w:szCs w:val="24"/>
          <w:u w:val="single"/>
          <w:lang w:val="kk-KZ"/>
        </w:rPr>
        <w:t>.</w:t>
      </w:r>
      <w:r w:rsidR="000A069E" w:rsidRPr="003F464D">
        <w:rPr>
          <w:rFonts w:ascii="Microsoft Sans Serif" w:hAnsi="Microsoft Sans Serif"/>
          <w:sz w:val="24"/>
          <w:szCs w:val="24"/>
          <w:lang w:val="kk-KZ"/>
        </w:rPr>
        <w:t xml:space="preserve"> </w:t>
      </w:r>
      <w:r w:rsidR="000A069E" w:rsidRPr="003F464D">
        <w:rPr>
          <w:sz w:val="24"/>
          <w:szCs w:val="24"/>
          <w:lang w:val="kk-KZ"/>
        </w:rPr>
        <w:t xml:space="preserve"> </w:t>
      </w:r>
      <w:r w:rsidRPr="0001607B">
        <w:rPr>
          <w:b w:val="0"/>
          <w:sz w:val="22"/>
          <w:szCs w:val="22"/>
          <w:lang w:val="kk-KZ"/>
        </w:rPr>
        <w:t>э</w:t>
      </w:r>
      <w:r w:rsidRPr="0001607B">
        <w:rPr>
          <w:rFonts w:eastAsiaTheme="minorHAnsi"/>
          <w:b w:val="0"/>
          <w:i w:val="0"/>
          <w:sz w:val="22"/>
          <w:szCs w:val="22"/>
          <w:lang w:val="kk-KZ" w:eastAsia="en-US"/>
        </w:rPr>
        <w:t>лектронды мекен-жайына электронды түрде</w:t>
      </w:r>
      <w:r w:rsidRPr="0001607B">
        <w:rPr>
          <w:rFonts w:eastAsiaTheme="minorHAnsi"/>
          <w:b w:val="0"/>
          <w:bCs w:val="0"/>
          <w:i w:val="0"/>
          <w:iCs w:val="0"/>
          <w:color w:val="000000"/>
          <w:sz w:val="22"/>
          <w:szCs w:val="22"/>
          <w:lang w:val="kk-KZ" w:eastAsia="en-US"/>
        </w:rPr>
        <w:t xml:space="preserve"> немесе </w:t>
      </w:r>
      <w:r w:rsidRPr="0001607B">
        <w:rPr>
          <w:rFonts w:eastAsiaTheme="minorHAnsi"/>
          <w:b w:val="0"/>
          <w:bCs w:val="0"/>
          <w:i w:val="0"/>
          <w:iCs w:val="0"/>
          <w:sz w:val="22"/>
          <w:szCs w:val="22"/>
          <w:lang w:val="kk-KZ" w:eastAsia="en-US"/>
        </w:rPr>
        <w:t xml:space="preserve">«Е-gov» мемлекеттік электрондық порталы арқылы </w:t>
      </w:r>
      <w:r w:rsidRPr="0001607B">
        <w:rPr>
          <w:b w:val="0"/>
          <w:i w:val="0"/>
          <w:sz w:val="22"/>
          <w:szCs w:val="22"/>
          <w:lang w:val="kk-KZ"/>
        </w:rPr>
        <w:t xml:space="preserve">    берілген жағдайда кұжаттардың түпнұскасы немесе нотариалдык куәландырылған көшірмелері әңгімелесу басталғанға дейін </w:t>
      </w:r>
      <w:r w:rsidRPr="0001607B">
        <w:rPr>
          <w:i w:val="0"/>
          <w:sz w:val="22"/>
          <w:szCs w:val="22"/>
          <w:lang w:val="kk-KZ"/>
        </w:rPr>
        <w:t>бір жұмыс күнінен</w:t>
      </w:r>
      <w:r w:rsidRPr="0001607B">
        <w:rPr>
          <w:b w:val="0"/>
          <w:i w:val="0"/>
          <w:sz w:val="22"/>
          <w:szCs w:val="22"/>
          <w:lang w:val="kk-KZ"/>
        </w:rPr>
        <w:t xml:space="preserve"> кешіктірілмей беріледі.</w:t>
      </w:r>
    </w:p>
    <w:p w:rsidR="00C5149C" w:rsidRPr="0001607B" w:rsidRDefault="00C5149C" w:rsidP="00C5149C">
      <w:pPr>
        <w:pStyle w:val="a6"/>
        <w:jc w:val="both"/>
        <w:rPr>
          <w:b/>
          <w:i/>
          <w:sz w:val="22"/>
          <w:szCs w:val="22"/>
          <w:lang w:val="kk-KZ"/>
        </w:rPr>
      </w:pPr>
      <w:r w:rsidRPr="0001607B">
        <w:rPr>
          <w:sz w:val="22"/>
          <w:szCs w:val="22"/>
          <w:lang w:val="kk-KZ"/>
        </w:rPr>
        <w:t xml:space="preserve">          Оларды бермеген жағдайда тұлға конкурс комиссиясымен әңгімелесуден өтуге жіберілмейді. </w:t>
      </w:r>
    </w:p>
    <w:p w:rsidR="00C5149C" w:rsidRPr="0001607B" w:rsidRDefault="00C5149C" w:rsidP="00C5149C">
      <w:pPr>
        <w:pStyle w:val="a6"/>
        <w:jc w:val="both"/>
        <w:rPr>
          <w:sz w:val="22"/>
          <w:szCs w:val="22"/>
          <w:lang w:val="kk-KZ"/>
        </w:rPr>
      </w:pPr>
      <w:r w:rsidRPr="0001607B">
        <w:rPr>
          <w:sz w:val="22"/>
          <w:szCs w:val="22"/>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 </w:t>
      </w:r>
    </w:p>
    <w:p w:rsidR="00C5149C" w:rsidRPr="0001607B" w:rsidRDefault="00C5149C" w:rsidP="00C5149C">
      <w:pPr>
        <w:ind w:left="-284" w:right="178"/>
        <w:jc w:val="both"/>
        <w:rPr>
          <w:b w:val="0"/>
          <w:i w:val="0"/>
          <w:sz w:val="22"/>
          <w:szCs w:val="22"/>
          <w:lang w:val="kk-KZ"/>
        </w:rPr>
      </w:pPr>
      <w:r w:rsidRPr="0001607B">
        <w:rPr>
          <w:b w:val="0"/>
          <w:i w:val="0"/>
          <w:sz w:val="22"/>
          <w:szCs w:val="22"/>
          <w:lang w:val="kk-KZ"/>
        </w:rPr>
        <w:t xml:space="preserve">             Конкурсқа  жіберілген кандидаттар </w:t>
      </w:r>
      <w:r w:rsidRPr="0001607B">
        <w:rPr>
          <w:i w:val="0"/>
          <w:sz w:val="22"/>
          <w:szCs w:val="22"/>
          <w:lang w:val="kk-KZ"/>
        </w:rPr>
        <w:t xml:space="preserve">3 жұмыс күн </w:t>
      </w:r>
      <w:r w:rsidRPr="0001607B">
        <w:rPr>
          <w:i w:val="0"/>
          <w:sz w:val="22"/>
          <w:szCs w:val="22"/>
          <w:u w:val="single"/>
          <w:lang w:val="kk-KZ"/>
        </w:rPr>
        <w:t>ішінде</w:t>
      </w:r>
      <w:r w:rsidRPr="0001607B">
        <w:rPr>
          <w:b w:val="0"/>
          <w:i w:val="0"/>
          <w:sz w:val="22"/>
          <w:szCs w:val="22"/>
          <w:lang w:val="kk-KZ"/>
        </w:rPr>
        <w:t xml:space="preserve"> </w:t>
      </w:r>
      <w:r w:rsidR="00E553F6">
        <w:rPr>
          <w:b w:val="0"/>
          <w:i w:val="0"/>
          <w:sz w:val="22"/>
          <w:szCs w:val="22"/>
          <w:lang w:val="kk-KZ"/>
        </w:rPr>
        <w:t xml:space="preserve"> Төлеби ауданы </w:t>
      </w:r>
      <w:r w:rsidRPr="0001607B">
        <w:rPr>
          <w:b w:val="0"/>
          <w:i w:val="0"/>
          <w:sz w:val="22"/>
          <w:szCs w:val="22"/>
          <w:lang w:val="kk-KZ"/>
        </w:rPr>
        <w:t xml:space="preserve">бойынша  </w:t>
      </w:r>
    </w:p>
    <w:p w:rsidR="00C5149C" w:rsidRPr="0001607B" w:rsidRDefault="00C5149C" w:rsidP="00C5149C">
      <w:pPr>
        <w:ind w:left="-284" w:right="178"/>
        <w:jc w:val="both"/>
        <w:rPr>
          <w:i w:val="0"/>
          <w:sz w:val="22"/>
          <w:szCs w:val="22"/>
          <w:lang w:val="kk-KZ"/>
        </w:rPr>
      </w:pPr>
      <w:r w:rsidRPr="0001607B">
        <w:rPr>
          <w:b w:val="0"/>
          <w:i w:val="0"/>
          <w:sz w:val="22"/>
          <w:szCs w:val="22"/>
          <w:lang w:val="kk-KZ"/>
        </w:rPr>
        <w:t xml:space="preserve">     Мемлекеттік кірістер басқармасында әңгімелесуден өтеді.</w:t>
      </w:r>
    </w:p>
    <w:p w:rsidR="00C5149C" w:rsidRPr="0001607B" w:rsidRDefault="00C5149C" w:rsidP="00292C28">
      <w:pPr>
        <w:pStyle w:val="a3"/>
        <w:ind w:left="-284"/>
        <w:jc w:val="both"/>
        <w:rPr>
          <w:sz w:val="22"/>
          <w:szCs w:val="22"/>
          <w:lang w:val="kk-KZ"/>
        </w:rPr>
      </w:pPr>
      <w:r w:rsidRPr="0001607B">
        <w:rPr>
          <w:sz w:val="22"/>
          <w:szCs w:val="22"/>
          <w:lang w:val="kk-KZ"/>
        </w:rPr>
        <w:t xml:space="preserve">      Қазақстан Республикасы Мемлекеттік қызмет істері және сыбайлас жемқорлыққа қарсы іс-қимыл агенттігінің сайты:   </w:t>
      </w:r>
      <w:hyperlink r:id="rId10" w:history="1">
        <w:r w:rsidR="000A069E" w:rsidRPr="00A66620">
          <w:rPr>
            <w:rStyle w:val="a5"/>
            <w:sz w:val="22"/>
            <w:szCs w:val="22"/>
            <w:lang w:val="kk-KZ"/>
          </w:rPr>
          <w:t>www.kyzmet.gov.kz</w:t>
        </w:r>
      </w:hyperlink>
      <w:r w:rsidRPr="0001607B">
        <w:rPr>
          <w:sz w:val="22"/>
          <w:szCs w:val="22"/>
          <w:lang w:val="kk-KZ"/>
        </w:rPr>
        <w:t xml:space="preserve">.          </w:t>
      </w:r>
    </w:p>
    <w:p w:rsidR="003F464D" w:rsidRDefault="003F464D" w:rsidP="003F464D">
      <w:pPr>
        <w:ind w:firstLine="708"/>
        <w:jc w:val="both"/>
        <w:rPr>
          <w:i w:val="0"/>
          <w:sz w:val="24"/>
          <w:szCs w:val="24"/>
          <w:lang w:val="kk-KZ"/>
        </w:rPr>
      </w:pPr>
      <w:r w:rsidRPr="005A39BD">
        <w:rPr>
          <w:i w:val="0"/>
          <w:sz w:val="24"/>
          <w:szCs w:val="24"/>
          <w:lang w:val="kk-KZ"/>
        </w:rPr>
        <w:t xml:space="preserve">Құжаттарды қабылдау мына мекен жайы бойынша: </w:t>
      </w:r>
      <w:r w:rsidRPr="00614862">
        <w:rPr>
          <w:i w:val="0"/>
          <w:sz w:val="24"/>
          <w:szCs w:val="24"/>
          <w:lang w:val="kk-KZ"/>
        </w:rPr>
        <w:t>Индекс</w:t>
      </w:r>
      <w:r>
        <w:rPr>
          <w:i w:val="0"/>
          <w:sz w:val="24"/>
          <w:szCs w:val="24"/>
          <w:lang w:val="kk-KZ"/>
        </w:rPr>
        <w:t>:</w:t>
      </w:r>
      <w:r w:rsidRPr="00614862">
        <w:rPr>
          <w:i w:val="0"/>
          <w:sz w:val="24"/>
          <w:szCs w:val="24"/>
          <w:lang w:val="kk-KZ"/>
        </w:rPr>
        <w:t>161</w:t>
      </w:r>
      <w:r>
        <w:rPr>
          <w:i w:val="0"/>
          <w:sz w:val="24"/>
          <w:szCs w:val="24"/>
          <w:lang w:val="kk-KZ"/>
        </w:rPr>
        <w:t>10</w:t>
      </w:r>
      <w:r w:rsidRPr="00614862">
        <w:rPr>
          <w:i w:val="0"/>
          <w:sz w:val="24"/>
          <w:szCs w:val="24"/>
          <w:lang w:val="kk-KZ"/>
        </w:rPr>
        <w:t>0</w:t>
      </w:r>
      <w:r>
        <w:rPr>
          <w:i w:val="0"/>
          <w:sz w:val="24"/>
          <w:szCs w:val="24"/>
          <w:lang w:val="kk-KZ"/>
        </w:rPr>
        <w:t xml:space="preserve"> </w:t>
      </w:r>
      <w:r w:rsidRPr="00593B08">
        <w:rPr>
          <w:i w:val="0"/>
          <w:sz w:val="24"/>
          <w:szCs w:val="24"/>
          <w:lang w:val="kk-KZ"/>
        </w:rPr>
        <w:t xml:space="preserve">Оңтүстік  Қазақстан  облысы, </w:t>
      </w:r>
      <w:r>
        <w:rPr>
          <w:i w:val="0"/>
          <w:sz w:val="24"/>
          <w:szCs w:val="24"/>
          <w:lang w:val="kk-KZ"/>
        </w:rPr>
        <w:t>Төлеби ауданы</w:t>
      </w:r>
      <w:r w:rsidRPr="00593B08">
        <w:rPr>
          <w:i w:val="0"/>
          <w:sz w:val="24"/>
          <w:szCs w:val="24"/>
          <w:lang w:val="kk-KZ"/>
        </w:rPr>
        <w:t xml:space="preserve"> ,</w:t>
      </w:r>
      <w:r>
        <w:rPr>
          <w:i w:val="0"/>
          <w:sz w:val="24"/>
          <w:szCs w:val="24"/>
          <w:lang w:val="kk-KZ"/>
        </w:rPr>
        <w:t xml:space="preserve"> Ленгір қаласы, Амангелді  көшесі №1 в</w:t>
      </w:r>
      <w:r w:rsidRPr="00593B08">
        <w:rPr>
          <w:i w:val="0"/>
          <w:sz w:val="24"/>
          <w:szCs w:val="24"/>
          <w:lang w:val="kk-KZ"/>
        </w:rPr>
        <w:t>,  анықтама үшін телефон 8(725-</w:t>
      </w:r>
      <w:r>
        <w:rPr>
          <w:i w:val="0"/>
          <w:sz w:val="24"/>
          <w:szCs w:val="24"/>
          <w:lang w:val="kk-KZ"/>
        </w:rPr>
        <w:t>47</w:t>
      </w:r>
      <w:r w:rsidRPr="00593B08">
        <w:rPr>
          <w:i w:val="0"/>
          <w:sz w:val="24"/>
          <w:szCs w:val="24"/>
          <w:lang w:val="kk-KZ"/>
        </w:rPr>
        <w:t>)</w:t>
      </w:r>
      <w:r>
        <w:rPr>
          <w:i w:val="0"/>
          <w:sz w:val="24"/>
          <w:szCs w:val="24"/>
          <w:lang w:val="kk-KZ"/>
        </w:rPr>
        <w:t xml:space="preserve"> 6-10-96</w:t>
      </w:r>
      <w:r w:rsidRPr="00593B08">
        <w:rPr>
          <w:i w:val="0"/>
          <w:sz w:val="24"/>
          <w:szCs w:val="24"/>
          <w:lang w:val="kk-KZ"/>
        </w:rPr>
        <w:t>,</w:t>
      </w:r>
      <w:r w:rsidRPr="00046010">
        <w:rPr>
          <w:i w:val="0"/>
          <w:sz w:val="24"/>
          <w:szCs w:val="24"/>
          <w:lang w:val="kk-KZ"/>
        </w:rPr>
        <w:t xml:space="preserve"> </w:t>
      </w:r>
      <w:r>
        <w:rPr>
          <w:i w:val="0"/>
          <w:sz w:val="24"/>
          <w:szCs w:val="24"/>
          <w:lang w:val="kk-KZ"/>
        </w:rPr>
        <w:t>факс 8(725-47) 6-12-77.</w:t>
      </w:r>
    </w:p>
    <w:p w:rsidR="003F464D" w:rsidRPr="00F731F2" w:rsidRDefault="00C62A66" w:rsidP="003F464D">
      <w:pPr>
        <w:pStyle w:val="a6"/>
        <w:ind w:firstLine="708"/>
        <w:jc w:val="both"/>
        <w:rPr>
          <w:lang w:val="kk-KZ"/>
        </w:rPr>
      </w:pPr>
      <w:hyperlink r:id="rId11" w:history="1">
        <w:r w:rsidR="003F464D" w:rsidRPr="003F464D">
          <w:rPr>
            <w:rStyle w:val="a5"/>
            <w:b/>
            <w:sz w:val="24"/>
            <w:lang w:val="kk-KZ"/>
          </w:rPr>
          <w:t>nal_tol@taxsouth.mgd.kz</w:t>
        </w:r>
      </w:hyperlink>
      <w:r w:rsidR="003F464D" w:rsidRPr="003F464D">
        <w:rPr>
          <w:b/>
          <w:u w:val="single"/>
          <w:lang w:val="sr-Cyrl-CS"/>
        </w:rPr>
        <w:t xml:space="preserve">, </w:t>
      </w:r>
      <w:r w:rsidR="003F464D" w:rsidRPr="003F464D">
        <w:rPr>
          <w:b/>
          <w:u w:val="single"/>
          <w:lang w:val="kk-KZ"/>
        </w:rPr>
        <w:t>kanc5809@kgd.gov.</w:t>
      </w:r>
      <w:r w:rsidR="00EF3EBD" w:rsidRPr="00EF3EBD">
        <w:rPr>
          <w:u w:val="single"/>
          <w:lang w:val="kk-KZ"/>
        </w:rPr>
        <w:t xml:space="preserve"> Kz</w:t>
      </w:r>
      <w:r w:rsidR="00EF3EBD">
        <w:rPr>
          <w:u w:val="single"/>
          <w:lang w:val="kk-KZ"/>
        </w:rPr>
        <w:t>.</w:t>
      </w:r>
      <w:r w:rsidR="003F464D" w:rsidRPr="003F464D">
        <w:rPr>
          <w:rFonts w:ascii="Microsoft Sans Serif" w:hAnsi="Microsoft Sans Serif"/>
          <w:lang w:val="kk-KZ"/>
        </w:rPr>
        <w:t xml:space="preserve"> </w:t>
      </w:r>
      <w:r w:rsidR="003F464D" w:rsidRPr="003F464D">
        <w:rPr>
          <w:b/>
          <w:bCs/>
          <w:iCs/>
          <w:lang w:val="kk-KZ"/>
        </w:rPr>
        <w:t xml:space="preserve">  </w:t>
      </w:r>
      <w:r w:rsidR="003F464D" w:rsidRPr="003F464D">
        <w:rPr>
          <w:lang w:val="kk-KZ"/>
        </w:rPr>
        <w:t xml:space="preserve">электрондық мекенжайы бойынша </w:t>
      </w:r>
      <w:r w:rsidR="003F464D">
        <w:rPr>
          <w:lang w:val="kk-KZ"/>
        </w:rPr>
        <w:t>ж</w:t>
      </w:r>
      <w:r w:rsidR="00292C28">
        <w:rPr>
          <w:lang w:val="kk-KZ"/>
        </w:rPr>
        <w:t>ү</w:t>
      </w:r>
      <w:r w:rsidR="003F464D">
        <w:rPr>
          <w:lang w:val="kk-KZ"/>
        </w:rPr>
        <w:t>зеге асыр</w:t>
      </w:r>
      <w:r w:rsidR="00F731F2">
        <w:rPr>
          <w:lang w:val="kk-KZ"/>
        </w:rPr>
        <w:t>ылады.</w:t>
      </w: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292C28" w:rsidRDefault="00292C28" w:rsidP="00C5149C">
      <w:pPr>
        <w:pStyle w:val="a6"/>
        <w:jc w:val="right"/>
        <w:rPr>
          <w:sz w:val="22"/>
          <w:szCs w:val="22"/>
          <w:lang w:val="kk-KZ"/>
        </w:rPr>
      </w:pPr>
    </w:p>
    <w:p w:rsidR="00C5149C" w:rsidRPr="0001607B" w:rsidRDefault="00F731F2" w:rsidP="00C5149C">
      <w:pPr>
        <w:pStyle w:val="a6"/>
        <w:jc w:val="right"/>
        <w:rPr>
          <w:b/>
          <w:i/>
          <w:sz w:val="22"/>
          <w:szCs w:val="22"/>
          <w:lang w:val="kk-KZ"/>
        </w:rPr>
      </w:pPr>
      <w:r w:rsidRPr="0001607B">
        <w:rPr>
          <w:sz w:val="22"/>
          <w:szCs w:val="22"/>
          <w:lang w:val="kk-KZ"/>
        </w:rPr>
        <w:t xml:space="preserve"> </w:t>
      </w:r>
      <w:r w:rsidR="00C5149C" w:rsidRPr="0001607B">
        <w:rPr>
          <w:sz w:val="22"/>
          <w:szCs w:val="22"/>
          <w:lang w:val="kk-KZ"/>
        </w:rPr>
        <w:t>«Б» корпусының мемлекеттік</w:t>
      </w:r>
    </w:p>
    <w:p w:rsidR="00C5149C" w:rsidRPr="0001607B" w:rsidRDefault="00C5149C" w:rsidP="00C5149C">
      <w:pPr>
        <w:pStyle w:val="a6"/>
        <w:jc w:val="right"/>
        <w:rPr>
          <w:b/>
          <w:i/>
          <w:sz w:val="22"/>
          <w:szCs w:val="22"/>
          <w:lang w:val="kk-KZ"/>
        </w:rPr>
      </w:pPr>
      <w:r w:rsidRPr="0001607B">
        <w:rPr>
          <w:sz w:val="22"/>
          <w:szCs w:val="22"/>
          <w:lang w:val="kk-KZ"/>
        </w:rPr>
        <w:t xml:space="preserve"> әкімшілік лауазымына орналасуға </w:t>
      </w:r>
    </w:p>
    <w:p w:rsidR="00C5149C" w:rsidRPr="0001607B" w:rsidRDefault="00C5149C" w:rsidP="00C5149C">
      <w:pPr>
        <w:pStyle w:val="a6"/>
        <w:jc w:val="right"/>
        <w:rPr>
          <w:b/>
          <w:i/>
          <w:sz w:val="22"/>
          <w:szCs w:val="22"/>
          <w:lang w:val="kk-KZ"/>
        </w:rPr>
      </w:pPr>
      <w:r w:rsidRPr="0001607B">
        <w:rPr>
          <w:sz w:val="22"/>
          <w:szCs w:val="22"/>
          <w:lang w:val="kk-KZ"/>
        </w:rPr>
        <w:t>конкурс өткізу кағидаларының</w:t>
      </w:r>
    </w:p>
    <w:p w:rsidR="00C5149C" w:rsidRPr="0001607B" w:rsidRDefault="00C5149C" w:rsidP="00C5149C">
      <w:pPr>
        <w:pStyle w:val="a6"/>
        <w:jc w:val="right"/>
        <w:rPr>
          <w:b/>
          <w:i/>
          <w:sz w:val="22"/>
          <w:szCs w:val="22"/>
          <w:lang w:val="kk-KZ"/>
        </w:rPr>
      </w:pPr>
      <w:r w:rsidRPr="0001607B">
        <w:rPr>
          <w:sz w:val="22"/>
          <w:szCs w:val="22"/>
          <w:lang w:val="kk-KZ"/>
        </w:rPr>
        <w:t xml:space="preserve"> 2-косымшасы</w:t>
      </w:r>
    </w:p>
    <w:p w:rsidR="00C5149C" w:rsidRPr="0001607B" w:rsidRDefault="00C5149C" w:rsidP="00C5149C">
      <w:pPr>
        <w:pStyle w:val="a6"/>
        <w:jc w:val="right"/>
        <w:rPr>
          <w:b/>
          <w:i/>
          <w:sz w:val="22"/>
          <w:szCs w:val="22"/>
          <w:lang w:val="kk-KZ"/>
        </w:rPr>
      </w:pPr>
      <w:r w:rsidRPr="0001607B">
        <w:rPr>
          <w:sz w:val="22"/>
          <w:szCs w:val="22"/>
          <w:lang w:val="kk-KZ"/>
        </w:rPr>
        <w:t xml:space="preserve">                                                                                                                         Нысан</w:t>
      </w:r>
    </w:p>
    <w:p w:rsidR="00C5149C" w:rsidRPr="0001607B" w:rsidRDefault="00C5149C" w:rsidP="00C5149C">
      <w:pPr>
        <w:spacing w:before="100" w:beforeAutospacing="1" w:after="100" w:afterAutospacing="1"/>
        <w:jc w:val="right"/>
        <w:rPr>
          <w:b w:val="0"/>
          <w:i w:val="0"/>
          <w:sz w:val="22"/>
          <w:szCs w:val="22"/>
          <w:lang w:val="kk-KZ"/>
        </w:rPr>
      </w:pPr>
      <w:r w:rsidRPr="0001607B">
        <w:rPr>
          <w:b w:val="0"/>
          <w:i w:val="0"/>
          <w:sz w:val="22"/>
          <w:szCs w:val="22"/>
          <w:lang w:val="kk-KZ"/>
        </w:rPr>
        <w:t>___________________________</w:t>
      </w:r>
    </w:p>
    <w:p w:rsidR="00C5149C" w:rsidRPr="0001607B" w:rsidRDefault="00C5149C" w:rsidP="00C5149C">
      <w:pPr>
        <w:spacing w:before="100" w:beforeAutospacing="1" w:after="100" w:afterAutospacing="1"/>
        <w:jc w:val="right"/>
        <w:rPr>
          <w:b w:val="0"/>
          <w:i w:val="0"/>
          <w:sz w:val="22"/>
          <w:szCs w:val="22"/>
          <w:lang w:val="kk-KZ"/>
        </w:rPr>
      </w:pPr>
      <w:r w:rsidRPr="0001607B">
        <w:rPr>
          <w:b w:val="0"/>
          <w:i w:val="0"/>
          <w:sz w:val="22"/>
          <w:szCs w:val="22"/>
          <w:lang w:val="kk-KZ"/>
        </w:rPr>
        <w:t>___________________________</w:t>
      </w:r>
    </w:p>
    <w:p w:rsidR="00C5149C" w:rsidRPr="0001607B" w:rsidRDefault="00C5149C" w:rsidP="00C5149C">
      <w:pPr>
        <w:spacing w:before="100" w:beforeAutospacing="1" w:after="100" w:afterAutospacing="1"/>
        <w:jc w:val="right"/>
        <w:rPr>
          <w:b w:val="0"/>
          <w:i w:val="0"/>
          <w:sz w:val="22"/>
          <w:szCs w:val="22"/>
          <w:lang w:val="kk-KZ"/>
        </w:rPr>
      </w:pPr>
      <w:r w:rsidRPr="0001607B">
        <w:rPr>
          <w:b w:val="0"/>
          <w:i w:val="0"/>
          <w:sz w:val="22"/>
          <w:szCs w:val="22"/>
          <w:lang w:val="kk-KZ"/>
        </w:rPr>
        <w:t>___________________________</w:t>
      </w:r>
    </w:p>
    <w:p w:rsidR="00C5149C" w:rsidRPr="0001607B" w:rsidRDefault="00C5149C" w:rsidP="00C5149C">
      <w:pPr>
        <w:spacing w:before="100" w:beforeAutospacing="1" w:after="100" w:afterAutospacing="1"/>
        <w:rPr>
          <w:b w:val="0"/>
          <w:i w:val="0"/>
          <w:sz w:val="22"/>
          <w:szCs w:val="22"/>
          <w:lang w:val="kk-KZ"/>
        </w:rPr>
      </w:pPr>
      <w:r w:rsidRPr="0001607B">
        <w:rPr>
          <w:b w:val="0"/>
          <w:i w:val="0"/>
          <w:sz w:val="22"/>
          <w:szCs w:val="22"/>
          <w:lang w:val="kk-KZ"/>
        </w:rPr>
        <w:t xml:space="preserve">                                                                                                         __________________________</w:t>
      </w:r>
      <w:r w:rsidRPr="0001607B">
        <w:rPr>
          <w:b w:val="0"/>
          <w:i w:val="0"/>
          <w:sz w:val="22"/>
          <w:szCs w:val="22"/>
          <w:lang w:val="kk-KZ"/>
        </w:rPr>
        <w:br/>
        <w:t xml:space="preserve">                                                                                                 (мемлекеттік орган)   </w:t>
      </w:r>
    </w:p>
    <w:p w:rsidR="00C5149C" w:rsidRPr="0001607B" w:rsidRDefault="00C5149C" w:rsidP="00C5149C">
      <w:pPr>
        <w:pStyle w:val="23"/>
        <w:keepNext/>
        <w:keepLines/>
        <w:shd w:val="clear" w:color="auto" w:fill="auto"/>
        <w:spacing w:after="407" w:line="270" w:lineRule="exact"/>
        <w:ind w:left="4540"/>
        <w:rPr>
          <w:sz w:val="22"/>
          <w:szCs w:val="22"/>
          <w:lang w:val="kk-KZ"/>
        </w:rPr>
      </w:pPr>
      <w:bookmarkStart w:id="0" w:name="bookmark27"/>
      <w:r w:rsidRPr="0001607B">
        <w:rPr>
          <w:sz w:val="22"/>
          <w:szCs w:val="22"/>
          <w:lang w:val="kk-KZ"/>
        </w:rPr>
        <w:t>Өтініш</w:t>
      </w:r>
      <w:bookmarkEnd w:id="0"/>
    </w:p>
    <w:p w:rsidR="00C5149C" w:rsidRPr="0001607B" w:rsidRDefault="00C5149C" w:rsidP="00C5149C">
      <w:pPr>
        <w:pStyle w:val="a6"/>
        <w:ind w:firstLine="708"/>
        <w:jc w:val="both"/>
        <w:rPr>
          <w:sz w:val="22"/>
          <w:szCs w:val="22"/>
          <w:lang w:val="kk-KZ"/>
        </w:rPr>
      </w:pPr>
      <w:r w:rsidRPr="0001607B">
        <w:rPr>
          <w:sz w:val="22"/>
          <w:szCs w:val="22"/>
          <w:lang w:val="kk-KZ"/>
        </w:rPr>
        <w:t>Мені ___________________________________________________________________</w:t>
      </w:r>
    </w:p>
    <w:p w:rsidR="00C5149C" w:rsidRPr="0001607B" w:rsidRDefault="00C5149C" w:rsidP="00C5149C">
      <w:pPr>
        <w:pStyle w:val="a6"/>
        <w:ind w:firstLine="708"/>
        <w:jc w:val="both"/>
        <w:rPr>
          <w:sz w:val="22"/>
          <w:szCs w:val="22"/>
          <w:lang w:val="kk-KZ"/>
        </w:rPr>
      </w:pPr>
      <w:r w:rsidRPr="0001607B">
        <w:rPr>
          <w:sz w:val="22"/>
          <w:szCs w:val="22"/>
          <w:lang w:val="kk-KZ"/>
        </w:rPr>
        <w:t>_________________________________________________________________________</w:t>
      </w:r>
    </w:p>
    <w:p w:rsidR="00C5149C" w:rsidRPr="0001607B" w:rsidRDefault="00C5149C" w:rsidP="00C5149C">
      <w:pPr>
        <w:pStyle w:val="21"/>
        <w:shd w:val="clear" w:color="auto" w:fill="auto"/>
        <w:tabs>
          <w:tab w:val="left" w:leader="underscore" w:pos="3921"/>
        </w:tabs>
        <w:spacing w:before="0" w:after="112" w:line="270" w:lineRule="exact"/>
        <w:ind w:firstLine="700"/>
        <w:rPr>
          <w:sz w:val="22"/>
          <w:szCs w:val="22"/>
          <w:lang w:val="kk-KZ"/>
        </w:rPr>
      </w:pPr>
      <w:r w:rsidRPr="0001607B">
        <w:rPr>
          <w:sz w:val="22"/>
          <w:szCs w:val="22"/>
          <w:lang w:val="kk-KZ"/>
        </w:rPr>
        <w:tab/>
        <w:t>бос мемлекеттік әкімшілік лауазымына орналасу</w:t>
      </w:r>
    </w:p>
    <w:p w:rsidR="00C5149C" w:rsidRPr="0001607B" w:rsidRDefault="00C5149C" w:rsidP="00C5149C">
      <w:pPr>
        <w:pStyle w:val="21"/>
        <w:shd w:val="clear" w:color="auto" w:fill="auto"/>
        <w:spacing w:before="0" w:after="84" w:line="270" w:lineRule="exact"/>
        <w:jc w:val="left"/>
        <w:rPr>
          <w:sz w:val="22"/>
          <w:szCs w:val="22"/>
          <w:lang w:val="kk-KZ"/>
        </w:rPr>
      </w:pPr>
      <w:r w:rsidRPr="0001607B">
        <w:rPr>
          <w:sz w:val="22"/>
          <w:szCs w:val="22"/>
          <w:lang w:val="kk-KZ"/>
        </w:rPr>
        <w:t xml:space="preserve">         конкурсына катысуға жіберуіңізді сұраймын.</w:t>
      </w:r>
    </w:p>
    <w:p w:rsidR="00C5149C" w:rsidRPr="0001607B" w:rsidRDefault="00C5149C" w:rsidP="00C5149C">
      <w:pPr>
        <w:pStyle w:val="21"/>
        <w:shd w:val="clear" w:color="auto" w:fill="auto"/>
        <w:spacing w:before="0" w:after="144"/>
        <w:ind w:left="567" w:right="32"/>
        <w:rPr>
          <w:sz w:val="22"/>
          <w:szCs w:val="22"/>
          <w:lang w:val="kk-KZ"/>
        </w:rPr>
      </w:pPr>
      <w:r w:rsidRPr="0001607B">
        <w:rPr>
          <w:sz w:val="22"/>
          <w:szCs w:val="22"/>
          <w:lang w:val="kk-KZ"/>
        </w:rPr>
        <w:t xml:space="preserve">      «Б» корпусының мемлекеттік әкімшілік лауазымына орналасуға конкурс  өткізу кағидаларының негізгі талаптарымен таныстым, олармен келісемін және орындауға міндеттеме аламын.</w:t>
      </w:r>
    </w:p>
    <w:p w:rsidR="00C5149C" w:rsidRPr="0001607B" w:rsidRDefault="00C5149C" w:rsidP="00C5149C">
      <w:pPr>
        <w:pStyle w:val="21"/>
        <w:shd w:val="clear" w:color="auto" w:fill="auto"/>
        <w:spacing w:before="0" w:after="172" w:line="270" w:lineRule="exact"/>
        <w:ind w:firstLine="700"/>
        <w:rPr>
          <w:b/>
          <w:i/>
          <w:sz w:val="22"/>
          <w:szCs w:val="22"/>
          <w:lang w:val="kk-KZ"/>
        </w:rPr>
      </w:pPr>
      <w:r w:rsidRPr="0001607B">
        <w:rPr>
          <w:sz w:val="22"/>
          <w:szCs w:val="22"/>
          <w:lang w:val="kk-KZ"/>
        </w:rPr>
        <w:t>Ұсынылып отырған кұжаттарымның дәйектілігіне жауап беремін.</w:t>
      </w:r>
      <w:r w:rsidRPr="0001607B">
        <w:rPr>
          <w:b/>
          <w:i/>
          <w:sz w:val="22"/>
          <w:szCs w:val="22"/>
          <w:lang w:val="kk-KZ"/>
        </w:rPr>
        <w:t xml:space="preserve"> </w:t>
      </w:r>
    </w:p>
    <w:p w:rsidR="00C5149C" w:rsidRPr="0001607B" w:rsidRDefault="00C5149C" w:rsidP="00C5149C">
      <w:pPr>
        <w:pBdr>
          <w:bottom w:val="single" w:sz="12" w:space="1" w:color="auto"/>
        </w:pBdr>
        <w:jc w:val="left"/>
        <w:rPr>
          <w:b w:val="0"/>
          <w:i w:val="0"/>
          <w:sz w:val="22"/>
          <w:szCs w:val="22"/>
          <w:lang w:val="kk-KZ"/>
        </w:rPr>
      </w:pPr>
      <w:r w:rsidRPr="0001607B">
        <w:rPr>
          <w:b w:val="0"/>
          <w:i w:val="0"/>
          <w:sz w:val="22"/>
          <w:szCs w:val="22"/>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49C" w:rsidRPr="0001607B" w:rsidRDefault="00C5149C" w:rsidP="00C5149C">
      <w:pPr>
        <w:pBdr>
          <w:bottom w:val="single" w:sz="12" w:space="1" w:color="auto"/>
        </w:pBdr>
        <w:jc w:val="both"/>
        <w:rPr>
          <w:b w:val="0"/>
          <w:i w:val="0"/>
          <w:sz w:val="22"/>
          <w:szCs w:val="22"/>
          <w:lang w:val="kk-KZ"/>
        </w:rPr>
      </w:pPr>
    </w:p>
    <w:p w:rsidR="00C5149C" w:rsidRPr="0001607B" w:rsidRDefault="00C5149C" w:rsidP="00C5149C">
      <w:pPr>
        <w:jc w:val="both"/>
        <w:rPr>
          <w:b w:val="0"/>
          <w:i w:val="0"/>
          <w:sz w:val="22"/>
          <w:szCs w:val="22"/>
          <w:lang w:val="kk-KZ"/>
        </w:rPr>
      </w:pPr>
      <w:r w:rsidRPr="0001607B">
        <w:rPr>
          <w:b w:val="0"/>
          <w:i w:val="0"/>
          <w:sz w:val="22"/>
          <w:szCs w:val="22"/>
          <w:lang w:val="kk-KZ"/>
        </w:rPr>
        <w:t>Мекен жайы және байланыс телефоны____________________________</w:t>
      </w:r>
      <w:r w:rsidRPr="0001607B">
        <w:rPr>
          <w:b w:val="0"/>
          <w:i w:val="0"/>
          <w:sz w:val="22"/>
          <w:szCs w:val="22"/>
          <w:lang w:val="kk-KZ"/>
        </w:rPr>
        <w:br/>
        <w:t>__________________________________________________________________</w:t>
      </w:r>
    </w:p>
    <w:p w:rsidR="00C5149C" w:rsidRPr="0001607B" w:rsidRDefault="00C5149C" w:rsidP="00C5149C">
      <w:pPr>
        <w:spacing w:before="100" w:beforeAutospacing="1" w:after="100" w:afterAutospacing="1"/>
        <w:rPr>
          <w:b w:val="0"/>
          <w:i w:val="0"/>
          <w:sz w:val="22"/>
          <w:szCs w:val="22"/>
          <w:lang w:val="kk-KZ"/>
        </w:rPr>
      </w:pPr>
      <w:r w:rsidRPr="0001607B">
        <w:rPr>
          <w:b w:val="0"/>
          <w:i w:val="0"/>
          <w:sz w:val="22"/>
          <w:szCs w:val="22"/>
          <w:lang w:val="kk-KZ"/>
        </w:rPr>
        <w:t>__________                                         ____________________________________</w:t>
      </w:r>
      <w:r w:rsidRPr="0001607B">
        <w:rPr>
          <w:b w:val="0"/>
          <w:i w:val="0"/>
          <w:sz w:val="22"/>
          <w:szCs w:val="22"/>
          <w:lang w:val="kk-KZ"/>
        </w:rPr>
        <w:br/>
        <w:t>   (қолы)                                                             (Т.А.Ә. (болған жағдайда)</w:t>
      </w:r>
    </w:p>
    <w:p w:rsidR="00C5149C" w:rsidRPr="0001607B" w:rsidRDefault="00C5149C" w:rsidP="00C5149C">
      <w:pPr>
        <w:rPr>
          <w:b w:val="0"/>
          <w:i w:val="0"/>
          <w:sz w:val="22"/>
          <w:szCs w:val="22"/>
          <w:lang w:val="kk-KZ"/>
        </w:rPr>
      </w:pPr>
      <w:r w:rsidRPr="0001607B">
        <w:rPr>
          <w:b w:val="0"/>
          <w:i w:val="0"/>
          <w:sz w:val="22"/>
          <w:szCs w:val="22"/>
          <w:lang w:val="kk-KZ"/>
        </w:rPr>
        <w:t xml:space="preserve">                                                      «____»_______________ 20</w:t>
      </w:r>
    </w:p>
    <w:p w:rsidR="00C5149C" w:rsidRDefault="00C5149C" w:rsidP="00C5149C">
      <w:pPr>
        <w:rPr>
          <w:b w:val="0"/>
          <w:i w:val="0"/>
          <w:sz w:val="22"/>
          <w:szCs w:val="22"/>
          <w:lang w:val="kk-KZ"/>
        </w:rPr>
      </w:pPr>
    </w:p>
    <w:p w:rsidR="00292C28" w:rsidRDefault="00292C28" w:rsidP="00C5149C">
      <w:pPr>
        <w:rPr>
          <w:b w:val="0"/>
          <w:i w:val="0"/>
          <w:sz w:val="22"/>
          <w:szCs w:val="22"/>
          <w:lang w:val="kk-KZ"/>
        </w:rPr>
      </w:pPr>
    </w:p>
    <w:p w:rsidR="00292C28" w:rsidRDefault="00292C28" w:rsidP="00C5149C">
      <w:pPr>
        <w:rPr>
          <w:b w:val="0"/>
          <w:i w:val="0"/>
          <w:sz w:val="22"/>
          <w:szCs w:val="22"/>
          <w:lang w:val="kk-KZ"/>
        </w:rPr>
      </w:pPr>
    </w:p>
    <w:p w:rsidR="00292C28" w:rsidRDefault="00292C28" w:rsidP="00C5149C">
      <w:pPr>
        <w:rPr>
          <w:b w:val="0"/>
          <w:i w:val="0"/>
          <w:sz w:val="22"/>
          <w:szCs w:val="22"/>
          <w:lang w:val="kk-KZ"/>
        </w:rPr>
      </w:pPr>
    </w:p>
    <w:p w:rsidR="00292C28" w:rsidRDefault="00292C28" w:rsidP="00C5149C">
      <w:pPr>
        <w:rPr>
          <w:b w:val="0"/>
          <w:i w:val="0"/>
          <w:sz w:val="22"/>
          <w:szCs w:val="22"/>
          <w:lang w:val="kk-KZ"/>
        </w:rPr>
      </w:pPr>
    </w:p>
    <w:p w:rsidR="00C5149C" w:rsidRPr="0001607B" w:rsidRDefault="00C5149C" w:rsidP="00C5149C">
      <w:pPr>
        <w:rPr>
          <w:b w:val="0"/>
          <w:i w:val="0"/>
          <w:sz w:val="22"/>
          <w:szCs w:val="22"/>
          <w:lang w:val="kk-KZ"/>
        </w:rPr>
      </w:pPr>
    </w:p>
    <w:p w:rsidR="00EB5A92" w:rsidRDefault="00EB5A92" w:rsidP="00C5149C">
      <w:pPr>
        <w:jc w:val="right"/>
        <w:rPr>
          <w:sz w:val="22"/>
          <w:szCs w:val="22"/>
          <w:lang w:val="kk-KZ"/>
        </w:rPr>
      </w:pPr>
    </w:p>
    <w:p w:rsidR="00EB5A92" w:rsidRDefault="00EB5A92" w:rsidP="00C5149C">
      <w:pPr>
        <w:jc w:val="right"/>
        <w:rPr>
          <w:sz w:val="22"/>
          <w:szCs w:val="22"/>
          <w:lang w:val="kk-KZ"/>
        </w:rPr>
      </w:pPr>
    </w:p>
    <w:p w:rsidR="00EB5A92" w:rsidRDefault="00EB5A92" w:rsidP="00C5149C">
      <w:pPr>
        <w:jc w:val="right"/>
        <w:rPr>
          <w:sz w:val="22"/>
          <w:szCs w:val="22"/>
          <w:lang w:val="kk-KZ"/>
        </w:rPr>
      </w:pPr>
    </w:p>
    <w:p w:rsidR="00EB5A92" w:rsidRDefault="00EB5A92" w:rsidP="00C5149C">
      <w:pPr>
        <w:jc w:val="right"/>
        <w:rPr>
          <w:sz w:val="22"/>
          <w:szCs w:val="22"/>
          <w:lang w:val="kk-KZ"/>
        </w:rPr>
      </w:pPr>
    </w:p>
    <w:p w:rsidR="00C5149C" w:rsidRPr="0001607B" w:rsidRDefault="00C5149C" w:rsidP="00C5149C">
      <w:pPr>
        <w:jc w:val="right"/>
        <w:rPr>
          <w:sz w:val="22"/>
          <w:szCs w:val="22"/>
          <w:lang w:val="kk-KZ"/>
        </w:rPr>
      </w:pPr>
      <w:r w:rsidRPr="0001607B">
        <w:rPr>
          <w:sz w:val="22"/>
          <w:szCs w:val="22"/>
          <w:lang w:val="kk-KZ"/>
        </w:rPr>
        <w:t xml:space="preserve">Форма        </w:t>
      </w:r>
    </w:p>
    <w:p w:rsidR="00C5149C" w:rsidRPr="0001607B" w:rsidRDefault="00C5149C" w:rsidP="00C5149C">
      <w:pPr>
        <w:jc w:val="right"/>
        <w:rPr>
          <w:sz w:val="22"/>
          <w:szCs w:val="22"/>
          <w:lang w:val="kk-KZ"/>
        </w:rPr>
      </w:pPr>
    </w:p>
    <w:p w:rsidR="00C5149C" w:rsidRPr="0001607B" w:rsidRDefault="00C5149C" w:rsidP="00C5149C">
      <w:pPr>
        <w:rPr>
          <w:b w:val="0"/>
          <w:bCs w:val="0"/>
          <w:sz w:val="22"/>
          <w:szCs w:val="22"/>
          <w:lang w:val="kk-KZ"/>
        </w:rPr>
      </w:pPr>
      <w:r w:rsidRPr="0001607B">
        <w:rPr>
          <w:sz w:val="22"/>
          <w:szCs w:val="22"/>
          <w:lang w:val="kk-KZ"/>
        </w:rPr>
        <w:t xml:space="preserve"> «Б» КОРПУСЫНЫҢ ӘКІМШІЛІК МЕМЛЕКЕТТІК</w:t>
      </w:r>
    </w:p>
    <w:p w:rsidR="00C5149C" w:rsidRPr="0001607B" w:rsidRDefault="00C5149C" w:rsidP="00C5149C">
      <w:pPr>
        <w:rPr>
          <w:sz w:val="22"/>
          <w:szCs w:val="22"/>
          <w:lang w:val="kk-KZ"/>
        </w:rPr>
      </w:pPr>
      <w:r w:rsidRPr="0001607B">
        <w:rPr>
          <w:sz w:val="22"/>
          <w:szCs w:val="22"/>
          <w:lang w:val="kk-KZ"/>
        </w:rPr>
        <w:t>ЛАУАЗЫМЫНА КАНДИДАТТЫҢ ҚЫЗМЕТТIК ТIЗIМІ</w:t>
      </w:r>
    </w:p>
    <w:p w:rsidR="00C5149C" w:rsidRPr="0001607B" w:rsidRDefault="00C5149C" w:rsidP="00C5149C">
      <w:pPr>
        <w:rPr>
          <w:sz w:val="22"/>
          <w:szCs w:val="22"/>
        </w:rPr>
      </w:pPr>
      <w:r w:rsidRPr="0001607B">
        <w:rPr>
          <w:sz w:val="22"/>
          <w:szCs w:val="22"/>
        </w:rPr>
        <w:t>ПОСЛУЖНОЙ СПИСОК</w:t>
      </w:r>
      <w:r w:rsidRPr="0001607B">
        <w:rPr>
          <w:sz w:val="22"/>
          <w:szCs w:val="22"/>
        </w:rPr>
        <w:b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C5149C" w:rsidRPr="0001607B" w:rsidTr="00003C10">
        <w:trPr>
          <w:tblCellSpacing w:w="15" w:type="dxa"/>
        </w:trPr>
        <w:tc>
          <w:tcPr>
            <w:tcW w:w="3925" w:type="pct"/>
            <w:tcMar>
              <w:top w:w="15" w:type="dxa"/>
              <w:left w:w="15" w:type="dxa"/>
              <w:bottom w:w="15" w:type="dxa"/>
              <w:right w:w="15" w:type="dxa"/>
            </w:tcMar>
            <w:vAlign w:val="center"/>
            <w:hideMark/>
          </w:tcPr>
          <w:p w:rsidR="00C5149C" w:rsidRPr="0001607B" w:rsidRDefault="00C5149C" w:rsidP="00003C10">
            <w:pPr>
              <w:suppressAutoHyphens/>
              <w:rPr>
                <w:sz w:val="22"/>
                <w:szCs w:val="22"/>
                <w:lang w:eastAsia="zh-CN"/>
              </w:rPr>
            </w:pPr>
            <w:r w:rsidRPr="0001607B">
              <w:rPr>
                <w:sz w:val="22"/>
                <w:szCs w:val="22"/>
              </w:rPr>
              <w:t>_____________________________________________</w:t>
            </w:r>
            <w:r w:rsidRPr="0001607B">
              <w:rPr>
                <w:sz w:val="22"/>
                <w:szCs w:val="22"/>
              </w:rPr>
              <w:br/>
              <w:t xml:space="preserve">тегі, аты және әкесінің аты (болған жағдайда) / </w:t>
            </w:r>
            <w:r w:rsidRPr="0001607B">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sz w:val="22"/>
                <w:szCs w:val="22"/>
                <w:lang w:eastAsia="zh-CN"/>
              </w:rPr>
            </w:pPr>
            <w:r w:rsidRPr="0001607B">
              <w:rPr>
                <w:sz w:val="22"/>
                <w:szCs w:val="22"/>
              </w:rPr>
              <w:t>ФОТО</w:t>
            </w:r>
            <w:r w:rsidRPr="0001607B">
              <w:rPr>
                <w:sz w:val="22"/>
                <w:szCs w:val="22"/>
              </w:rPr>
              <w:br/>
              <w:t>(түрлі түсті/ цветное,</w:t>
            </w:r>
            <w:r w:rsidRPr="0001607B">
              <w:rPr>
                <w:sz w:val="22"/>
                <w:szCs w:val="22"/>
              </w:rPr>
              <w:br/>
              <w:t>3х4)</w:t>
            </w:r>
          </w:p>
        </w:tc>
      </w:tr>
      <w:tr w:rsidR="00C5149C" w:rsidRPr="0001607B" w:rsidTr="00003C10">
        <w:trPr>
          <w:tblCellSpacing w:w="15" w:type="dxa"/>
        </w:trPr>
        <w:tc>
          <w:tcPr>
            <w:tcW w:w="3925" w:type="pct"/>
            <w:tcMar>
              <w:top w:w="15" w:type="dxa"/>
              <w:left w:w="15" w:type="dxa"/>
              <w:bottom w:w="15" w:type="dxa"/>
              <w:right w:w="15" w:type="dxa"/>
            </w:tcMar>
            <w:vAlign w:val="center"/>
            <w:hideMark/>
          </w:tcPr>
          <w:p w:rsidR="00C5149C" w:rsidRPr="0001607B" w:rsidRDefault="00C5149C" w:rsidP="00003C10">
            <w:pPr>
              <w:suppressAutoHyphens/>
              <w:rPr>
                <w:sz w:val="22"/>
                <w:szCs w:val="22"/>
                <w:lang w:eastAsia="zh-CN"/>
              </w:rPr>
            </w:pPr>
            <w:r w:rsidRPr="0001607B">
              <w:rPr>
                <w:sz w:val="22"/>
                <w:szCs w:val="22"/>
              </w:rPr>
              <w:t>_____________________________________________</w:t>
            </w:r>
            <w:r w:rsidRPr="0001607B">
              <w:rPr>
                <w:sz w:val="22"/>
                <w:szCs w:val="22"/>
              </w:rPr>
              <w:br/>
              <w:t>лауазымы/должность, санаты/категория</w:t>
            </w:r>
            <w:r w:rsidRPr="0001607B">
              <w:rPr>
                <w:sz w:val="22"/>
                <w:szCs w:val="22"/>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49C" w:rsidRPr="0001607B" w:rsidRDefault="00C5149C" w:rsidP="00003C10">
            <w:pPr>
              <w:widowControl/>
              <w:jc w:val="left"/>
              <w:rPr>
                <w:sz w:val="22"/>
                <w:szCs w:val="22"/>
                <w:lang w:eastAsia="zh-CN"/>
              </w:rPr>
            </w:pPr>
          </w:p>
        </w:tc>
      </w:tr>
    </w:tbl>
    <w:p w:rsidR="00C5149C" w:rsidRPr="0001607B" w:rsidRDefault="00C5149C" w:rsidP="00C5149C">
      <w:pPr>
        <w:rPr>
          <w:vanish/>
          <w:sz w:val="22"/>
          <w:szCs w:val="22"/>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118"/>
        <w:gridCol w:w="3163"/>
        <w:gridCol w:w="4882"/>
      </w:tblGrid>
      <w:tr w:rsidR="00C5149C" w:rsidRPr="0001607B" w:rsidTr="00003C10">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r w:rsidRPr="0001607B">
              <w:rPr>
                <w:b w:val="0"/>
                <w:sz w:val="22"/>
                <w:szCs w:val="22"/>
              </w:rPr>
              <w:t>ЖЕКЕ МӘЛІМЕТТЕР / ЛИЧНЫЕ ДАННЫЕ</w:t>
            </w:r>
          </w:p>
        </w:tc>
      </w:tr>
      <w:tr w:rsidR="00C5149C" w:rsidRPr="0001607B" w:rsidTr="00003C1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r w:rsidRPr="0001607B">
              <w:rPr>
                <w:b w:val="0"/>
                <w:sz w:val="22"/>
                <w:szCs w:val="22"/>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jc w:val="left"/>
              <w:rPr>
                <w:b w:val="0"/>
                <w:sz w:val="22"/>
                <w:szCs w:val="22"/>
                <w:lang w:eastAsia="zh-CN"/>
              </w:rPr>
            </w:pPr>
            <w:r w:rsidRPr="0001607B">
              <w:rPr>
                <w:b w:val="0"/>
                <w:sz w:val="22"/>
                <w:szCs w:val="22"/>
              </w:rPr>
              <w:t>Туған күні және жері/Дата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r>
      <w:tr w:rsidR="00C5149C" w:rsidRPr="0001607B" w:rsidTr="00003C1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r w:rsidRPr="0001607B">
              <w:rPr>
                <w:b w:val="0"/>
                <w:sz w:val="22"/>
                <w:szCs w:val="22"/>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jc w:val="left"/>
              <w:rPr>
                <w:b w:val="0"/>
                <w:sz w:val="22"/>
                <w:szCs w:val="22"/>
                <w:lang w:eastAsia="zh-CN"/>
              </w:rPr>
            </w:pPr>
            <w:r w:rsidRPr="0001607B">
              <w:rPr>
                <w:b w:val="0"/>
                <w:sz w:val="22"/>
                <w:szCs w:val="22"/>
              </w:rPr>
              <w:t>Ұлты (қалауы бойынша)/Национальность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r>
      <w:tr w:rsidR="00C5149C" w:rsidRPr="0001607B" w:rsidTr="00003C1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jc w:val="left"/>
              <w:rPr>
                <w:b w:val="0"/>
                <w:sz w:val="22"/>
                <w:szCs w:val="22"/>
                <w:lang w:eastAsia="zh-CN"/>
              </w:rPr>
            </w:pPr>
            <w:r w:rsidRPr="0001607B">
              <w:rPr>
                <w:b w:val="0"/>
                <w:sz w:val="22"/>
                <w:szCs w:val="22"/>
              </w:rPr>
              <w:t>Оқу орнын бітірген жылы және оныңатауы/</w:t>
            </w:r>
            <w:r w:rsidRPr="0001607B">
              <w:rPr>
                <w:b w:val="0"/>
                <w:sz w:val="22"/>
                <w:szCs w:val="22"/>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r>
      <w:tr w:rsidR="00C5149C" w:rsidRPr="0001607B" w:rsidTr="00003C1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r w:rsidRPr="0001607B">
              <w:rPr>
                <w:b w:val="0"/>
                <w:sz w:val="22"/>
                <w:szCs w:val="22"/>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jc w:val="left"/>
              <w:rPr>
                <w:b w:val="0"/>
                <w:sz w:val="22"/>
                <w:szCs w:val="22"/>
                <w:lang w:eastAsia="zh-CN"/>
              </w:rPr>
            </w:pPr>
            <w:r w:rsidRPr="0001607B">
              <w:rPr>
                <w:b w:val="0"/>
                <w:sz w:val="22"/>
                <w:szCs w:val="22"/>
              </w:rPr>
              <w:t>Мамандығы бойынша біліктілігі, ғылыми дәрежесі, ғылыми атағы (болған жағдайда) /</w:t>
            </w:r>
            <w:r w:rsidRPr="0001607B">
              <w:rPr>
                <w:b w:val="0"/>
                <w:sz w:val="22"/>
                <w:szCs w:val="22"/>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r>
      <w:tr w:rsidR="00C5149C" w:rsidRPr="0001607B" w:rsidTr="00003C1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r w:rsidRPr="0001607B">
              <w:rPr>
                <w:b w:val="0"/>
                <w:sz w:val="22"/>
                <w:szCs w:val="22"/>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jc w:val="left"/>
              <w:rPr>
                <w:b w:val="0"/>
                <w:sz w:val="22"/>
                <w:szCs w:val="22"/>
                <w:lang w:eastAsia="zh-CN"/>
              </w:rPr>
            </w:pPr>
            <w:r w:rsidRPr="0001607B">
              <w:rPr>
                <w:b w:val="0"/>
                <w:sz w:val="22"/>
                <w:szCs w:val="22"/>
              </w:rPr>
              <w:t>Шетел тілдерін білуі/Владение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r>
      <w:tr w:rsidR="00C5149C" w:rsidRPr="0001607B" w:rsidTr="00003C1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r w:rsidRPr="0001607B">
              <w:rPr>
                <w:b w:val="0"/>
                <w:sz w:val="22"/>
                <w:szCs w:val="22"/>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ind w:right="-103"/>
              <w:jc w:val="left"/>
              <w:rPr>
                <w:b w:val="0"/>
                <w:sz w:val="22"/>
                <w:szCs w:val="22"/>
                <w:lang w:eastAsia="zh-CN"/>
              </w:rPr>
            </w:pPr>
            <w:r w:rsidRPr="0001607B">
              <w:rPr>
                <w:b w:val="0"/>
                <w:sz w:val="22"/>
                <w:szCs w:val="22"/>
              </w:rPr>
              <w:t>Мемлекеттік наградалары, құрметті атақтары (болған жағдайда) /Государственные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r>
      <w:tr w:rsidR="00C5149C" w:rsidRPr="0001607B" w:rsidTr="00003C1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r w:rsidRPr="0001607B">
              <w:rPr>
                <w:b w:val="0"/>
                <w:sz w:val="22"/>
                <w:szCs w:val="22"/>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jc w:val="left"/>
              <w:rPr>
                <w:b w:val="0"/>
                <w:sz w:val="22"/>
                <w:szCs w:val="22"/>
                <w:lang w:eastAsia="zh-CN"/>
              </w:rPr>
            </w:pPr>
            <w:r w:rsidRPr="0001607B">
              <w:rPr>
                <w:b w:val="0"/>
                <w:sz w:val="22"/>
                <w:szCs w:val="22"/>
              </w:rPr>
              <w:t>Дипломатиялық дәрежесі, әскери, арнайы атақтары, сыныптық шені (болған жағдайда) /</w:t>
            </w:r>
            <w:r w:rsidRPr="0001607B">
              <w:rPr>
                <w:b w:val="0"/>
                <w:sz w:val="22"/>
                <w:szCs w:val="22"/>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r>
      <w:tr w:rsidR="00C5149C" w:rsidRPr="0001607B" w:rsidTr="00003C1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r w:rsidRPr="0001607B">
              <w:rPr>
                <w:b w:val="0"/>
                <w:sz w:val="22"/>
                <w:szCs w:val="22"/>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jc w:val="left"/>
              <w:rPr>
                <w:b w:val="0"/>
                <w:sz w:val="22"/>
                <w:szCs w:val="22"/>
                <w:lang w:eastAsia="zh-CN"/>
              </w:rPr>
            </w:pPr>
            <w:r w:rsidRPr="0001607B">
              <w:rPr>
                <w:b w:val="0"/>
                <w:sz w:val="22"/>
                <w:szCs w:val="22"/>
              </w:rPr>
              <w:t>Жаза түрі, оны тағайындау күні мен негізі (болған 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r>
      <w:tr w:rsidR="00C5149C" w:rsidRPr="0001607B" w:rsidTr="00003C10">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r w:rsidRPr="0001607B">
              <w:rPr>
                <w:b w:val="0"/>
                <w:sz w:val="22"/>
                <w:szCs w:val="22"/>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jc w:val="left"/>
              <w:rPr>
                <w:b w:val="0"/>
                <w:sz w:val="22"/>
                <w:szCs w:val="22"/>
                <w:lang w:eastAsia="zh-CN"/>
              </w:rPr>
            </w:pPr>
            <w:r w:rsidRPr="0001607B">
              <w:rPr>
                <w:b w:val="0"/>
                <w:sz w:val="22"/>
                <w:szCs w:val="22"/>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w:t>
            </w:r>
            <w:r w:rsidRPr="0001607B">
              <w:rPr>
                <w:b w:val="0"/>
                <w:sz w:val="22"/>
                <w:szCs w:val="22"/>
              </w:rPr>
              <w:lastRenderedPageBreak/>
              <w:t>толтырады)/Дата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r>
      <w:tr w:rsidR="00C5149C" w:rsidRPr="0001607B" w:rsidTr="00003C10">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r w:rsidRPr="0001607B">
              <w:rPr>
                <w:b w:val="0"/>
                <w:sz w:val="22"/>
                <w:szCs w:val="22"/>
              </w:rPr>
              <w:lastRenderedPageBreak/>
              <w:t>ЕҢБЕК ЖОЛЫ/ТРУДОВАЯ ДЕЯТЕЛЬНОСТЬ</w:t>
            </w:r>
          </w:p>
        </w:tc>
      </w:tr>
      <w:tr w:rsidR="00C5149C" w:rsidRPr="0001607B" w:rsidTr="00003C10">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r w:rsidRPr="0001607B">
              <w:rPr>
                <w:b w:val="0"/>
                <w:sz w:val="22"/>
                <w:szCs w:val="22"/>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jc w:val="left"/>
              <w:rPr>
                <w:b w:val="0"/>
                <w:sz w:val="22"/>
                <w:szCs w:val="22"/>
                <w:lang w:eastAsia="zh-CN"/>
              </w:rPr>
            </w:pPr>
            <w:r w:rsidRPr="0001607B">
              <w:rPr>
                <w:b w:val="0"/>
                <w:sz w:val="22"/>
                <w:szCs w:val="22"/>
              </w:rPr>
              <w:t>қызметі, жұмыс орны, мекеменің орналасқан жері /должность, место работы, местонахождение организации</w:t>
            </w:r>
          </w:p>
        </w:tc>
      </w:tr>
      <w:tr w:rsidR="00C5149C" w:rsidRPr="0001607B" w:rsidTr="00003C10">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jc w:val="left"/>
              <w:rPr>
                <w:b w:val="0"/>
                <w:sz w:val="22"/>
                <w:szCs w:val="22"/>
                <w:lang w:eastAsia="zh-CN"/>
              </w:rPr>
            </w:pPr>
            <w:r w:rsidRPr="0001607B">
              <w:rPr>
                <w:b w:val="0"/>
                <w:sz w:val="22"/>
                <w:szCs w:val="22"/>
              </w:rPr>
              <w:t>қабылданған/ 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suppressAutoHyphens/>
              <w:rPr>
                <w:b w:val="0"/>
                <w:sz w:val="22"/>
                <w:szCs w:val="22"/>
                <w:lang w:eastAsia="zh-CN"/>
              </w:rPr>
            </w:pPr>
            <w:r w:rsidRPr="0001607B">
              <w:rPr>
                <w:b w:val="0"/>
                <w:sz w:val="22"/>
                <w:szCs w:val="22"/>
              </w:rPr>
              <w:t>босатылған/ 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r>
      <w:tr w:rsidR="00C5149C" w:rsidRPr="0001607B" w:rsidTr="00003C10">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149C" w:rsidRPr="0001607B" w:rsidRDefault="00C5149C" w:rsidP="00003C10">
            <w:pPr>
              <w:widowControl/>
              <w:jc w:val="left"/>
              <w:rPr>
                <w:b w:val="0"/>
                <w:bCs w:val="0"/>
                <w:i w:val="0"/>
                <w:iCs w:val="0"/>
                <w:sz w:val="22"/>
                <w:szCs w:val="22"/>
              </w:rPr>
            </w:pPr>
          </w:p>
        </w:tc>
      </w:tr>
      <w:tr w:rsidR="00C5149C" w:rsidRPr="0001607B" w:rsidTr="00003C10">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149C" w:rsidRPr="0001607B" w:rsidRDefault="00C5149C" w:rsidP="00003C10">
            <w:pPr>
              <w:rPr>
                <w:b w:val="0"/>
                <w:sz w:val="22"/>
                <w:szCs w:val="22"/>
                <w:lang w:eastAsia="zh-CN"/>
              </w:rPr>
            </w:pPr>
          </w:p>
          <w:p w:rsidR="00C5149C" w:rsidRPr="0001607B" w:rsidRDefault="00C5149C" w:rsidP="00003C10">
            <w:pPr>
              <w:suppressAutoHyphens/>
              <w:rPr>
                <w:b w:val="0"/>
                <w:sz w:val="22"/>
                <w:szCs w:val="22"/>
                <w:lang w:eastAsia="zh-CN"/>
              </w:rPr>
            </w:pPr>
            <w:r w:rsidRPr="0001607B">
              <w:rPr>
                <w:b w:val="0"/>
                <w:sz w:val="22"/>
                <w:szCs w:val="22"/>
              </w:rPr>
              <w:t>_____________________</w:t>
            </w:r>
            <w:r w:rsidRPr="0001607B">
              <w:rPr>
                <w:b w:val="0"/>
                <w:sz w:val="22"/>
                <w:szCs w:val="22"/>
              </w:rPr>
              <w:br/>
              <w:t>Кандидаттың қолы/</w:t>
            </w:r>
            <w:r w:rsidRPr="0001607B">
              <w:rPr>
                <w:b w:val="0"/>
                <w:sz w:val="22"/>
                <w:szCs w:val="22"/>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149C" w:rsidRPr="0001607B" w:rsidRDefault="00C5149C" w:rsidP="00003C10">
            <w:pPr>
              <w:jc w:val="right"/>
              <w:rPr>
                <w:b w:val="0"/>
                <w:sz w:val="22"/>
                <w:szCs w:val="22"/>
                <w:lang w:eastAsia="zh-CN"/>
              </w:rPr>
            </w:pPr>
          </w:p>
          <w:p w:rsidR="00C5149C" w:rsidRPr="0001607B" w:rsidRDefault="00C5149C" w:rsidP="00003C10">
            <w:pPr>
              <w:suppressAutoHyphens/>
              <w:jc w:val="right"/>
              <w:rPr>
                <w:b w:val="0"/>
                <w:sz w:val="22"/>
                <w:szCs w:val="22"/>
                <w:lang w:eastAsia="zh-CN"/>
              </w:rPr>
            </w:pPr>
            <w:r w:rsidRPr="0001607B">
              <w:rPr>
                <w:b w:val="0"/>
                <w:sz w:val="22"/>
                <w:szCs w:val="22"/>
              </w:rPr>
              <w:t>_______________</w:t>
            </w:r>
            <w:r w:rsidRPr="0001607B">
              <w:rPr>
                <w:b w:val="0"/>
                <w:sz w:val="22"/>
                <w:szCs w:val="22"/>
              </w:rPr>
              <w:br/>
              <w:t>күні/дата</w:t>
            </w:r>
          </w:p>
        </w:tc>
      </w:tr>
    </w:tbl>
    <w:p w:rsidR="00C5149C" w:rsidRPr="0001607B" w:rsidRDefault="00C5149C" w:rsidP="00C5149C">
      <w:pPr>
        <w:ind w:firstLine="709"/>
        <w:rPr>
          <w:b w:val="0"/>
          <w:bCs w:val="0"/>
          <w:sz w:val="22"/>
          <w:szCs w:val="22"/>
          <w:lang w:val="kk-KZ" w:eastAsia="zh-CN"/>
        </w:rPr>
      </w:pPr>
    </w:p>
    <w:p w:rsidR="00C5149C" w:rsidRPr="0001607B" w:rsidRDefault="00C5149C" w:rsidP="00C5149C">
      <w:pPr>
        <w:rPr>
          <w:b w:val="0"/>
          <w:color w:val="0C0000"/>
          <w:sz w:val="22"/>
          <w:szCs w:val="22"/>
          <w:lang w:val="kk-KZ"/>
        </w:rPr>
      </w:pPr>
    </w:p>
    <w:p w:rsidR="00C5149C" w:rsidRPr="0001607B" w:rsidRDefault="00C5149C" w:rsidP="00C5149C">
      <w:pPr>
        <w:autoSpaceDE w:val="0"/>
        <w:autoSpaceDN w:val="0"/>
        <w:adjustRightInd w:val="0"/>
        <w:spacing w:line="254" w:lineRule="auto"/>
        <w:jc w:val="both"/>
        <w:rPr>
          <w:b w:val="0"/>
          <w:sz w:val="22"/>
          <w:szCs w:val="22"/>
          <w:lang w:val="kk-KZ" w:eastAsia="en-US"/>
        </w:rPr>
      </w:pPr>
    </w:p>
    <w:p w:rsidR="00C5149C" w:rsidRPr="0001607B" w:rsidRDefault="00C5149C" w:rsidP="00C5149C">
      <w:pPr>
        <w:ind w:left="-567" w:firstLine="567"/>
        <w:rPr>
          <w:b w:val="0"/>
          <w:sz w:val="22"/>
          <w:szCs w:val="22"/>
        </w:rPr>
      </w:pPr>
    </w:p>
    <w:p w:rsidR="009A36D3" w:rsidRDefault="009A36D3" w:rsidP="009A36D3">
      <w:pPr>
        <w:pStyle w:val="a3"/>
        <w:spacing w:before="0" w:beforeAutospacing="0" w:after="0" w:afterAutospacing="0"/>
        <w:jc w:val="both"/>
        <w:rPr>
          <w:b/>
          <w:szCs w:val="24"/>
          <w:lang w:val="kk-KZ"/>
        </w:rPr>
      </w:pPr>
    </w:p>
    <w:p w:rsidR="009A36D3" w:rsidRDefault="009A36D3" w:rsidP="009A36D3">
      <w:pPr>
        <w:pStyle w:val="a3"/>
        <w:spacing w:before="0" w:beforeAutospacing="0" w:after="0" w:afterAutospacing="0"/>
        <w:jc w:val="both"/>
        <w:rPr>
          <w:b/>
          <w:szCs w:val="24"/>
          <w:lang w:val="kk-KZ"/>
        </w:rPr>
      </w:pPr>
    </w:p>
    <w:p w:rsidR="009A36D3" w:rsidRDefault="009A36D3" w:rsidP="009A36D3">
      <w:pPr>
        <w:pStyle w:val="a3"/>
        <w:spacing w:before="0" w:beforeAutospacing="0" w:after="0" w:afterAutospacing="0"/>
        <w:jc w:val="both"/>
        <w:rPr>
          <w:b/>
          <w:szCs w:val="24"/>
          <w:lang w:val="kk-KZ"/>
        </w:rPr>
      </w:pPr>
    </w:p>
    <w:p w:rsidR="009A36D3" w:rsidRDefault="009A36D3" w:rsidP="009A36D3">
      <w:pPr>
        <w:pStyle w:val="a3"/>
        <w:spacing w:before="0" w:beforeAutospacing="0" w:after="0" w:afterAutospacing="0"/>
        <w:jc w:val="both"/>
        <w:rPr>
          <w:b/>
          <w:szCs w:val="24"/>
          <w:lang w:val="kk-KZ"/>
        </w:rPr>
      </w:pPr>
    </w:p>
    <w:p w:rsidR="009A36D3" w:rsidRDefault="009A36D3" w:rsidP="009A36D3">
      <w:pPr>
        <w:pStyle w:val="a3"/>
        <w:spacing w:before="0" w:beforeAutospacing="0" w:after="0" w:afterAutospacing="0"/>
        <w:jc w:val="both"/>
        <w:rPr>
          <w:b/>
          <w:szCs w:val="24"/>
          <w:lang w:val="kk-KZ"/>
        </w:rPr>
      </w:pPr>
    </w:p>
    <w:p w:rsidR="009A36D3" w:rsidRDefault="009A36D3" w:rsidP="009A36D3">
      <w:pPr>
        <w:pStyle w:val="a3"/>
        <w:spacing w:before="0" w:beforeAutospacing="0" w:after="0" w:afterAutospacing="0"/>
        <w:jc w:val="both"/>
        <w:rPr>
          <w:b/>
          <w:szCs w:val="24"/>
          <w:lang w:val="kk-KZ"/>
        </w:rPr>
      </w:pPr>
    </w:p>
    <w:p w:rsidR="009A36D3" w:rsidRDefault="009A36D3" w:rsidP="009A36D3">
      <w:pPr>
        <w:pStyle w:val="a3"/>
        <w:spacing w:before="0" w:beforeAutospacing="0" w:after="0" w:afterAutospacing="0"/>
        <w:jc w:val="both"/>
        <w:rPr>
          <w:b/>
          <w:szCs w:val="24"/>
          <w:lang w:val="kk-KZ"/>
        </w:rPr>
      </w:pPr>
    </w:p>
    <w:p w:rsidR="009A36D3" w:rsidRDefault="009A36D3" w:rsidP="009A36D3">
      <w:pPr>
        <w:pStyle w:val="a3"/>
        <w:spacing w:before="0" w:beforeAutospacing="0" w:after="0" w:afterAutospacing="0"/>
        <w:jc w:val="both"/>
        <w:rPr>
          <w:b/>
          <w:szCs w:val="24"/>
          <w:lang w:val="kk-KZ"/>
        </w:rPr>
      </w:pPr>
    </w:p>
    <w:p w:rsidR="00D4290E" w:rsidRPr="00614862" w:rsidRDefault="00D4290E" w:rsidP="00D4290E">
      <w:pPr>
        <w:jc w:val="both"/>
        <w:rPr>
          <w:b w:val="0"/>
          <w:i w:val="0"/>
          <w:sz w:val="24"/>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sectPr w:rsidR="00D4290E" w:rsidSect="008B0645">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8F" w:rsidRDefault="00B7258F" w:rsidP="00A2162F">
      <w:r>
        <w:separator/>
      </w:r>
    </w:p>
  </w:endnote>
  <w:endnote w:type="continuationSeparator" w:id="0">
    <w:p w:rsidR="00B7258F" w:rsidRDefault="00B7258F" w:rsidP="00A21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62F" w:rsidRDefault="00A2162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62F" w:rsidRDefault="00A2162F">
    <w:pPr>
      <w:pStyle w:val="ad"/>
      <w:rPr>
        <w:lang w:val="kk-K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62F" w:rsidRDefault="00A2162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8F" w:rsidRDefault="00B7258F" w:rsidP="00A2162F">
      <w:r>
        <w:separator/>
      </w:r>
    </w:p>
  </w:footnote>
  <w:footnote w:type="continuationSeparator" w:id="0">
    <w:p w:rsidR="00B7258F" w:rsidRDefault="00B7258F" w:rsidP="00A21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62F" w:rsidRDefault="00A2162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62F" w:rsidRDefault="00A2162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62F" w:rsidRDefault="00A2162F">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1"/>
    <w:footnote w:id="0"/>
  </w:footnotePr>
  <w:endnotePr>
    <w:endnote w:id="-1"/>
    <w:endnote w:id="0"/>
  </w:endnotePr>
  <w:compat/>
  <w:rsids>
    <w:rsidRoot w:val="00D4290E"/>
    <w:rsid w:val="00012426"/>
    <w:rsid w:val="00016FAC"/>
    <w:rsid w:val="0006291D"/>
    <w:rsid w:val="000A069E"/>
    <w:rsid w:val="000C4F04"/>
    <w:rsid w:val="000F4560"/>
    <w:rsid w:val="001A4B62"/>
    <w:rsid w:val="00230B8A"/>
    <w:rsid w:val="00292C28"/>
    <w:rsid w:val="002E76D0"/>
    <w:rsid w:val="003B4A06"/>
    <w:rsid w:val="003C239C"/>
    <w:rsid w:val="003D2D22"/>
    <w:rsid w:val="003D5E0F"/>
    <w:rsid w:val="003F464D"/>
    <w:rsid w:val="00477700"/>
    <w:rsid w:val="00627701"/>
    <w:rsid w:val="00654119"/>
    <w:rsid w:val="006B4686"/>
    <w:rsid w:val="00786F5F"/>
    <w:rsid w:val="008D7229"/>
    <w:rsid w:val="009226B5"/>
    <w:rsid w:val="00946D0B"/>
    <w:rsid w:val="009A36D3"/>
    <w:rsid w:val="00A2162F"/>
    <w:rsid w:val="00AC1BFD"/>
    <w:rsid w:val="00AD4585"/>
    <w:rsid w:val="00AE4D53"/>
    <w:rsid w:val="00B637DD"/>
    <w:rsid w:val="00B7258F"/>
    <w:rsid w:val="00B86735"/>
    <w:rsid w:val="00C5149C"/>
    <w:rsid w:val="00C62A66"/>
    <w:rsid w:val="00CB0DD0"/>
    <w:rsid w:val="00CC57AB"/>
    <w:rsid w:val="00D4290E"/>
    <w:rsid w:val="00DA3B52"/>
    <w:rsid w:val="00E27A87"/>
    <w:rsid w:val="00E553F6"/>
    <w:rsid w:val="00E7133C"/>
    <w:rsid w:val="00E7270F"/>
    <w:rsid w:val="00EB5221"/>
    <w:rsid w:val="00EB5A92"/>
    <w:rsid w:val="00EF3EBD"/>
    <w:rsid w:val="00EF63A0"/>
    <w:rsid w:val="00F731F2"/>
    <w:rsid w:val="00FF5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0E"/>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uiPriority w:val="9"/>
    <w:semiHidden/>
    <w:unhideWhenUsed/>
    <w:qFormat/>
    <w:rsid w:val="00D4290E"/>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4290E"/>
    <w:rPr>
      <w:rFonts w:asciiTheme="majorHAnsi" w:eastAsiaTheme="majorEastAsia" w:hAnsiTheme="majorHAnsi" w:cstheme="majorBidi"/>
      <w:i/>
      <w:iCs/>
      <w:color w:val="4F81BD" w:themeColor="accent1"/>
      <w:sz w:val="28"/>
      <w:szCs w:val="28"/>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D4290E"/>
    <w:pPr>
      <w:widowControl/>
      <w:spacing w:before="100" w:beforeAutospacing="1" w:after="100" w:afterAutospacing="1"/>
      <w:jc w:val="left"/>
    </w:pPr>
    <w:rPr>
      <w:rFonts w:eastAsia="Times New Roman"/>
      <w:b w:val="0"/>
      <w:bCs w:val="0"/>
      <w:i w:val="0"/>
      <w:iCs w:val="0"/>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D4290E"/>
    <w:rPr>
      <w:rFonts w:ascii="Times New Roman" w:eastAsia="Times New Roman" w:hAnsi="Times New Roman" w:cs="Times New Roman"/>
      <w:sz w:val="24"/>
      <w:szCs w:val="20"/>
      <w:lang w:eastAsia="ru-RU"/>
    </w:rPr>
  </w:style>
  <w:style w:type="character" w:styleId="a5">
    <w:name w:val="Hyperlink"/>
    <w:basedOn w:val="a0"/>
    <w:rsid w:val="00D4290E"/>
    <w:rPr>
      <w:rFonts w:ascii="Microsoft Sans Serif" w:hAnsi="Microsoft Sans Serif" w:cs="Times New Roman"/>
      <w:color w:val="303030"/>
      <w:sz w:val="16"/>
      <w:u w:val="single"/>
    </w:rPr>
  </w:style>
  <w:style w:type="paragraph" w:styleId="2">
    <w:name w:val="Body Text Indent 2"/>
    <w:basedOn w:val="a"/>
    <w:link w:val="20"/>
    <w:rsid w:val="00D4290E"/>
    <w:pPr>
      <w:widowControl/>
      <w:spacing w:after="120" w:line="480" w:lineRule="auto"/>
      <w:ind w:left="283"/>
      <w:jc w:val="left"/>
    </w:pPr>
    <w:rPr>
      <w:rFonts w:eastAsia="Times New Roman"/>
      <w:b w:val="0"/>
      <w:bCs w:val="0"/>
      <w:i w:val="0"/>
      <w:iCs w:val="0"/>
      <w:sz w:val="24"/>
      <w:szCs w:val="20"/>
    </w:rPr>
  </w:style>
  <w:style w:type="character" w:customStyle="1" w:styleId="20">
    <w:name w:val="Основной текст с отступом 2 Знак"/>
    <w:basedOn w:val="a0"/>
    <w:link w:val="2"/>
    <w:rsid w:val="00D4290E"/>
    <w:rPr>
      <w:rFonts w:ascii="Times New Roman" w:eastAsia="Times New Roman" w:hAnsi="Times New Roman" w:cs="Times New Roman"/>
      <w:sz w:val="24"/>
      <w:szCs w:val="20"/>
      <w:lang w:eastAsia="ru-RU"/>
    </w:rPr>
  </w:style>
  <w:style w:type="paragraph" w:styleId="a6">
    <w:name w:val="No Spacing"/>
    <w:link w:val="a7"/>
    <w:uiPriority w:val="1"/>
    <w:qFormat/>
    <w:rsid w:val="00D4290E"/>
    <w:pPr>
      <w:spacing w:after="0" w:line="240" w:lineRule="auto"/>
    </w:pPr>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D4290E"/>
    <w:pPr>
      <w:widowControl/>
      <w:jc w:val="left"/>
    </w:pPr>
    <w:rPr>
      <w:rFonts w:ascii="KZ Times New Roman" w:eastAsia="Times New Roman" w:hAnsi="KZ Times New Roman" w:cs="KZ Times New Roman"/>
      <w:b w:val="0"/>
      <w:bCs w:val="0"/>
      <w:i w:val="0"/>
      <w:iCs w:val="0"/>
      <w:lang w:val="ru-MO"/>
    </w:rPr>
  </w:style>
  <w:style w:type="character" w:styleId="a8">
    <w:name w:val="Strong"/>
    <w:basedOn w:val="a0"/>
    <w:uiPriority w:val="22"/>
    <w:qFormat/>
    <w:rsid w:val="00D4290E"/>
    <w:rPr>
      <w:b/>
      <w:bCs/>
    </w:rPr>
  </w:style>
  <w:style w:type="character" w:customStyle="1" w:styleId="a7">
    <w:name w:val="Без интервала Знак"/>
    <w:link w:val="a6"/>
    <w:uiPriority w:val="1"/>
    <w:locked/>
    <w:rsid w:val="00D4290E"/>
    <w:rPr>
      <w:rFonts w:ascii="Times New Roman" w:eastAsia="Times New Roman" w:hAnsi="Times New Roman" w:cs="Times New Roman"/>
      <w:sz w:val="24"/>
      <w:szCs w:val="24"/>
      <w:lang w:eastAsia="ru-RU"/>
    </w:rPr>
  </w:style>
  <w:style w:type="paragraph" w:styleId="a9">
    <w:name w:val="List Paragraph"/>
    <w:basedOn w:val="a"/>
    <w:uiPriority w:val="34"/>
    <w:qFormat/>
    <w:rsid w:val="00C5149C"/>
    <w:pPr>
      <w:snapToGrid w:val="0"/>
      <w:ind w:left="720"/>
      <w:contextualSpacing/>
    </w:pPr>
    <w:rPr>
      <w:rFonts w:eastAsia="Times New Roman"/>
    </w:rPr>
  </w:style>
  <w:style w:type="character" w:customStyle="1" w:styleId="aa">
    <w:name w:val="Основной текст_"/>
    <w:basedOn w:val="a0"/>
    <w:link w:val="21"/>
    <w:rsid w:val="00C5149C"/>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a"/>
    <w:rsid w:val="00C5149C"/>
    <w:pPr>
      <w:widowControl/>
      <w:shd w:val="clear" w:color="auto" w:fill="FFFFFF"/>
      <w:spacing w:before="480" w:after="60" w:line="374" w:lineRule="exact"/>
      <w:jc w:val="both"/>
    </w:pPr>
    <w:rPr>
      <w:rFonts w:eastAsia="Times New Roman"/>
      <w:b w:val="0"/>
      <w:bCs w:val="0"/>
      <w:i w:val="0"/>
      <w:iCs w:val="0"/>
      <w:sz w:val="27"/>
      <w:szCs w:val="27"/>
      <w:lang w:eastAsia="en-US"/>
    </w:rPr>
  </w:style>
  <w:style w:type="character" w:customStyle="1" w:styleId="22">
    <w:name w:val="Заголовок №2_"/>
    <w:basedOn w:val="a0"/>
    <w:link w:val="23"/>
    <w:rsid w:val="00C5149C"/>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C5149C"/>
    <w:pPr>
      <w:widowControl/>
      <w:shd w:val="clear" w:color="auto" w:fill="FFFFFF"/>
      <w:spacing w:after="480" w:line="0" w:lineRule="atLeast"/>
      <w:jc w:val="left"/>
      <w:outlineLvl w:val="1"/>
    </w:pPr>
    <w:rPr>
      <w:rFonts w:eastAsia="Times New Roman"/>
      <w:b w:val="0"/>
      <w:bCs w:val="0"/>
      <w:i w:val="0"/>
      <w:iCs w:val="0"/>
      <w:sz w:val="27"/>
      <w:szCs w:val="27"/>
      <w:lang w:eastAsia="en-US"/>
    </w:rPr>
  </w:style>
  <w:style w:type="paragraph" w:styleId="ab">
    <w:name w:val="header"/>
    <w:basedOn w:val="a"/>
    <w:link w:val="ac"/>
    <w:uiPriority w:val="99"/>
    <w:semiHidden/>
    <w:unhideWhenUsed/>
    <w:rsid w:val="00A2162F"/>
    <w:pPr>
      <w:tabs>
        <w:tab w:val="center" w:pos="4677"/>
        <w:tab w:val="right" w:pos="9355"/>
      </w:tabs>
    </w:pPr>
  </w:style>
  <w:style w:type="character" w:customStyle="1" w:styleId="ac">
    <w:name w:val="Верхний колонтитул Знак"/>
    <w:basedOn w:val="a0"/>
    <w:link w:val="ab"/>
    <w:uiPriority w:val="99"/>
    <w:semiHidden/>
    <w:rsid w:val="00A2162F"/>
    <w:rPr>
      <w:rFonts w:ascii="Times New Roman" w:eastAsia="Calibri" w:hAnsi="Times New Roman" w:cs="Times New Roman"/>
      <w:b/>
      <w:bCs/>
      <w:i/>
      <w:iCs/>
      <w:sz w:val="28"/>
      <w:szCs w:val="28"/>
      <w:lang w:eastAsia="ru-RU"/>
    </w:rPr>
  </w:style>
  <w:style w:type="paragraph" w:styleId="ad">
    <w:name w:val="footer"/>
    <w:basedOn w:val="a"/>
    <w:link w:val="ae"/>
    <w:uiPriority w:val="99"/>
    <w:unhideWhenUsed/>
    <w:rsid w:val="00A2162F"/>
    <w:pPr>
      <w:tabs>
        <w:tab w:val="center" w:pos="4677"/>
        <w:tab w:val="right" w:pos="9355"/>
      </w:tabs>
    </w:pPr>
  </w:style>
  <w:style w:type="character" w:customStyle="1" w:styleId="ae">
    <w:name w:val="Нижний колонтитул Знак"/>
    <w:basedOn w:val="a0"/>
    <w:link w:val="ad"/>
    <w:uiPriority w:val="99"/>
    <w:rsid w:val="00A2162F"/>
    <w:rPr>
      <w:rFonts w:ascii="Times New Roman" w:eastAsia="Calibri"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09@kgd.gov.k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_tol@taxsouth.mgd.k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l_tol@taxsouth.mgd.k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yzmet.gov.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al_tol@taxsouth.mgd.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E4E3-F3F0-4456-87DE-1B6DAF34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g_ainabaeva</dc:creator>
  <cp:keywords/>
  <dc:description/>
  <cp:lastModifiedBy>g_ainabaeva</cp:lastModifiedBy>
  <cp:revision>40</cp:revision>
  <cp:lastPrinted>2017-08-23T03:34:00Z</cp:lastPrinted>
  <dcterms:created xsi:type="dcterms:W3CDTF">2017-08-07T03:50:00Z</dcterms:created>
  <dcterms:modified xsi:type="dcterms:W3CDTF">2017-08-23T03:35:00Z</dcterms:modified>
</cp:coreProperties>
</file>