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szCs w:val="28"/>
          <w:lang w:val="kk-KZ"/>
        </w:rPr>
      </w:pPr>
      <w:r w:rsidRPr="003A3547">
        <w:rPr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конкурс комиссиясының 2016 жылғы </w:t>
      </w:r>
      <w:r w:rsidR="003F36FA">
        <w:rPr>
          <w:b/>
          <w:szCs w:val="28"/>
          <w:lang w:val="kk-KZ"/>
        </w:rPr>
        <w:t>30</w:t>
      </w:r>
      <w:r w:rsidRPr="003A3547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желтоқсандағы</w:t>
      </w: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  <w:r w:rsidRPr="003A3547">
        <w:rPr>
          <w:b/>
          <w:szCs w:val="28"/>
          <w:lang w:val="kk-KZ"/>
        </w:rPr>
        <w:t>№</w:t>
      </w:r>
      <w:r w:rsidR="003F36FA">
        <w:rPr>
          <w:b/>
          <w:szCs w:val="28"/>
          <w:lang w:val="kk-KZ"/>
        </w:rPr>
        <w:t>2</w:t>
      </w:r>
      <w:r w:rsidRPr="003A3547">
        <w:rPr>
          <w:b/>
          <w:szCs w:val="28"/>
          <w:lang w:val="kk-KZ"/>
        </w:rPr>
        <w:t xml:space="preserve"> хаттаманың шешімі</w:t>
      </w:r>
    </w:p>
    <w:p w:rsidR="00ED2C20" w:rsidRPr="003A3547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ED2C20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ED2C20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жалпы</w:t>
      </w:r>
      <w:r w:rsidR="00ED2C20"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конкурсқа  әңгімелесуге жіберілген</w:t>
      </w:r>
    </w:p>
    <w:p w:rsidR="00ED2C20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кандидатың тізімі</w:t>
      </w:r>
    </w:p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3F36FA" w:rsidRPr="003F36FA" w:rsidRDefault="003F36FA" w:rsidP="003F36FA">
      <w:pPr>
        <w:pStyle w:val="a3"/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KZ Times New Roman" w:hAnsi="KZ Times New Roman"/>
          <w:sz w:val="28"/>
          <w:szCs w:val="28"/>
          <w:lang w:val="kk-KZ"/>
        </w:rPr>
      </w:pPr>
      <w:r w:rsidRPr="003F36FA">
        <w:rPr>
          <w:rFonts w:ascii="KZ Times New Roman" w:hAnsi="KZ Times New Roman"/>
          <w:sz w:val="28"/>
          <w:szCs w:val="28"/>
          <w:lang w:val="kk-KZ"/>
        </w:rPr>
        <w:t>Мырзатаев Ержан Кадырбаевич</w:t>
      </w:r>
    </w:p>
    <w:p w:rsidR="00ED2C20" w:rsidRPr="003A3547" w:rsidRDefault="003F36FA" w:rsidP="003F36FA">
      <w:pPr>
        <w:pStyle w:val="a3"/>
        <w:numPr>
          <w:ilvl w:val="0"/>
          <w:numId w:val="4"/>
        </w:numPr>
        <w:tabs>
          <w:tab w:val="right" w:pos="9356"/>
        </w:tabs>
        <w:ind w:left="1418" w:hanging="709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Өкінбеков  Шерхан Таңатбекұлы</w:t>
      </w:r>
    </w:p>
    <w:p w:rsidR="00ED2C20" w:rsidRPr="003A3547" w:rsidRDefault="00ED2C20" w:rsidP="00ED2C20">
      <w:pPr>
        <w:tabs>
          <w:tab w:val="right" w:pos="9356"/>
        </w:tabs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3A3547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Әңгімелесу 201</w:t>
      </w:r>
      <w:r w:rsidR="00F711F8">
        <w:rPr>
          <w:rFonts w:ascii="KZ Times New Roman" w:hAnsi="KZ Times New Roman"/>
          <w:b/>
          <w:sz w:val="28"/>
          <w:szCs w:val="28"/>
          <w:lang w:val="kk-KZ"/>
        </w:rPr>
        <w:t>7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жылдың  </w:t>
      </w:r>
      <w:r w:rsidR="00F711F8">
        <w:rPr>
          <w:rFonts w:ascii="KZ Times New Roman" w:hAnsi="KZ Times New Roman"/>
          <w:b/>
          <w:sz w:val="28"/>
          <w:szCs w:val="28"/>
          <w:lang w:val="kk-KZ"/>
        </w:rPr>
        <w:t>06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F711F8">
        <w:rPr>
          <w:rFonts w:ascii="KZ Times New Roman" w:hAnsi="KZ Times New Roman"/>
          <w:b/>
          <w:sz w:val="28"/>
          <w:szCs w:val="28"/>
          <w:lang w:val="kk-KZ"/>
        </w:rPr>
        <w:t>қаңтар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күні сағат 16-00-де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ED2C20" w:rsidRPr="003A3547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150531"/>
    <w:rsid w:val="003F36FA"/>
    <w:rsid w:val="00443AF6"/>
    <w:rsid w:val="00557B69"/>
    <w:rsid w:val="0074592F"/>
    <w:rsid w:val="007A35FC"/>
    <w:rsid w:val="007E5A4B"/>
    <w:rsid w:val="00804F2C"/>
    <w:rsid w:val="00BF4908"/>
    <w:rsid w:val="00C26CA5"/>
    <w:rsid w:val="00DC13A3"/>
    <w:rsid w:val="00ED2C20"/>
    <w:rsid w:val="00F7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2</cp:revision>
  <dcterms:created xsi:type="dcterms:W3CDTF">2017-01-04T05:59:00Z</dcterms:created>
  <dcterms:modified xsi:type="dcterms:W3CDTF">2017-01-04T05:59:00Z</dcterms:modified>
</cp:coreProperties>
</file>