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7F" w:rsidRDefault="00E2567F" w:rsidP="00E2567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Қазығұрт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>ның конкурстық комиссиясының 2016 жылғы 21 қарашадағы №</w:t>
      </w:r>
      <w:r w:rsidRPr="00AC16B6">
        <w:rPr>
          <w:rFonts w:ascii="Times New Roman" w:hAnsi="Times New Roman"/>
          <w:b/>
          <w:szCs w:val="28"/>
          <w:lang w:val="kk-KZ"/>
        </w:rPr>
        <w:t>1</w:t>
      </w:r>
      <w:r w:rsidRPr="003C6058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E2567F" w:rsidRDefault="00E2567F" w:rsidP="00E256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2567F" w:rsidRPr="00C84084" w:rsidRDefault="00E2567F" w:rsidP="00E2567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E2567F" w:rsidRPr="00C84084" w:rsidRDefault="00E2567F" w:rsidP="00E25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84084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C84084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 бос мемлекеттік әкімшілік лауазымдарға орналасуға  </w:t>
      </w:r>
      <w:r w:rsidRPr="00C84084">
        <w:rPr>
          <w:rFonts w:ascii="Times New Roman" w:hAnsi="Times New Roman"/>
          <w:sz w:val="28"/>
          <w:szCs w:val="28"/>
          <w:lang w:val="kk-KZ"/>
        </w:rPr>
        <w:t>барлық мемлекеттік органдардың мемлекеттік қызметшілері арасындағы</w:t>
      </w:r>
      <w:r w:rsidRPr="00C84084">
        <w:rPr>
          <w:rFonts w:ascii="Times New Roman" w:hAnsi="Times New Roman" w:cs="Times New Roman"/>
          <w:sz w:val="28"/>
          <w:szCs w:val="28"/>
          <w:lang w:val="kk-KZ"/>
        </w:rPr>
        <w:t xml:space="preserve"> ішкі конкурсқа әңгімелесуге рұқсат берілген кандидаттардың</w:t>
      </w:r>
    </w:p>
    <w:p w:rsidR="00E2567F" w:rsidRPr="00C84084" w:rsidRDefault="00E2567F" w:rsidP="00E25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4084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E2567F" w:rsidRPr="00C84084" w:rsidRDefault="00E2567F" w:rsidP="00E25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567F" w:rsidRPr="00A243A9" w:rsidRDefault="00E2567F" w:rsidP="00E25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567F" w:rsidRDefault="00E2567F" w:rsidP="00E2567F">
      <w:pPr>
        <w:spacing w:after="0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E2567F" w:rsidRPr="00AD1B0A" w:rsidRDefault="00E2567F" w:rsidP="00E2567F">
      <w:pPr>
        <w:pStyle w:val="a3"/>
        <w:numPr>
          <w:ilvl w:val="0"/>
          <w:numId w:val="1"/>
        </w:numPr>
        <w:jc w:val="both"/>
        <w:rPr>
          <w:sz w:val="26"/>
          <w:szCs w:val="26"/>
          <w:lang w:val="kk-KZ"/>
        </w:rPr>
      </w:pPr>
      <w:r w:rsidRPr="00AD1B0A">
        <w:rPr>
          <w:sz w:val="26"/>
          <w:szCs w:val="26"/>
          <w:lang w:val="kk-KZ"/>
        </w:rPr>
        <w:t>Абикулов Бахытжан Жумабекович</w:t>
      </w:r>
      <w:r>
        <w:rPr>
          <w:sz w:val="26"/>
          <w:szCs w:val="26"/>
          <w:lang w:val="kk-KZ"/>
        </w:rPr>
        <w:t>,</w:t>
      </w:r>
    </w:p>
    <w:p w:rsidR="00E2567F" w:rsidRPr="00AD1B0A" w:rsidRDefault="00E2567F" w:rsidP="00E2567F">
      <w:pPr>
        <w:pStyle w:val="a3"/>
        <w:numPr>
          <w:ilvl w:val="0"/>
          <w:numId w:val="1"/>
        </w:numPr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Бурлибаев Нурлан Максутович.</w:t>
      </w:r>
    </w:p>
    <w:p w:rsidR="00E2567F" w:rsidRPr="001402A5" w:rsidRDefault="00E2567F" w:rsidP="00E2567F">
      <w:pPr>
        <w:pStyle w:val="a3"/>
        <w:jc w:val="both"/>
        <w:outlineLvl w:val="3"/>
        <w:rPr>
          <w:bCs/>
          <w:color w:val="000000"/>
          <w:lang w:val="kk-KZ"/>
        </w:rPr>
      </w:pPr>
    </w:p>
    <w:p w:rsidR="00E2567F" w:rsidRPr="001402A5" w:rsidRDefault="00E2567F" w:rsidP="00E2567F">
      <w:pPr>
        <w:pStyle w:val="a3"/>
        <w:jc w:val="both"/>
        <w:outlineLvl w:val="3"/>
        <w:rPr>
          <w:bCs/>
          <w:color w:val="000000"/>
          <w:lang w:val="kk-KZ"/>
        </w:rPr>
      </w:pPr>
    </w:p>
    <w:p w:rsidR="00E2567F" w:rsidRPr="001402A5" w:rsidRDefault="00E2567F" w:rsidP="00E2567F">
      <w:pPr>
        <w:pStyle w:val="a3"/>
        <w:jc w:val="both"/>
        <w:outlineLvl w:val="3"/>
        <w:rPr>
          <w:bCs/>
          <w:color w:val="000000"/>
          <w:lang w:val="kk-KZ"/>
        </w:rPr>
      </w:pPr>
    </w:p>
    <w:p w:rsidR="00E2567F" w:rsidRPr="00C23AE1" w:rsidRDefault="00E2567F" w:rsidP="00E2567F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Әңгімелесу  2016 жылғы 23 қараша 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күні сағат </w:t>
      </w:r>
      <w:r w:rsidRPr="003E49FE">
        <w:rPr>
          <w:b/>
          <w:bCs/>
          <w:color w:val="000000"/>
          <w:sz w:val="28"/>
          <w:szCs w:val="28"/>
          <w:lang w:val="kk-KZ"/>
        </w:rPr>
        <w:t>1</w:t>
      </w:r>
      <w:r>
        <w:rPr>
          <w:b/>
          <w:bCs/>
          <w:color w:val="000000"/>
          <w:sz w:val="28"/>
          <w:szCs w:val="28"/>
          <w:lang w:val="kk-KZ"/>
        </w:rPr>
        <w:t>1:00 де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өткізіледі.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>
        <w:rPr>
          <w:b/>
          <w:bCs/>
          <w:color w:val="000000"/>
          <w:sz w:val="28"/>
          <w:szCs w:val="28"/>
          <w:lang w:val="kk-KZ"/>
        </w:rPr>
        <w:t>ОҚО, Қазығұрт ауданы,  Қазығұрт а/о, Тутқабаев көшесі №2</w:t>
      </w:r>
      <w:r w:rsidRPr="00C23AE1">
        <w:rPr>
          <w:b/>
          <w:bCs/>
          <w:color w:val="000000"/>
          <w:sz w:val="28"/>
          <w:szCs w:val="28"/>
          <w:lang w:val="kk-KZ"/>
        </w:rPr>
        <w:t>, анықтама үшін телефон 8(7</w:t>
      </w:r>
      <w:r>
        <w:rPr>
          <w:b/>
          <w:bCs/>
          <w:color w:val="000000"/>
          <w:sz w:val="28"/>
          <w:szCs w:val="28"/>
          <w:lang w:val="kk-KZ"/>
        </w:rPr>
        <w:t>2539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) </w:t>
      </w:r>
      <w:r>
        <w:rPr>
          <w:b/>
          <w:bCs/>
          <w:color w:val="000000"/>
          <w:sz w:val="28"/>
          <w:szCs w:val="28"/>
          <w:lang w:val="kk-KZ"/>
        </w:rPr>
        <w:t>2-15</w:t>
      </w:r>
      <w:r w:rsidRPr="00C23AE1">
        <w:rPr>
          <w:b/>
          <w:bCs/>
          <w:color w:val="000000"/>
          <w:sz w:val="28"/>
          <w:szCs w:val="28"/>
          <w:lang w:val="kk-KZ"/>
        </w:rPr>
        <w:t>-</w:t>
      </w:r>
      <w:r>
        <w:rPr>
          <w:b/>
          <w:bCs/>
          <w:color w:val="000000"/>
          <w:sz w:val="28"/>
          <w:szCs w:val="28"/>
          <w:lang w:val="kk-KZ"/>
        </w:rPr>
        <w:t>06</w:t>
      </w:r>
    </w:p>
    <w:p w:rsidR="00E2567F" w:rsidRPr="00C23AE1" w:rsidRDefault="00E2567F" w:rsidP="00E2567F">
      <w:pPr>
        <w:pStyle w:val="a3"/>
        <w:jc w:val="both"/>
        <w:rPr>
          <w:b/>
          <w:lang w:val="kk-KZ"/>
        </w:rPr>
      </w:pPr>
      <w:r w:rsidRPr="00C23AE1">
        <w:rPr>
          <w:b/>
          <w:lang w:val="kk-KZ"/>
        </w:rPr>
        <w:t xml:space="preserve"> </w:t>
      </w:r>
    </w:p>
    <w:p w:rsidR="00E2567F" w:rsidRDefault="00E2567F" w:rsidP="00E2567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2567F" w:rsidRDefault="00E2567F" w:rsidP="00E2567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2567F" w:rsidRDefault="00E2567F" w:rsidP="00E25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567F" w:rsidRDefault="00E2567F" w:rsidP="00E25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590A" w:rsidRPr="00E2567F" w:rsidRDefault="000C590A">
      <w:pPr>
        <w:rPr>
          <w:lang w:val="kk-KZ"/>
        </w:rPr>
      </w:pPr>
    </w:p>
    <w:sectPr w:rsidR="000C590A" w:rsidRPr="00E2567F" w:rsidSect="000C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91A4E"/>
    <w:multiLevelType w:val="hybridMultilevel"/>
    <w:tmpl w:val="D776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7F"/>
    <w:rsid w:val="000C590A"/>
    <w:rsid w:val="00E2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2567F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E2567F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s_askarova</dc:creator>
  <cp:lastModifiedBy>s_askarova</cp:lastModifiedBy>
  <cp:revision>1</cp:revision>
  <dcterms:created xsi:type="dcterms:W3CDTF">2016-11-22T11:17:00Z</dcterms:created>
  <dcterms:modified xsi:type="dcterms:W3CDTF">2016-11-22T11:17:00Z</dcterms:modified>
</cp:coreProperties>
</file>