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921" w:rsidRDefault="007C1921" w:rsidP="000D7751">
      <w:pPr>
        <w:pStyle w:val="3"/>
        <w:tabs>
          <w:tab w:val="left" w:pos="709"/>
        </w:tabs>
        <w:spacing w:before="0" w:after="0"/>
        <w:jc w:val="center"/>
        <w:rPr>
          <w:rFonts w:ascii="Times New Roman" w:hAnsi="Times New Roman"/>
          <w:bCs w:val="0"/>
          <w:sz w:val="24"/>
          <w:szCs w:val="24"/>
          <w:lang w:val="kk-KZ"/>
        </w:rPr>
      </w:pPr>
      <w:r w:rsidRPr="003612A9">
        <w:rPr>
          <w:rFonts w:ascii="Times New Roman" w:hAnsi="Times New Roman"/>
          <w:bCs w:val="0"/>
          <w:sz w:val="24"/>
          <w:szCs w:val="24"/>
        </w:rPr>
        <w:t xml:space="preserve">Внутренний конкурс среди государственных служащих </w:t>
      </w:r>
      <w:r>
        <w:rPr>
          <w:rFonts w:ascii="Times New Roman" w:hAnsi="Times New Roman"/>
          <w:bCs w:val="0"/>
          <w:sz w:val="24"/>
          <w:szCs w:val="24"/>
          <w:lang w:val="kk-KZ"/>
        </w:rPr>
        <w:t xml:space="preserve">                                           </w:t>
      </w:r>
      <w:r w:rsidRPr="003612A9">
        <w:rPr>
          <w:rFonts w:ascii="Times New Roman" w:hAnsi="Times New Roman"/>
          <w:bCs w:val="0"/>
          <w:sz w:val="24"/>
          <w:szCs w:val="24"/>
        </w:rPr>
        <w:t xml:space="preserve">Министерства финансов Республики </w:t>
      </w:r>
      <w:r w:rsidRPr="003612A9">
        <w:rPr>
          <w:rFonts w:ascii="Times New Roman" w:hAnsi="Times New Roman"/>
          <w:bCs w:val="0"/>
          <w:sz w:val="24"/>
          <w:szCs w:val="24"/>
          <w:lang w:val="kk-KZ"/>
        </w:rPr>
        <w:t xml:space="preserve">Казахстан </w:t>
      </w:r>
      <w:r w:rsidR="00C01096" w:rsidRPr="00C01096">
        <w:rPr>
          <w:rFonts w:ascii="Times New Roman" w:hAnsi="Times New Roman"/>
          <w:bCs w:val="0"/>
          <w:sz w:val="24"/>
          <w:szCs w:val="24"/>
        </w:rPr>
        <w:t xml:space="preserve">                                                                             </w:t>
      </w:r>
      <w:r w:rsidRPr="003612A9">
        <w:rPr>
          <w:rFonts w:ascii="Times New Roman" w:hAnsi="Times New Roman"/>
          <w:bCs w:val="0"/>
          <w:sz w:val="24"/>
          <w:szCs w:val="24"/>
        </w:rPr>
        <w:t>для занятия вакантной административной государственной должности корпуса «Б»</w:t>
      </w:r>
    </w:p>
    <w:p w:rsidR="007C1921" w:rsidRPr="00AD5EA9" w:rsidRDefault="007C1921" w:rsidP="00BE0A15">
      <w:pPr>
        <w:rPr>
          <w:i w:val="0"/>
          <w:sz w:val="10"/>
          <w:szCs w:val="10"/>
          <w:lang w:val="kk-KZ"/>
        </w:rPr>
      </w:pPr>
    </w:p>
    <w:p w:rsidR="007C1921" w:rsidRDefault="002D7685" w:rsidP="002D7685">
      <w:pPr>
        <w:tabs>
          <w:tab w:val="left" w:pos="567"/>
        </w:tabs>
        <w:jc w:val="both"/>
        <w:rPr>
          <w:i w:val="0"/>
          <w:sz w:val="24"/>
          <w:szCs w:val="24"/>
          <w:lang w:val="kk-KZ"/>
        </w:rPr>
      </w:pPr>
      <w:r>
        <w:rPr>
          <w:i w:val="0"/>
          <w:sz w:val="24"/>
          <w:szCs w:val="24"/>
        </w:rPr>
        <w:t xml:space="preserve">        </w:t>
      </w:r>
      <w:r w:rsidR="007C1921" w:rsidRPr="005C4295">
        <w:rPr>
          <w:i w:val="0"/>
          <w:sz w:val="24"/>
          <w:szCs w:val="24"/>
        </w:rPr>
        <w:t>Общие квалификационные требования к</w:t>
      </w:r>
      <w:r w:rsidR="007C1921">
        <w:rPr>
          <w:i w:val="0"/>
          <w:sz w:val="24"/>
          <w:szCs w:val="24"/>
        </w:rPr>
        <w:t>о</w:t>
      </w:r>
      <w:r w:rsidR="007C1921" w:rsidRPr="005C4295">
        <w:rPr>
          <w:i w:val="0"/>
          <w:sz w:val="24"/>
          <w:szCs w:val="24"/>
        </w:rPr>
        <w:t xml:space="preserve"> </w:t>
      </w:r>
      <w:r w:rsidR="007C1921">
        <w:rPr>
          <w:i w:val="0"/>
          <w:sz w:val="24"/>
          <w:szCs w:val="24"/>
        </w:rPr>
        <w:t xml:space="preserve"> всем </w:t>
      </w:r>
      <w:r w:rsidR="007C1921" w:rsidRPr="005C4295">
        <w:rPr>
          <w:i w:val="0"/>
          <w:sz w:val="24"/>
          <w:szCs w:val="24"/>
        </w:rPr>
        <w:t>участникам конкурс</w:t>
      </w:r>
      <w:r w:rsidR="007C1921">
        <w:rPr>
          <w:i w:val="0"/>
          <w:sz w:val="24"/>
          <w:szCs w:val="24"/>
        </w:rPr>
        <w:t>ов:</w:t>
      </w:r>
    </w:p>
    <w:p w:rsidR="007C1921" w:rsidRPr="00AD5EA9" w:rsidRDefault="007C1921" w:rsidP="00BE0A15">
      <w:pPr>
        <w:jc w:val="both"/>
        <w:rPr>
          <w:i w:val="0"/>
          <w:sz w:val="24"/>
          <w:szCs w:val="24"/>
          <w:lang w:val="kk-KZ"/>
        </w:rPr>
      </w:pPr>
    </w:p>
    <w:p w:rsidR="004D33EC" w:rsidRDefault="007C1921" w:rsidP="004D33EC">
      <w:pPr>
        <w:pStyle w:val="a6"/>
        <w:tabs>
          <w:tab w:val="left" w:pos="709"/>
        </w:tabs>
        <w:spacing w:before="0" w:beforeAutospacing="0" w:after="0" w:afterAutospacing="0"/>
        <w:rPr>
          <w:lang w:val="kk-KZ"/>
        </w:rPr>
      </w:pPr>
      <w:bookmarkStart w:id="0" w:name="z256"/>
      <w:bookmarkEnd w:id="0"/>
      <w:r>
        <w:rPr>
          <w:spacing w:val="2"/>
          <w:lang w:val="kk-KZ"/>
        </w:rPr>
        <w:t xml:space="preserve">      </w:t>
      </w:r>
      <w:r w:rsidR="002D7685">
        <w:rPr>
          <w:spacing w:val="2"/>
          <w:lang w:val="kk-KZ"/>
        </w:rPr>
        <w:t xml:space="preserve">  </w:t>
      </w:r>
      <w:r w:rsidR="000D7751">
        <w:rPr>
          <w:spacing w:val="2"/>
          <w:lang w:val="kk-KZ"/>
        </w:rPr>
        <w:t xml:space="preserve">  </w:t>
      </w:r>
      <w:r w:rsidR="004D33EC" w:rsidRPr="002D48A7">
        <w:rPr>
          <w:b/>
        </w:rPr>
        <w:t xml:space="preserve">Для категории </w:t>
      </w:r>
      <w:r w:rsidR="004D33EC" w:rsidRPr="00EA0707">
        <w:rPr>
          <w:b/>
          <w:lang w:val="kk-KZ"/>
        </w:rPr>
        <w:t>С-О-3</w:t>
      </w:r>
      <w:r w:rsidR="004D33EC">
        <w:rPr>
          <w:b/>
          <w:lang w:val="kk-KZ"/>
        </w:rPr>
        <w:t>:</w:t>
      </w:r>
      <w:r w:rsidR="004D33EC" w:rsidRPr="00EC7B05">
        <w:rPr>
          <w:lang w:val="kk-KZ"/>
        </w:rPr>
        <w:t xml:space="preserve"> </w:t>
      </w:r>
      <w:r w:rsidR="004D33EC" w:rsidRPr="00EA0707">
        <w:t xml:space="preserve"> </w:t>
      </w:r>
      <w:r w:rsidR="004D33EC" w:rsidRPr="001D259A">
        <w:t>высшее образование;</w:t>
      </w:r>
      <w:r w:rsidR="004D33EC">
        <w:rPr>
          <w:lang w:val="kk-KZ"/>
        </w:rPr>
        <w:t xml:space="preserve"> </w:t>
      </w:r>
    </w:p>
    <w:p w:rsidR="004D33EC" w:rsidRDefault="004D33EC" w:rsidP="004D33EC">
      <w:pPr>
        <w:pStyle w:val="a6"/>
        <w:tabs>
          <w:tab w:val="left" w:pos="709"/>
        </w:tabs>
        <w:spacing w:before="0" w:beforeAutospacing="0" w:after="0" w:afterAutospacing="0"/>
        <w:jc w:val="both"/>
      </w:pPr>
      <w:r>
        <w:rPr>
          <w:lang w:val="kk-KZ"/>
        </w:rPr>
        <w:t xml:space="preserve">          Н</w:t>
      </w:r>
      <w:r w:rsidRPr="001D259A">
        <w:t>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w:t>
      </w:r>
      <w:r>
        <w:t xml:space="preserve">я, нетерпимость к коррупции; </w:t>
      </w:r>
    </w:p>
    <w:p w:rsidR="004D33EC" w:rsidRDefault="004D33EC" w:rsidP="004D33EC">
      <w:pPr>
        <w:pStyle w:val="a6"/>
        <w:tabs>
          <w:tab w:val="left" w:pos="567"/>
        </w:tabs>
        <w:spacing w:before="0" w:beforeAutospacing="0" w:after="0" w:afterAutospacing="0"/>
        <w:jc w:val="both"/>
      </w:pPr>
      <w:r>
        <w:t xml:space="preserve">          </w:t>
      </w:r>
      <w:r>
        <w:rPr>
          <w:lang w:val="kk-KZ"/>
        </w:rPr>
        <w:t>О</w:t>
      </w:r>
      <w:r w:rsidRPr="001D259A">
        <w:t>пыт работы должен соответствовать одному</w:t>
      </w:r>
      <w:r>
        <w:t xml:space="preserve"> из следующих требований: </w:t>
      </w:r>
    </w:p>
    <w:p w:rsidR="004D33EC" w:rsidRPr="002740A6" w:rsidRDefault="004D33EC" w:rsidP="004D33EC">
      <w:pPr>
        <w:pStyle w:val="a6"/>
        <w:tabs>
          <w:tab w:val="left" w:pos="567"/>
        </w:tabs>
        <w:spacing w:before="0" w:beforeAutospacing="0" w:after="0" w:afterAutospacing="0"/>
        <w:jc w:val="both"/>
      </w:pPr>
      <w:r>
        <w:t xml:space="preserve">          </w:t>
      </w:r>
      <w:r w:rsidRPr="001D259A">
        <w:t>1) не менее двух лет стажа государственной службы либо трех лет стажа работы в областях, соответствующих функциональным направлениям конкретной должности данной категории, в том числе не менее одного года работы на должностях следующей нижестоящей категории, предусмотренным штатным расписанием государственного органа либо не ниже категорий А-4, B-4, C-4, C-O-4, C-R-2, D-4, D-O-4, Е-3, E-R-2 либо на административных государственных должностях корпуса «А» или политических г</w:t>
      </w:r>
      <w:r>
        <w:t>осударственных должностях;</w:t>
      </w:r>
      <w:r>
        <w:br/>
        <w:t> </w:t>
      </w:r>
      <w:r>
        <w:rPr>
          <w:lang w:val="kk-KZ"/>
        </w:rPr>
        <w:t xml:space="preserve">       </w:t>
      </w:r>
      <w:r w:rsidRPr="001D259A">
        <w:t>2) не менее трех лет стажа государственной службы, в том числе не менее двух лет на должностях среднего начальствующего состава правоохранительных или специальных государственных органов центральног</w:t>
      </w:r>
      <w:r>
        <w:t>о либо областного уровней;</w:t>
      </w:r>
      <w:r>
        <w:br/>
        <w:t xml:space="preserve">         </w:t>
      </w:r>
      <w:r w:rsidRPr="00D235C9">
        <w:t>3</w:t>
      </w:r>
      <w:r w:rsidRPr="001D259A">
        <w:t>)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w:t>
      </w:r>
      <w:r>
        <w:t>отовке кадров за рубежом;</w:t>
      </w:r>
    </w:p>
    <w:p w:rsidR="001F5256" w:rsidRPr="002740A6" w:rsidRDefault="007C1921" w:rsidP="006D5159">
      <w:pPr>
        <w:pStyle w:val="a6"/>
        <w:tabs>
          <w:tab w:val="left" w:pos="709"/>
        </w:tabs>
        <w:spacing w:before="0" w:beforeAutospacing="0" w:after="0" w:afterAutospacing="0"/>
      </w:pPr>
      <w:r>
        <w:br/>
        <w:t>     </w:t>
      </w:r>
      <w:r w:rsidR="002D7685">
        <w:t xml:space="preserve">  </w:t>
      </w:r>
      <w:r w:rsidR="002D7685">
        <w:rPr>
          <w:b/>
        </w:rPr>
        <w:t xml:space="preserve">   </w:t>
      </w:r>
      <w:r w:rsidRPr="002D48A7">
        <w:rPr>
          <w:b/>
        </w:rPr>
        <w:t xml:space="preserve">Для категории </w:t>
      </w:r>
      <w:r w:rsidRPr="00EA0707">
        <w:rPr>
          <w:b/>
          <w:lang w:val="kk-KZ"/>
        </w:rPr>
        <w:t>С-О-</w:t>
      </w:r>
      <w:r>
        <w:rPr>
          <w:b/>
          <w:lang w:val="kk-KZ"/>
        </w:rPr>
        <w:t>4:</w:t>
      </w:r>
      <w:r w:rsidRPr="00EC7B05">
        <w:rPr>
          <w:lang w:val="kk-KZ"/>
        </w:rPr>
        <w:t xml:space="preserve"> </w:t>
      </w:r>
      <w:r w:rsidRPr="00EA0707">
        <w:t xml:space="preserve"> </w:t>
      </w:r>
      <w:r w:rsidRPr="001D259A">
        <w:t>высшее образование;</w:t>
      </w:r>
      <w:r w:rsidR="001F5256">
        <w:rPr>
          <w:lang w:val="kk-KZ"/>
        </w:rPr>
        <w:t xml:space="preserve"> </w:t>
      </w:r>
    </w:p>
    <w:p w:rsidR="001F5256" w:rsidRPr="001F5256" w:rsidRDefault="001F5256" w:rsidP="001F5256">
      <w:pPr>
        <w:pStyle w:val="a6"/>
        <w:spacing w:before="0" w:beforeAutospacing="0" w:after="0" w:afterAutospacing="0"/>
        <w:jc w:val="both"/>
        <w:rPr>
          <w:lang w:val="kk-KZ"/>
        </w:rPr>
      </w:pPr>
      <w:r>
        <w:rPr>
          <w:lang w:val="kk-KZ"/>
        </w:rPr>
        <w:t xml:space="preserve">        </w:t>
      </w:r>
      <w:r w:rsidR="000D7751">
        <w:rPr>
          <w:lang w:val="kk-KZ"/>
        </w:rPr>
        <w:t xml:space="preserve">  </w:t>
      </w:r>
      <w:r w:rsidR="007C1921">
        <w:rPr>
          <w:lang w:val="kk-KZ"/>
        </w:rPr>
        <w:t>Н</w:t>
      </w:r>
      <w:r w:rsidR="007C1921" w:rsidRPr="001D259A">
        <w:t>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w:t>
      </w:r>
      <w:r>
        <w:t xml:space="preserve">я, нетерпимость к коррупции; </w:t>
      </w:r>
    </w:p>
    <w:p w:rsidR="004565A3" w:rsidRDefault="001F5256" w:rsidP="001F5256">
      <w:pPr>
        <w:pStyle w:val="a6"/>
        <w:tabs>
          <w:tab w:val="left" w:pos="567"/>
        </w:tabs>
        <w:spacing w:before="0" w:beforeAutospacing="0" w:after="0" w:afterAutospacing="0"/>
        <w:jc w:val="both"/>
      </w:pPr>
      <w:r>
        <w:t xml:space="preserve">        </w:t>
      </w:r>
      <w:r w:rsidR="000D7751">
        <w:t xml:space="preserve">  </w:t>
      </w:r>
      <w:r w:rsidR="007C1921">
        <w:rPr>
          <w:lang w:val="kk-KZ"/>
        </w:rPr>
        <w:t>О</w:t>
      </w:r>
      <w:r w:rsidR="007C1921" w:rsidRPr="001D259A">
        <w:t>пыт работы должен соответствовать одному из следующих требований:</w:t>
      </w:r>
      <w:r w:rsidR="007C1921" w:rsidRPr="001D259A">
        <w:br/>
        <w:t xml:space="preserve">      </w:t>
      </w:r>
      <w:r>
        <w:t xml:space="preserve"> </w:t>
      </w:r>
      <w:r w:rsidR="000D7751">
        <w:t xml:space="preserve"> </w:t>
      </w:r>
      <w:r w:rsidR="007C1921" w:rsidRPr="001D259A">
        <w:t>1) не менее полутора лет стажа государственной службы либо двух с половиной лет стажа работы в областях, соответствующих функциональным направлениям конкретной должности данной категории, в том числе не менее одного года работы на должностях следующей нижестоящей категории, предусмотренным штатным расписанием государственного органа либо не ниже категорий В-5, С-5, C-O-5, C-R-3, D-5, D-O-5, Е-4, E-R-3 либо на административных государственных должностях корпуса «А» или политических государственных должностях;</w:t>
      </w:r>
    </w:p>
    <w:p w:rsidR="001F5256" w:rsidRDefault="004565A3" w:rsidP="001F5256">
      <w:pPr>
        <w:pStyle w:val="a6"/>
        <w:tabs>
          <w:tab w:val="left" w:pos="567"/>
        </w:tabs>
        <w:spacing w:before="0" w:beforeAutospacing="0" w:after="0" w:afterAutospacing="0"/>
        <w:jc w:val="both"/>
      </w:pPr>
      <w:r>
        <w:tab/>
      </w:r>
      <w:r w:rsidR="000D7751">
        <w:t xml:space="preserve"> </w:t>
      </w:r>
      <w:r w:rsidR="007C1921" w:rsidRPr="001D259A">
        <w:t>2) не менее двух с половиной лет стажа государственной службы, в том числе не менее двух лет на должностях младшего начальствующего состава правоохранительных или специальных государственных органов центрального, областно</w:t>
      </w:r>
      <w:r w:rsidR="001F5256">
        <w:t xml:space="preserve">го либо городского уровней;   </w:t>
      </w:r>
    </w:p>
    <w:p w:rsidR="00B30455" w:rsidRPr="002740A6" w:rsidRDefault="007C1921" w:rsidP="001F5256">
      <w:pPr>
        <w:pStyle w:val="a6"/>
        <w:tabs>
          <w:tab w:val="left" w:pos="567"/>
        </w:tabs>
        <w:spacing w:before="0" w:beforeAutospacing="0" w:after="0" w:afterAutospacing="0"/>
        <w:jc w:val="both"/>
      </w:pPr>
      <w:r w:rsidRPr="001D259A">
        <w:t>    </w:t>
      </w:r>
      <w:r w:rsidR="001F5256">
        <w:t xml:space="preserve">  </w:t>
      </w:r>
      <w:r w:rsidR="000D7751">
        <w:t xml:space="preserve"> </w:t>
      </w:r>
      <w:r w:rsidR="00D235C9" w:rsidRPr="00D235C9">
        <w:t>3</w:t>
      </w:r>
      <w:r w:rsidRPr="001D259A">
        <w:t>)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w:t>
      </w:r>
      <w:r>
        <w:t>отовке кадров за рубежом;</w:t>
      </w:r>
    </w:p>
    <w:p w:rsidR="001F5256" w:rsidRDefault="007C1921" w:rsidP="000D7751">
      <w:pPr>
        <w:pStyle w:val="a6"/>
        <w:tabs>
          <w:tab w:val="left" w:pos="567"/>
          <w:tab w:val="left" w:pos="709"/>
        </w:tabs>
        <w:spacing w:before="0" w:beforeAutospacing="0" w:after="0" w:afterAutospacing="0"/>
        <w:jc w:val="both"/>
      </w:pPr>
      <w:r>
        <w:br/>
        <w:t>     </w:t>
      </w:r>
      <w:r w:rsidR="001F5256">
        <w:t xml:space="preserve">   </w:t>
      </w:r>
      <w:r w:rsidR="001F5256">
        <w:rPr>
          <w:b/>
          <w:lang w:val="kk-KZ"/>
        </w:rPr>
        <w:t xml:space="preserve"> </w:t>
      </w:r>
      <w:r w:rsidR="000D7751">
        <w:rPr>
          <w:b/>
          <w:lang w:val="kk-KZ"/>
        </w:rPr>
        <w:t xml:space="preserve"> </w:t>
      </w:r>
      <w:r w:rsidRPr="002D48A7">
        <w:rPr>
          <w:b/>
        </w:rPr>
        <w:t xml:space="preserve">Для категории </w:t>
      </w:r>
      <w:r w:rsidRPr="00EA0707">
        <w:rPr>
          <w:b/>
          <w:lang w:val="kk-KZ"/>
        </w:rPr>
        <w:t>С-О-</w:t>
      </w:r>
      <w:r>
        <w:rPr>
          <w:b/>
          <w:lang w:val="kk-KZ"/>
        </w:rPr>
        <w:t>5:</w:t>
      </w:r>
      <w:r w:rsidRPr="00EC7B05">
        <w:rPr>
          <w:lang w:val="kk-KZ"/>
        </w:rPr>
        <w:t xml:space="preserve"> </w:t>
      </w:r>
      <w:r w:rsidRPr="00EA0707">
        <w:t xml:space="preserve"> </w:t>
      </w:r>
      <w:r w:rsidRPr="001D259A">
        <w:t>высшее образование;</w:t>
      </w:r>
      <w:r>
        <w:t>   </w:t>
      </w:r>
    </w:p>
    <w:p w:rsidR="001F5256" w:rsidRDefault="001F5256" w:rsidP="001F5256">
      <w:pPr>
        <w:pStyle w:val="a6"/>
        <w:tabs>
          <w:tab w:val="left" w:pos="567"/>
        </w:tabs>
        <w:spacing w:before="0" w:beforeAutospacing="0" w:after="0" w:afterAutospacing="0"/>
        <w:jc w:val="both"/>
      </w:pPr>
      <w:r>
        <w:t xml:space="preserve">        </w:t>
      </w:r>
      <w:r w:rsidR="000D7751">
        <w:t xml:space="preserve">  </w:t>
      </w:r>
      <w:r w:rsidR="007C1921">
        <w:rPr>
          <w:lang w:val="kk-KZ"/>
        </w:rPr>
        <w:t>Н</w:t>
      </w:r>
      <w:r w:rsidR="007C1921" w:rsidRPr="001D259A">
        <w:t>аличие следующих компетенций: инициативность, коммуникативность, аналитичность, организованность, этичность, ориентация на качество, ориентация на потребителя,</w:t>
      </w:r>
      <w:r>
        <w:t xml:space="preserve"> нетерпимость ккоррупции; </w:t>
      </w:r>
    </w:p>
    <w:p w:rsidR="001F5256" w:rsidRDefault="001F5256" w:rsidP="000D7751">
      <w:pPr>
        <w:pStyle w:val="a6"/>
        <w:tabs>
          <w:tab w:val="left" w:pos="567"/>
          <w:tab w:val="left" w:pos="709"/>
        </w:tabs>
        <w:spacing w:before="0" w:beforeAutospacing="0" w:after="0" w:afterAutospacing="0"/>
        <w:jc w:val="both"/>
      </w:pPr>
      <w:r>
        <w:t xml:space="preserve">        </w:t>
      </w:r>
      <w:r w:rsidR="000D7751">
        <w:t xml:space="preserve">  </w:t>
      </w:r>
      <w:r w:rsidR="007C1921" w:rsidRPr="001D259A">
        <w:t>1) не менее одного года стажа государственной службы на должностях следующей нижестоящей категории, предусмотренным штатным расписанием государственного органа либо не ниже категорий C-O-6, C-R-4, D-O-6, Е-5, E-R-4, E-G-1 либо на административных государственных должностях корпуса «А» или политических государственных должностях;</w:t>
      </w:r>
      <w:r w:rsidR="007C1921" w:rsidRPr="001D259A">
        <w:br/>
        <w:t xml:space="preserve">      </w:t>
      </w:r>
      <w:r w:rsidR="000D7751">
        <w:t xml:space="preserve"> </w:t>
      </w:r>
      <w:r w:rsidR="007C1921" w:rsidRPr="001D259A">
        <w:t xml:space="preserve">2) не менее двух лет стажа государственной службы на должностях младшего </w:t>
      </w:r>
      <w:r w:rsidR="007C1921" w:rsidRPr="001D259A">
        <w:lastRenderedPageBreak/>
        <w:t>начальствующего состава правоохранительных или специальных государственных органов центрального, облас</w:t>
      </w:r>
      <w:r>
        <w:t xml:space="preserve">тного либо городского уровней; </w:t>
      </w:r>
    </w:p>
    <w:p w:rsidR="007C1921" w:rsidRPr="00EA0707" w:rsidRDefault="001F5256" w:rsidP="006D5159">
      <w:pPr>
        <w:pStyle w:val="a6"/>
        <w:tabs>
          <w:tab w:val="left" w:pos="567"/>
        </w:tabs>
        <w:spacing w:before="0" w:beforeAutospacing="0" w:after="0" w:afterAutospacing="0"/>
        <w:jc w:val="both"/>
      </w:pPr>
      <w:r>
        <w:t xml:space="preserve">        </w:t>
      </w:r>
      <w:r w:rsidR="00D235C9" w:rsidRPr="00D235C9">
        <w:t>3</w:t>
      </w:r>
      <w:r w:rsidR="007C1921" w:rsidRPr="001D259A">
        <w:t>) завершение обучения по программам послевузовского образования на основании государственного заказа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 по подготовке кадров за рубежом;</w:t>
      </w:r>
      <w:r w:rsidR="007C1921" w:rsidRPr="001D259A">
        <w:br/>
      </w:r>
      <w:r w:rsidR="007C1921" w:rsidRPr="001D259A">
        <w:br/>
      </w:r>
      <w:r>
        <w:rPr>
          <w:b/>
        </w:rPr>
        <w:t xml:space="preserve">        </w:t>
      </w:r>
      <w:r w:rsidR="007C1921">
        <w:t>     </w:t>
      </w:r>
      <w:r>
        <w:t xml:space="preserve">   </w:t>
      </w:r>
    </w:p>
    <w:p w:rsidR="007C1921" w:rsidRDefault="007C1921" w:rsidP="00BE0A15">
      <w:pPr>
        <w:jc w:val="both"/>
        <w:rPr>
          <w:i w:val="0"/>
          <w:sz w:val="24"/>
          <w:szCs w:val="24"/>
          <w:lang w:val="kk-KZ"/>
        </w:rPr>
      </w:pPr>
      <w:r w:rsidRPr="002D48A7">
        <w:rPr>
          <w:i w:val="0"/>
          <w:sz w:val="24"/>
          <w:szCs w:val="24"/>
        </w:rPr>
        <w:t>Должностные оклады административных государственных служащих:</w:t>
      </w:r>
    </w:p>
    <w:tbl>
      <w:tblPr>
        <w:tblW w:w="921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438"/>
        <w:gridCol w:w="3807"/>
        <w:gridCol w:w="3969"/>
      </w:tblGrid>
      <w:tr w:rsidR="007C1921" w:rsidRPr="003D0B16" w:rsidTr="00BE0A15">
        <w:trPr>
          <w:cantSplit/>
          <w:trHeight w:val="20"/>
        </w:trPr>
        <w:tc>
          <w:tcPr>
            <w:tcW w:w="1438" w:type="dxa"/>
            <w:vMerge w:val="restart"/>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keepNext/>
              <w:keepLines/>
              <w:widowControl/>
              <w:tabs>
                <w:tab w:val="left" w:pos="-1405"/>
                <w:tab w:val="left" w:pos="0"/>
                <w:tab w:val="left" w:pos="6663"/>
                <w:tab w:val="left" w:pos="9639"/>
                <w:tab w:val="left" w:pos="10116"/>
              </w:tabs>
              <w:snapToGrid/>
              <w:rPr>
                <w:i w:val="0"/>
                <w:iCs w:val="0"/>
                <w:sz w:val="24"/>
                <w:szCs w:val="24"/>
                <w:lang w:val="kk-KZ"/>
              </w:rPr>
            </w:pPr>
            <w:r w:rsidRPr="00564905">
              <w:rPr>
                <w:i w:val="0"/>
                <w:color w:val="000000"/>
                <w:sz w:val="24"/>
                <w:szCs w:val="24"/>
              </w:rPr>
              <w:t>Категория</w:t>
            </w:r>
          </w:p>
        </w:tc>
        <w:tc>
          <w:tcPr>
            <w:tcW w:w="7776" w:type="dxa"/>
            <w:gridSpan w:val="2"/>
            <w:tcBorders>
              <w:top w:val="single" w:sz="4" w:space="0" w:color="auto"/>
              <w:left w:val="single" w:sz="4" w:space="0" w:color="auto"/>
              <w:bottom w:val="single" w:sz="4" w:space="0" w:color="auto"/>
              <w:right w:val="single" w:sz="4" w:space="0" w:color="auto"/>
            </w:tcBorders>
            <w:vAlign w:val="center"/>
          </w:tcPr>
          <w:p w:rsidR="007C1921" w:rsidRPr="003D0B16" w:rsidRDefault="007C1921" w:rsidP="00DF3893">
            <w:pPr>
              <w:keepNext/>
              <w:keepLines/>
              <w:widowControl/>
              <w:tabs>
                <w:tab w:val="left" w:pos="-1405"/>
                <w:tab w:val="left" w:pos="132"/>
                <w:tab w:val="left" w:pos="6663"/>
                <w:tab w:val="left" w:pos="9639"/>
                <w:tab w:val="left" w:pos="10116"/>
              </w:tabs>
              <w:snapToGrid/>
              <w:rPr>
                <w:i w:val="0"/>
                <w:iCs w:val="0"/>
                <w:sz w:val="24"/>
                <w:szCs w:val="24"/>
                <w:lang w:val="kk-KZ"/>
              </w:rPr>
            </w:pPr>
            <w:r w:rsidRPr="00564905">
              <w:rPr>
                <w:i w:val="0"/>
                <w:color w:val="000000"/>
                <w:sz w:val="24"/>
                <w:szCs w:val="24"/>
              </w:rPr>
              <w:t>Должн</w:t>
            </w:r>
            <w:r w:rsidR="00DF3893">
              <w:rPr>
                <w:i w:val="0"/>
                <w:color w:val="000000"/>
                <w:sz w:val="24"/>
                <w:szCs w:val="24"/>
                <w:lang w:val="kk-KZ"/>
              </w:rPr>
              <w:t>о</w:t>
            </w:r>
            <w:r w:rsidRPr="00564905">
              <w:rPr>
                <w:i w:val="0"/>
                <w:color w:val="000000"/>
                <w:sz w:val="24"/>
                <w:szCs w:val="24"/>
              </w:rPr>
              <w:t>ст</w:t>
            </w:r>
            <w:r w:rsidR="00DF3893">
              <w:rPr>
                <w:i w:val="0"/>
                <w:color w:val="000000"/>
                <w:sz w:val="24"/>
                <w:szCs w:val="24"/>
                <w:lang w:val="kk-KZ"/>
              </w:rPr>
              <w:t>но</w:t>
            </w:r>
            <w:r w:rsidRPr="00564905">
              <w:rPr>
                <w:i w:val="0"/>
                <w:color w:val="000000"/>
                <w:sz w:val="24"/>
                <w:szCs w:val="24"/>
              </w:rPr>
              <w:t>й оклад в зависимости от выслуги лет</w:t>
            </w:r>
          </w:p>
        </w:tc>
      </w:tr>
      <w:tr w:rsidR="007C1921" w:rsidRPr="003D0B16" w:rsidTr="00BE0A15">
        <w:trPr>
          <w:cantSplit/>
          <w:trHeight w:val="20"/>
        </w:trPr>
        <w:tc>
          <w:tcPr>
            <w:tcW w:w="1438" w:type="dxa"/>
            <w:vMerge/>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keepNext/>
              <w:keepLines/>
              <w:widowControl/>
              <w:tabs>
                <w:tab w:val="left" w:pos="132"/>
                <w:tab w:val="left" w:pos="6663"/>
                <w:tab w:val="left" w:pos="9639"/>
              </w:tabs>
              <w:rPr>
                <w:i w:val="0"/>
                <w:iCs w:val="0"/>
                <w:sz w:val="24"/>
                <w:szCs w:val="24"/>
                <w:lang w:val="kk-KZ"/>
              </w:rPr>
            </w:pPr>
          </w:p>
        </w:tc>
        <w:tc>
          <w:tcPr>
            <w:tcW w:w="3807"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pStyle w:val="a4"/>
              <w:keepNext/>
              <w:keepLines/>
              <w:widowControl/>
              <w:tabs>
                <w:tab w:val="left" w:pos="132"/>
                <w:tab w:val="left" w:pos="1276"/>
                <w:tab w:val="left" w:pos="9639"/>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min</w:t>
            </w:r>
          </w:p>
        </w:tc>
        <w:tc>
          <w:tcPr>
            <w:tcW w:w="3969" w:type="dxa"/>
            <w:tcBorders>
              <w:top w:val="single" w:sz="4" w:space="0" w:color="auto"/>
              <w:left w:val="single" w:sz="4" w:space="0" w:color="auto"/>
              <w:bottom w:val="single" w:sz="4" w:space="0" w:color="auto"/>
              <w:right w:val="single" w:sz="4" w:space="0" w:color="auto"/>
            </w:tcBorders>
            <w:vAlign w:val="center"/>
          </w:tcPr>
          <w:p w:rsidR="007C1921" w:rsidRPr="003D0B16" w:rsidRDefault="007C1921" w:rsidP="00BE0A15">
            <w:pPr>
              <w:pStyle w:val="a4"/>
              <w:keepNext/>
              <w:keepLines/>
              <w:widowControl/>
              <w:tabs>
                <w:tab w:val="clear" w:pos="959"/>
                <w:tab w:val="left" w:pos="132"/>
                <w:tab w:val="left" w:pos="1165"/>
                <w:tab w:val="left" w:pos="1307"/>
                <w:tab w:val="left" w:pos="9639"/>
              </w:tabs>
              <w:jc w:val="center"/>
              <w:rPr>
                <w:rFonts w:ascii="Times New Roman" w:hAnsi="Times New Roman" w:cs="Times New Roman"/>
                <w:bCs w:val="0"/>
                <w:sz w:val="24"/>
                <w:szCs w:val="24"/>
                <w:lang w:val="kk-KZ"/>
              </w:rPr>
            </w:pPr>
            <w:r w:rsidRPr="003D0B16">
              <w:rPr>
                <w:rFonts w:ascii="Times New Roman" w:hAnsi="Times New Roman" w:cs="Times New Roman"/>
                <w:bCs w:val="0"/>
                <w:sz w:val="24"/>
                <w:szCs w:val="24"/>
                <w:lang w:val="kk-KZ"/>
              </w:rPr>
              <w:t>max</w:t>
            </w:r>
          </w:p>
        </w:tc>
      </w:tr>
      <w:tr w:rsidR="006671F1" w:rsidRPr="003D0B16"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6671F1" w:rsidRPr="003D0B16" w:rsidRDefault="006671F1" w:rsidP="002C5266">
            <w:pPr>
              <w:pStyle w:val="2"/>
              <w:tabs>
                <w:tab w:val="left" w:pos="0"/>
                <w:tab w:val="left" w:pos="9639"/>
              </w:tabs>
              <w:spacing w:before="0" w:after="0" w:line="240" w:lineRule="auto"/>
              <w:jc w:val="center"/>
              <w:rPr>
                <w:rFonts w:ascii="Times New Roman" w:hAnsi="Times New Roman"/>
                <w:i w:val="0"/>
                <w:snapToGrid w:val="0"/>
                <w:sz w:val="24"/>
                <w:szCs w:val="24"/>
                <w:lang w:val="en-US"/>
              </w:rPr>
            </w:pPr>
            <w:r w:rsidRPr="00EC7B05">
              <w:rPr>
                <w:rFonts w:ascii="Times New Roman" w:hAnsi="Times New Roman"/>
                <w:i w:val="0"/>
                <w:sz w:val="24"/>
                <w:szCs w:val="24"/>
                <w:lang w:val="kk-KZ"/>
              </w:rPr>
              <w:t>С-О-3</w:t>
            </w:r>
            <w:r w:rsidRPr="00EC7B05">
              <w:rPr>
                <w:rFonts w:ascii="Times New Roman" w:hAnsi="Times New Roman"/>
                <w:b w:val="0"/>
                <w:i w:val="0"/>
                <w:sz w:val="24"/>
                <w:szCs w:val="24"/>
                <w:lang w:val="kk-KZ"/>
              </w:rPr>
              <w:t xml:space="preserve"> </w:t>
            </w:r>
            <w:r w:rsidRPr="00EC7B05">
              <w:rPr>
                <w:b w:val="0"/>
                <w:i w:val="0"/>
                <w:iCs w:val="0"/>
                <w:sz w:val="24"/>
                <w:szCs w:val="24"/>
                <w:lang w:val="kk-KZ"/>
              </w:rPr>
              <w:t xml:space="preserve"> </w:t>
            </w:r>
          </w:p>
        </w:tc>
        <w:tc>
          <w:tcPr>
            <w:tcW w:w="3807" w:type="dxa"/>
            <w:tcBorders>
              <w:top w:val="single" w:sz="4" w:space="0" w:color="auto"/>
              <w:left w:val="single" w:sz="4" w:space="0" w:color="auto"/>
              <w:bottom w:val="single" w:sz="4" w:space="0" w:color="auto"/>
              <w:right w:val="single" w:sz="4" w:space="0" w:color="auto"/>
            </w:tcBorders>
            <w:vAlign w:val="center"/>
          </w:tcPr>
          <w:p w:rsidR="006671F1" w:rsidRPr="003D0B16" w:rsidRDefault="006671F1" w:rsidP="002C5266">
            <w:pPr>
              <w:tabs>
                <w:tab w:val="left" w:pos="9639"/>
              </w:tabs>
              <w:rPr>
                <w:i w:val="0"/>
                <w:color w:val="000000"/>
                <w:sz w:val="24"/>
                <w:szCs w:val="24"/>
                <w:lang w:val="en-US"/>
              </w:rPr>
            </w:pPr>
            <w:r>
              <w:rPr>
                <w:i w:val="0"/>
                <w:color w:val="000000"/>
                <w:sz w:val="24"/>
                <w:szCs w:val="24"/>
                <w:lang w:val="en-US"/>
              </w:rPr>
              <w:t>123257</w:t>
            </w:r>
          </w:p>
        </w:tc>
        <w:tc>
          <w:tcPr>
            <w:tcW w:w="3969" w:type="dxa"/>
            <w:tcBorders>
              <w:top w:val="single" w:sz="4" w:space="0" w:color="auto"/>
              <w:left w:val="single" w:sz="4" w:space="0" w:color="auto"/>
              <w:bottom w:val="single" w:sz="4" w:space="0" w:color="auto"/>
              <w:right w:val="single" w:sz="4" w:space="0" w:color="auto"/>
            </w:tcBorders>
            <w:vAlign w:val="center"/>
          </w:tcPr>
          <w:p w:rsidR="006671F1" w:rsidRPr="003D0B16" w:rsidRDefault="006671F1" w:rsidP="002C5266">
            <w:pPr>
              <w:tabs>
                <w:tab w:val="left" w:pos="9639"/>
              </w:tabs>
              <w:rPr>
                <w:i w:val="0"/>
                <w:color w:val="000000"/>
                <w:sz w:val="24"/>
                <w:szCs w:val="24"/>
                <w:lang w:val="en-US"/>
              </w:rPr>
            </w:pPr>
            <w:r>
              <w:rPr>
                <w:i w:val="0"/>
                <w:color w:val="000000"/>
                <w:sz w:val="24"/>
                <w:szCs w:val="24"/>
                <w:lang w:val="en-US"/>
              </w:rPr>
              <w:t>166564</w:t>
            </w:r>
          </w:p>
        </w:tc>
      </w:tr>
      <w:tr w:rsidR="006671F1" w:rsidRPr="003D0B16"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6671F1" w:rsidRPr="00EC7B05" w:rsidRDefault="006671F1" w:rsidP="002C5266">
            <w:pPr>
              <w:pStyle w:val="2"/>
              <w:tabs>
                <w:tab w:val="left" w:pos="0"/>
                <w:tab w:val="left" w:pos="9639"/>
              </w:tabs>
              <w:spacing w:before="0" w:after="0" w:line="240" w:lineRule="auto"/>
              <w:jc w:val="center"/>
              <w:rPr>
                <w:rFonts w:ascii="Times New Roman" w:hAnsi="Times New Roman"/>
                <w:i w:val="0"/>
                <w:sz w:val="24"/>
                <w:szCs w:val="24"/>
                <w:lang w:val="kk-KZ"/>
              </w:rPr>
            </w:pPr>
            <w:r w:rsidRPr="00EC7B05">
              <w:rPr>
                <w:rFonts w:ascii="Times New Roman" w:hAnsi="Times New Roman"/>
                <w:i w:val="0"/>
                <w:sz w:val="24"/>
                <w:szCs w:val="24"/>
                <w:lang w:val="kk-KZ"/>
              </w:rPr>
              <w:t>С-О-</w:t>
            </w:r>
            <w:r>
              <w:rPr>
                <w:rFonts w:ascii="Times New Roman" w:hAnsi="Times New Roman"/>
                <w:i w:val="0"/>
                <w:sz w:val="24"/>
                <w:szCs w:val="24"/>
                <w:lang w:val="kk-KZ"/>
              </w:rPr>
              <w:t>4</w:t>
            </w:r>
            <w:r w:rsidRPr="00EC7B05">
              <w:rPr>
                <w:rFonts w:ascii="Times New Roman" w:hAnsi="Times New Roman"/>
                <w:b w:val="0"/>
                <w:i w:val="0"/>
                <w:sz w:val="24"/>
                <w:szCs w:val="24"/>
                <w:lang w:val="kk-KZ"/>
              </w:rPr>
              <w:t xml:space="preserve"> </w:t>
            </w:r>
            <w:r w:rsidRPr="00EC7B05">
              <w:rPr>
                <w:b w:val="0"/>
                <w:i w:val="0"/>
                <w:iCs w:val="0"/>
                <w:sz w:val="24"/>
                <w:szCs w:val="24"/>
                <w:lang w:val="kk-KZ"/>
              </w:rPr>
              <w:t xml:space="preserve"> </w:t>
            </w:r>
          </w:p>
        </w:tc>
        <w:tc>
          <w:tcPr>
            <w:tcW w:w="3807" w:type="dxa"/>
            <w:tcBorders>
              <w:top w:val="single" w:sz="4" w:space="0" w:color="auto"/>
              <w:left w:val="single" w:sz="4" w:space="0" w:color="auto"/>
              <w:bottom w:val="single" w:sz="4" w:space="0" w:color="auto"/>
              <w:right w:val="single" w:sz="4" w:space="0" w:color="auto"/>
            </w:tcBorders>
            <w:vAlign w:val="center"/>
          </w:tcPr>
          <w:p w:rsidR="006671F1" w:rsidRPr="003D0B16" w:rsidRDefault="006671F1" w:rsidP="002C5266">
            <w:pPr>
              <w:tabs>
                <w:tab w:val="left" w:pos="9639"/>
              </w:tabs>
              <w:rPr>
                <w:i w:val="0"/>
                <w:color w:val="000000"/>
                <w:sz w:val="24"/>
                <w:szCs w:val="24"/>
                <w:lang w:val="en-US"/>
              </w:rPr>
            </w:pPr>
            <w:r>
              <w:rPr>
                <w:i w:val="0"/>
                <w:color w:val="000000"/>
                <w:sz w:val="24"/>
                <w:szCs w:val="24"/>
                <w:lang w:val="en-US"/>
              </w:rPr>
              <w:t>109932</w:t>
            </w:r>
          </w:p>
        </w:tc>
        <w:tc>
          <w:tcPr>
            <w:tcW w:w="3969" w:type="dxa"/>
            <w:tcBorders>
              <w:top w:val="single" w:sz="4" w:space="0" w:color="auto"/>
              <w:left w:val="single" w:sz="4" w:space="0" w:color="auto"/>
              <w:bottom w:val="single" w:sz="4" w:space="0" w:color="auto"/>
              <w:right w:val="single" w:sz="4" w:space="0" w:color="auto"/>
            </w:tcBorders>
            <w:vAlign w:val="center"/>
          </w:tcPr>
          <w:p w:rsidR="006671F1" w:rsidRPr="003D0B16" w:rsidRDefault="006671F1" w:rsidP="002C5266">
            <w:pPr>
              <w:tabs>
                <w:tab w:val="left" w:pos="9639"/>
              </w:tabs>
              <w:rPr>
                <w:i w:val="0"/>
                <w:color w:val="000000"/>
                <w:sz w:val="24"/>
                <w:szCs w:val="24"/>
                <w:lang w:val="en-US"/>
              </w:rPr>
            </w:pPr>
            <w:r>
              <w:rPr>
                <w:i w:val="0"/>
                <w:color w:val="000000"/>
                <w:sz w:val="24"/>
                <w:szCs w:val="24"/>
                <w:lang w:val="en-US"/>
              </w:rPr>
              <w:t>148242</w:t>
            </w:r>
          </w:p>
        </w:tc>
      </w:tr>
      <w:tr w:rsidR="006671F1" w:rsidRPr="003D0B16" w:rsidTr="00BE0A15">
        <w:trPr>
          <w:cantSplit/>
          <w:trHeight w:val="20"/>
        </w:trPr>
        <w:tc>
          <w:tcPr>
            <w:tcW w:w="1438" w:type="dxa"/>
            <w:tcBorders>
              <w:top w:val="single" w:sz="4" w:space="0" w:color="auto"/>
              <w:left w:val="single" w:sz="4" w:space="0" w:color="auto"/>
              <w:bottom w:val="single" w:sz="4" w:space="0" w:color="auto"/>
              <w:right w:val="single" w:sz="4" w:space="0" w:color="auto"/>
            </w:tcBorders>
            <w:vAlign w:val="center"/>
          </w:tcPr>
          <w:p w:rsidR="006671F1" w:rsidRPr="00EC7B05" w:rsidRDefault="006671F1" w:rsidP="00BE0A15">
            <w:pPr>
              <w:pStyle w:val="2"/>
              <w:tabs>
                <w:tab w:val="left" w:pos="0"/>
                <w:tab w:val="left" w:pos="9639"/>
              </w:tabs>
              <w:spacing w:before="0" w:after="0" w:line="240" w:lineRule="auto"/>
              <w:jc w:val="center"/>
              <w:rPr>
                <w:rFonts w:ascii="Times New Roman" w:hAnsi="Times New Roman"/>
                <w:i w:val="0"/>
                <w:sz w:val="24"/>
                <w:szCs w:val="24"/>
                <w:lang w:val="kk-KZ"/>
              </w:rPr>
            </w:pPr>
            <w:r w:rsidRPr="00EC7B05">
              <w:rPr>
                <w:rFonts w:ascii="Times New Roman" w:hAnsi="Times New Roman"/>
                <w:i w:val="0"/>
                <w:sz w:val="24"/>
                <w:szCs w:val="24"/>
                <w:lang w:val="kk-KZ"/>
              </w:rPr>
              <w:t>С-О-</w:t>
            </w:r>
            <w:r>
              <w:rPr>
                <w:rFonts w:ascii="Times New Roman" w:hAnsi="Times New Roman"/>
                <w:i w:val="0"/>
                <w:sz w:val="24"/>
                <w:szCs w:val="24"/>
                <w:lang w:val="kk-KZ"/>
              </w:rPr>
              <w:t>5</w:t>
            </w:r>
          </w:p>
        </w:tc>
        <w:tc>
          <w:tcPr>
            <w:tcW w:w="3807" w:type="dxa"/>
            <w:tcBorders>
              <w:top w:val="single" w:sz="4" w:space="0" w:color="auto"/>
              <w:left w:val="single" w:sz="4" w:space="0" w:color="auto"/>
              <w:bottom w:val="single" w:sz="4" w:space="0" w:color="auto"/>
              <w:right w:val="single" w:sz="4" w:space="0" w:color="auto"/>
            </w:tcBorders>
            <w:vAlign w:val="center"/>
          </w:tcPr>
          <w:p w:rsidR="006671F1" w:rsidRPr="003D0B16" w:rsidRDefault="006671F1" w:rsidP="00BE0A15">
            <w:pPr>
              <w:tabs>
                <w:tab w:val="left" w:pos="9639"/>
              </w:tabs>
              <w:rPr>
                <w:i w:val="0"/>
                <w:color w:val="000000"/>
                <w:sz w:val="24"/>
                <w:szCs w:val="24"/>
                <w:lang w:val="en-US"/>
              </w:rPr>
            </w:pPr>
            <w:r>
              <w:rPr>
                <w:i w:val="0"/>
                <w:color w:val="000000"/>
                <w:sz w:val="24"/>
                <w:szCs w:val="24"/>
                <w:lang w:val="en-US"/>
              </w:rPr>
              <w:t>83282</w:t>
            </w:r>
          </w:p>
        </w:tc>
        <w:tc>
          <w:tcPr>
            <w:tcW w:w="3969" w:type="dxa"/>
            <w:tcBorders>
              <w:top w:val="single" w:sz="4" w:space="0" w:color="auto"/>
              <w:left w:val="single" w:sz="4" w:space="0" w:color="auto"/>
              <w:bottom w:val="single" w:sz="4" w:space="0" w:color="auto"/>
              <w:right w:val="single" w:sz="4" w:space="0" w:color="auto"/>
            </w:tcBorders>
            <w:vAlign w:val="center"/>
          </w:tcPr>
          <w:p w:rsidR="006671F1" w:rsidRPr="003D0B16" w:rsidRDefault="006671F1" w:rsidP="00BE0A15">
            <w:pPr>
              <w:tabs>
                <w:tab w:val="left" w:pos="9639"/>
              </w:tabs>
              <w:rPr>
                <w:i w:val="0"/>
                <w:color w:val="000000"/>
                <w:sz w:val="24"/>
                <w:szCs w:val="24"/>
                <w:lang w:val="en-US"/>
              </w:rPr>
            </w:pPr>
            <w:r>
              <w:rPr>
                <w:i w:val="0"/>
                <w:color w:val="000000"/>
                <w:sz w:val="24"/>
                <w:szCs w:val="24"/>
                <w:lang w:val="en-US"/>
              </w:rPr>
              <w:t>112430</w:t>
            </w:r>
          </w:p>
        </w:tc>
      </w:tr>
    </w:tbl>
    <w:p w:rsidR="007C1921" w:rsidRDefault="007C1921" w:rsidP="00BE0A15">
      <w:pPr>
        <w:rPr>
          <w:bCs w:val="0"/>
          <w:i w:val="0"/>
          <w:iCs w:val="0"/>
          <w:sz w:val="24"/>
          <w:szCs w:val="24"/>
          <w:lang w:val="en-US"/>
        </w:rPr>
      </w:pPr>
    </w:p>
    <w:p w:rsidR="007C1921" w:rsidRDefault="007C1921" w:rsidP="00BE0A15">
      <w:pPr>
        <w:jc w:val="both"/>
        <w:rPr>
          <w:lang w:val="en-US"/>
        </w:rPr>
      </w:pPr>
      <w:r>
        <w:rPr>
          <w:lang w:val="kk-KZ"/>
        </w:rPr>
        <w:t xml:space="preserve">      </w:t>
      </w:r>
    </w:p>
    <w:p w:rsidR="007C1921" w:rsidRDefault="007C1921" w:rsidP="00BE0A15">
      <w:pPr>
        <w:jc w:val="both"/>
        <w:rPr>
          <w:i w:val="0"/>
          <w:sz w:val="24"/>
          <w:szCs w:val="24"/>
          <w:lang w:val="kk-KZ"/>
        </w:rPr>
      </w:pPr>
      <w:r>
        <w:rPr>
          <w:lang w:val="kk-KZ"/>
        </w:rPr>
        <w:t xml:space="preserve">   </w:t>
      </w:r>
      <w:r w:rsidR="00B30455" w:rsidRPr="00B30455">
        <w:t xml:space="preserve">   </w:t>
      </w:r>
      <w:r>
        <w:rPr>
          <w:lang w:val="kk-KZ"/>
        </w:rPr>
        <w:t xml:space="preserve"> </w:t>
      </w:r>
      <w:r w:rsidRPr="00071644">
        <w:rPr>
          <w:i w:val="0"/>
          <w:sz w:val="24"/>
          <w:szCs w:val="24"/>
          <w:lang w:val="kk-KZ"/>
        </w:rPr>
        <w:t>Департаме</w:t>
      </w:r>
      <w:r w:rsidR="002525AD">
        <w:rPr>
          <w:i w:val="0"/>
          <w:sz w:val="24"/>
          <w:szCs w:val="24"/>
          <w:lang w:val="kk-KZ"/>
        </w:rPr>
        <w:t>нт государственных  доходов по</w:t>
      </w:r>
      <w:r w:rsidRPr="00071644">
        <w:rPr>
          <w:i w:val="0"/>
          <w:sz w:val="24"/>
          <w:szCs w:val="24"/>
          <w:lang w:val="kk-KZ"/>
        </w:rPr>
        <w:t xml:space="preserve"> Южно-Казахстанской  области   Комитета  государственных доходов  Министерства  финансов  Республики  Казахстан,  1600</w:t>
      </w:r>
      <w:r w:rsidR="008271C6">
        <w:rPr>
          <w:i w:val="0"/>
          <w:sz w:val="24"/>
          <w:szCs w:val="24"/>
          <w:lang w:val="kk-KZ"/>
        </w:rPr>
        <w:t>12</w:t>
      </w:r>
      <w:r w:rsidRPr="00071644">
        <w:rPr>
          <w:i w:val="0"/>
          <w:sz w:val="24"/>
          <w:szCs w:val="24"/>
          <w:lang w:val="kk-KZ"/>
        </w:rPr>
        <w:t xml:space="preserve">  Южно-Казахстанская область,  </w:t>
      </w:r>
      <w:r w:rsidRPr="00071644">
        <w:rPr>
          <w:i w:val="0"/>
          <w:sz w:val="24"/>
          <w:szCs w:val="24"/>
        </w:rPr>
        <w:t>город  Ш</w:t>
      </w:r>
      <w:r w:rsidRPr="00071644">
        <w:rPr>
          <w:i w:val="0"/>
          <w:sz w:val="24"/>
          <w:szCs w:val="24"/>
          <w:lang w:val="kk-KZ"/>
        </w:rPr>
        <w:t>ымкент</w:t>
      </w:r>
      <w:r w:rsidRPr="00071644">
        <w:rPr>
          <w:i w:val="0"/>
          <w:sz w:val="24"/>
          <w:szCs w:val="24"/>
        </w:rPr>
        <w:t>,</w:t>
      </w:r>
      <w:r w:rsidRPr="00071644">
        <w:rPr>
          <w:i w:val="0"/>
          <w:sz w:val="24"/>
          <w:szCs w:val="24"/>
          <w:lang w:val="kk-KZ"/>
        </w:rPr>
        <w:t xml:space="preserve"> </w:t>
      </w:r>
      <w:r w:rsidRPr="00071644">
        <w:rPr>
          <w:i w:val="0"/>
          <w:sz w:val="24"/>
          <w:szCs w:val="24"/>
        </w:rPr>
        <w:t xml:space="preserve">  ул</w:t>
      </w:r>
      <w:r w:rsidR="00D235C9">
        <w:rPr>
          <w:i w:val="0"/>
          <w:sz w:val="24"/>
          <w:szCs w:val="24"/>
          <w:lang w:val="kk-KZ"/>
        </w:rPr>
        <w:t>.Б.Момыш</w:t>
      </w:r>
      <w:r w:rsidR="00DF3893">
        <w:rPr>
          <w:i w:val="0"/>
          <w:sz w:val="24"/>
          <w:szCs w:val="24"/>
          <w:lang w:val="kk-KZ"/>
        </w:rPr>
        <w:t>у</w:t>
      </w:r>
      <w:r w:rsidRPr="00071644">
        <w:rPr>
          <w:i w:val="0"/>
          <w:sz w:val="24"/>
          <w:szCs w:val="24"/>
          <w:lang w:val="kk-KZ"/>
        </w:rPr>
        <w:t>лы  №27</w:t>
      </w:r>
      <w:r w:rsidRPr="00071644">
        <w:rPr>
          <w:i w:val="0"/>
          <w:sz w:val="24"/>
          <w:szCs w:val="24"/>
        </w:rPr>
        <w:t xml:space="preserve">, </w:t>
      </w:r>
      <w:r w:rsidR="00D235C9" w:rsidRPr="00D235C9">
        <w:rPr>
          <w:i w:val="0"/>
          <w:sz w:val="24"/>
          <w:szCs w:val="24"/>
        </w:rPr>
        <w:t xml:space="preserve"> </w:t>
      </w:r>
      <w:r w:rsidRPr="00071644">
        <w:rPr>
          <w:i w:val="0"/>
          <w:sz w:val="24"/>
          <w:szCs w:val="24"/>
          <w:lang w:val="kk-KZ"/>
        </w:rPr>
        <w:t xml:space="preserve">8(725-2) 353661, электронный  адрес: </w:t>
      </w:r>
      <w:r w:rsidRPr="00071644">
        <w:rPr>
          <w:i w:val="0"/>
          <w:color w:val="0000FF"/>
          <w:sz w:val="24"/>
          <w:szCs w:val="24"/>
          <w:u w:val="single"/>
          <w:lang w:val="en-US"/>
        </w:rPr>
        <w:t>akarabaeva</w:t>
      </w:r>
      <w:r w:rsidRPr="00071644">
        <w:rPr>
          <w:i w:val="0"/>
          <w:color w:val="0000FF"/>
          <w:sz w:val="24"/>
          <w:szCs w:val="24"/>
          <w:u w:val="single"/>
        </w:rPr>
        <w:t>@</w:t>
      </w:r>
      <w:r w:rsidRPr="00071644">
        <w:rPr>
          <w:i w:val="0"/>
          <w:color w:val="0000FF"/>
          <w:sz w:val="24"/>
          <w:szCs w:val="24"/>
          <w:u w:val="single"/>
          <w:lang w:val="en-US"/>
        </w:rPr>
        <w:t>taxsouth</w:t>
      </w:r>
      <w:r w:rsidRPr="00071644">
        <w:rPr>
          <w:i w:val="0"/>
          <w:color w:val="0000FF"/>
          <w:sz w:val="24"/>
          <w:szCs w:val="24"/>
          <w:u w:val="single"/>
        </w:rPr>
        <w:t>.</w:t>
      </w:r>
      <w:r w:rsidRPr="00071644">
        <w:rPr>
          <w:i w:val="0"/>
          <w:color w:val="0000FF"/>
          <w:sz w:val="24"/>
          <w:szCs w:val="24"/>
          <w:u w:val="single"/>
          <w:lang w:val="en-US"/>
        </w:rPr>
        <w:t>mgd</w:t>
      </w:r>
      <w:r w:rsidRPr="00071644">
        <w:rPr>
          <w:i w:val="0"/>
          <w:color w:val="0000FF"/>
          <w:sz w:val="24"/>
          <w:szCs w:val="24"/>
          <w:u w:val="single"/>
        </w:rPr>
        <w:t>.</w:t>
      </w:r>
      <w:r w:rsidRPr="00071644">
        <w:rPr>
          <w:i w:val="0"/>
          <w:color w:val="0000FF"/>
          <w:sz w:val="24"/>
          <w:szCs w:val="24"/>
          <w:u w:val="single"/>
          <w:lang w:val="en-US"/>
        </w:rPr>
        <w:t>kz</w:t>
      </w:r>
      <w:r>
        <w:rPr>
          <w:i w:val="0"/>
          <w:color w:val="0000FF"/>
          <w:sz w:val="24"/>
          <w:szCs w:val="24"/>
          <w:u w:val="single"/>
          <w:lang w:val="kk-KZ"/>
        </w:rPr>
        <w:t>,</w:t>
      </w:r>
      <w:r w:rsidRPr="00071644">
        <w:rPr>
          <w:i w:val="0"/>
          <w:sz w:val="24"/>
          <w:szCs w:val="24"/>
          <w:lang w:val="kk-KZ"/>
        </w:rPr>
        <w:t xml:space="preserve"> </w:t>
      </w:r>
      <w:hyperlink r:id="rId8" w:history="1">
        <w:r w:rsidRPr="007D2D9E">
          <w:rPr>
            <w:rStyle w:val="a3"/>
            <w:i w:val="0"/>
            <w:sz w:val="24"/>
            <w:szCs w:val="24"/>
            <w:lang w:val="kk-KZ"/>
          </w:rPr>
          <w:t>gmazhitova@taxsouth.mgd.kz</w:t>
        </w:r>
      </w:hyperlink>
      <w:r>
        <w:rPr>
          <w:i w:val="0"/>
          <w:color w:val="0000FF"/>
          <w:sz w:val="24"/>
          <w:szCs w:val="24"/>
          <w:u w:val="single"/>
          <w:lang w:val="kk-KZ"/>
        </w:rPr>
        <w:t xml:space="preserve">, </w:t>
      </w:r>
      <w:r w:rsidRPr="000E6C91">
        <w:rPr>
          <w:i w:val="0"/>
          <w:sz w:val="24"/>
          <w:szCs w:val="24"/>
          <w:u w:val="single"/>
          <w:lang w:val="kk-KZ"/>
        </w:rPr>
        <w:t>g.mazhitova@kgd.gov.kz</w:t>
      </w:r>
      <w:r w:rsidRPr="000E6C91">
        <w:rPr>
          <w:i w:val="0"/>
          <w:sz w:val="24"/>
          <w:szCs w:val="24"/>
          <w:lang w:val="kk-KZ"/>
        </w:rPr>
        <w:t xml:space="preserve">  </w:t>
      </w:r>
      <w:r w:rsidR="0090446A">
        <w:rPr>
          <w:i w:val="0"/>
          <w:sz w:val="24"/>
          <w:szCs w:val="24"/>
          <w:lang w:val="kk-KZ"/>
        </w:rPr>
        <w:t xml:space="preserve">объявляет  конкурс </w:t>
      </w:r>
      <w:r w:rsidRPr="00071644">
        <w:rPr>
          <w:i w:val="0"/>
          <w:sz w:val="24"/>
          <w:szCs w:val="24"/>
          <w:lang w:val="kk-KZ"/>
        </w:rPr>
        <w:t xml:space="preserve"> на занятие  вакантной   административной   государственной должности: </w:t>
      </w:r>
    </w:p>
    <w:p w:rsidR="007C1921" w:rsidRPr="00571675" w:rsidRDefault="007C1921" w:rsidP="00BE0A15">
      <w:pPr>
        <w:jc w:val="both"/>
        <w:rPr>
          <w:b w:val="0"/>
          <w:i w:val="0"/>
          <w:sz w:val="24"/>
          <w:szCs w:val="24"/>
        </w:rPr>
      </w:pPr>
    </w:p>
    <w:p w:rsidR="006671F1" w:rsidRPr="00BB6B97" w:rsidRDefault="006671F1" w:rsidP="006671F1">
      <w:pPr>
        <w:tabs>
          <w:tab w:val="left" w:pos="9639"/>
        </w:tabs>
        <w:jc w:val="both"/>
        <w:rPr>
          <w:i w:val="0"/>
          <w:sz w:val="24"/>
          <w:szCs w:val="24"/>
          <w:lang w:val="kk-KZ"/>
        </w:rPr>
      </w:pPr>
      <w:r>
        <w:rPr>
          <w:bCs w:val="0"/>
          <w:i w:val="0"/>
          <w:iCs w:val="0"/>
          <w:sz w:val="24"/>
          <w:szCs w:val="24"/>
          <w:lang w:val="kk-KZ"/>
        </w:rPr>
        <w:t xml:space="preserve">           1. Руководитель </w:t>
      </w:r>
      <w:r w:rsidRPr="000E31BD">
        <w:rPr>
          <w:bCs w:val="0"/>
          <w:i w:val="0"/>
          <w:iCs w:val="0"/>
          <w:sz w:val="24"/>
          <w:szCs w:val="24"/>
          <w:lang w:val="kk-KZ"/>
        </w:rPr>
        <w:t>Управлени</w:t>
      </w:r>
      <w:r>
        <w:rPr>
          <w:bCs w:val="0"/>
          <w:i w:val="0"/>
          <w:iCs w:val="0"/>
          <w:sz w:val="24"/>
          <w:szCs w:val="24"/>
          <w:lang w:val="kk-KZ"/>
        </w:rPr>
        <w:t>я</w:t>
      </w:r>
      <w:r w:rsidRPr="000E31BD">
        <w:rPr>
          <w:bCs w:val="0"/>
          <w:i w:val="0"/>
          <w:iCs w:val="0"/>
          <w:sz w:val="24"/>
          <w:szCs w:val="24"/>
          <w:lang w:val="kk-KZ"/>
        </w:rPr>
        <w:t xml:space="preserve"> таможенного оформления </w:t>
      </w:r>
      <w:r>
        <w:rPr>
          <w:bCs w:val="0"/>
          <w:i w:val="0"/>
          <w:iCs w:val="0"/>
          <w:sz w:val="24"/>
          <w:szCs w:val="24"/>
          <w:lang w:val="kk-KZ"/>
        </w:rPr>
        <w:t xml:space="preserve">Департамента государственных доходов по Южно-Казахстанской области </w:t>
      </w:r>
      <w:r w:rsidRPr="00071644">
        <w:rPr>
          <w:i w:val="0"/>
          <w:sz w:val="24"/>
          <w:szCs w:val="24"/>
          <w:lang w:val="kk-KZ"/>
        </w:rPr>
        <w:t>Комитета  государственных доходов  Министерства  финансов  Республики  Казахстан</w:t>
      </w:r>
      <w:r>
        <w:rPr>
          <w:i w:val="0"/>
          <w:sz w:val="24"/>
          <w:szCs w:val="24"/>
          <w:lang w:val="kk-KZ"/>
        </w:rPr>
        <w:t>,</w:t>
      </w:r>
      <w:r w:rsidRPr="00071644">
        <w:rPr>
          <w:i w:val="0"/>
          <w:sz w:val="24"/>
          <w:szCs w:val="24"/>
          <w:lang w:val="kk-KZ"/>
        </w:rPr>
        <w:t xml:space="preserve"> </w:t>
      </w:r>
      <w:r w:rsidRPr="00421C1D">
        <w:rPr>
          <w:i w:val="0"/>
          <w:sz w:val="24"/>
          <w:szCs w:val="24"/>
        </w:rPr>
        <w:t xml:space="preserve"> (</w:t>
      </w:r>
      <w:r>
        <w:rPr>
          <w:i w:val="0"/>
          <w:sz w:val="24"/>
          <w:szCs w:val="24"/>
          <w:lang w:val="kk-KZ"/>
        </w:rPr>
        <w:t xml:space="preserve">категория  </w:t>
      </w:r>
      <w:r w:rsidRPr="00EC7B05">
        <w:rPr>
          <w:i w:val="0"/>
          <w:sz w:val="24"/>
          <w:szCs w:val="24"/>
          <w:lang w:val="kk-KZ"/>
        </w:rPr>
        <w:t>С-О-3</w:t>
      </w:r>
      <w:r w:rsidRPr="00421C1D">
        <w:rPr>
          <w:i w:val="0"/>
          <w:sz w:val="24"/>
          <w:szCs w:val="24"/>
        </w:rPr>
        <w:t>)</w:t>
      </w:r>
      <w:r w:rsidRPr="00EC7B05">
        <w:rPr>
          <w:b w:val="0"/>
          <w:i w:val="0"/>
          <w:sz w:val="24"/>
          <w:szCs w:val="24"/>
          <w:lang w:val="kk-KZ"/>
        </w:rPr>
        <w:t xml:space="preserve"> </w:t>
      </w:r>
      <w:r w:rsidRPr="00EC7B05">
        <w:rPr>
          <w:b w:val="0"/>
          <w:i w:val="0"/>
          <w:iCs w:val="0"/>
          <w:sz w:val="24"/>
          <w:szCs w:val="24"/>
          <w:lang w:val="kk-KZ"/>
        </w:rPr>
        <w:t xml:space="preserve"> </w:t>
      </w:r>
      <w:r w:rsidRPr="00BB6B97">
        <w:rPr>
          <w:i w:val="0"/>
          <w:sz w:val="24"/>
          <w:szCs w:val="24"/>
          <w:lang w:val="kk-KZ"/>
        </w:rPr>
        <w:t xml:space="preserve"> 1 </w:t>
      </w:r>
      <w:r>
        <w:rPr>
          <w:i w:val="0"/>
          <w:sz w:val="24"/>
          <w:szCs w:val="24"/>
          <w:lang w:val="kk-KZ"/>
        </w:rPr>
        <w:t>ед</w:t>
      </w:r>
      <w:r w:rsidRPr="00BB6B97">
        <w:rPr>
          <w:i w:val="0"/>
          <w:sz w:val="24"/>
          <w:szCs w:val="24"/>
          <w:lang w:val="kk-KZ"/>
        </w:rPr>
        <w:t>.</w:t>
      </w:r>
    </w:p>
    <w:p w:rsidR="006671F1" w:rsidRDefault="006671F1" w:rsidP="006671F1">
      <w:pPr>
        <w:ind w:firstLine="709"/>
        <w:jc w:val="both"/>
        <w:rPr>
          <w:b w:val="0"/>
          <w:i w:val="0"/>
          <w:sz w:val="24"/>
          <w:szCs w:val="24"/>
          <w:lang w:val="kk-KZ"/>
        </w:rPr>
      </w:pPr>
      <w:r w:rsidRPr="00514246">
        <w:rPr>
          <w:i w:val="0"/>
          <w:sz w:val="24"/>
          <w:szCs w:val="24"/>
          <w:lang w:val="kk-KZ"/>
        </w:rPr>
        <w:t>Функциональные обязанности:</w:t>
      </w:r>
      <w:r w:rsidRPr="009203D2">
        <w:rPr>
          <w:sz w:val="24"/>
          <w:szCs w:val="24"/>
          <w:lang w:val="kk-KZ"/>
        </w:rPr>
        <w:t xml:space="preserve"> </w:t>
      </w:r>
      <w:r w:rsidR="009C0BC7">
        <w:rPr>
          <w:rFonts w:eastAsia="Calibri"/>
          <w:b w:val="0"/>
          <w:i w:val="0"/>
          <w:sz w:val="24"/>
          <w:szCs w:val="24"/>
          <w:lang w:val="kk-KZ"/>
        </w:rPr>
        <w:t>Организация работы</w:t>
      </w:r>
      <w:r w:rsidRPr="00292319">
        <w:rPr>
          <w:rFonts w:eastAsia="Calibri"/>
          <w:b w:val="0"/>
          <w:i w:val="0"/>
          <w:sz w:val="24"/>
          <w:szCs w:val="24"/>
          <w:lang w:val="kk-KZ"/>
        </w:rPr>
        <w:t xml:space="preserve"> управления,</w:t>
      </w:r>
      <w:r w:rsidR="009C0BC7">
        <w:rPr>
          <w:rFonts w:eastAsia="Calibri"/>
          <w:b w:val="0"/>
          <w:i w:val="0"/>
          <w:sz w:val="24"/>
          <w:szCs w:val="24"/>
        </w:rPr>
        <w:t xml:space="preserve"> координация, контроль и обеспечение исполнения. Обеспечение исполнения</w:t>
      </w:r>
      <w:r w:rsidRPr="00292319">
        <w:rPr>
          <w:rFonts w:eastAsia="Calibri"/>
          <w:b w:val="0"/>
          <w:i w:val="0"/>
          <w:sz w:val="24"/>
          <w:szCs w:val="24"/>
        </w:rPr>
        <w:t xml:space="preserve"> в установленном порядке и в срок поручений руководства Комитета. </w:t>
      </w:r>
      <w:r w:rsidR="009C0BC7">
        <w:rPr>
          <w:b w:val="0"/>
          <w:i w:val="0"/>
          <w:sz w:val="24"/>
          <w:szCs w:val="24"/>
        </w:rPr>
        <w:t>Рассмотрение писем, заявлений и жалоб</w:t>
      </w:r>
      <w:r w:rsidRPr="00292319">
        <w:rPr>
          <w:b w:val="0"/>
          <w:i w:val="0"/>
          <w:sz w:val="24"/>
          <w:szCs w:val="24"/>
        </w:rPr>
        <w:t xml:space="preserve"> граждан по вопросам, входящим в компетенцию </w:t>
      </w:r>
      <w:r w:rsidRPr="00292319">
        <w:rPr>
          <w:rFonts w:eastAsia="Calibri"/>
          <w:b w:val="0"/>
          <w:i w:val="0"/>
          <w:sz w:val="24"/>
          <w:szCs w:val="24"/>
        </w:rPr>
        <w:t xml:space="preserve">Управления. </w:t>
      </w:r>
      <w:r w:rsidR="009C0BC7">
        <w:rPr>
          <w:b w:val="0"/>
          <w:i w:val="0"/>
          <w:sz w:val="24"/>
          <w:szCs w:val="24"/>
        </w:rPr>
        <w:t>Рассмотрение</w:t>
      </w:r>
      <w:r w:rsidRPr="00292319">
        <w:rPr>
          <w:b w:val="0"/>
          <w:i w:val="0"/>
          <w:sz w:val="24"/>
          <w:szCs w:val="24"/>
        </w:rPr>
        <w:t xml:space="preserve"> </w:t>
      </w:r>
      <w:r w:rsidR="009C0BC7">
        <w:rPr>
          <w:b w:val="0"/>
          <w:i w:val="0"/>
          <w:sz w:val="24"/>
          <w:szCs w:val="24"/>
          <w:lang w:val="kk-KZ"/>
        </w:rPr>
        <w:t>обращений</w:t>
      </w:r>
      <w:r w:rsidRPr="00292319">
        <w:rPr>
          <w:b w:val="0"/>
          <w:i w:val="0"/>
          <w:sz w:val="24"/>
          <w:szCs w:val="24"/>
          <w:lang w:val="kk-KZ"/>
        </w:rPr>
        <w:t xml:space="preserve"> государственных органов и иных юридических лиц по вопросам, входящим в компетенцию</w:t>
      </w:r>
      <w:r w:rsidRPr="00292319">
        <w:rPr>
          <w:rFonts w:eastAsia="Calibri"/>
          <w:b w:val="0"/>
          <w:i w:val="0"/>
          <w:sz w:val="24"/>
          <w:szCs w:val="24"/>
        </w:rPr>
        <w:t xml:space="preserve"> Управления. </w:t>
      </w:r>
      <w:r w:rsidR="009C0BC7">
        <w:rPr>
          <w:b w:val="0"/>
          <w:i w:val="0"/>
          <w:sz w:val="24"/>
          <w:szCs w:val="24"/>
        </w:rPr>
        <w:t>Распределение обязанностей</w:t>
      </w:r>
      <w:r w:rsidRPr="00292319">
        <w:rPr>
          <w:b w:val="0"/>
          <w:i w:val="0"/>
          <w:sz w:val="24"/>
          <w:szCs w:val="24"/>
        </w:rPr>
        <w:t xml:space="preserve"> между должн</w:t>
      </w:r>
      <w:r w:rsidR="009C0BC7">
        <w:rPr>
          <w:b w:val="0"/>
          <w:i w:val="0"/>
          <w:sz w:val="24"/>
          <w:szCs w:val="24"/>
        </w:rPr>
        <w:t>остными лицами Управления. Несение персональной ответственности</w:t>
      </w:r>
      <w:r w:rsidRPr="00292319">
        <w:rPr>
          <w:b w:val="0"/>
          <w:i w:val="0"/>
          <w:sz w:val="24"/>
          <w:szCs w:val="24"/>
        </w:rPr>
        <w:t xml:space="preserve"> за выпо</w:t>
      </w:r>
      <w:r w:rsidR="009C0BC7">
        <w:rPr>
          <w:b w:val="0"/>
          <w:i w:val="0"/>
          <w:sz w:val="24"/>
          <w:szCs w:val="24"/>
        </w:rPr>
        <w:t>лнение возложенных на Управление</w:t>
      </w:r>
      <w:r w:rsidRPr="00292319">
        <w:rPr>
          <w:b w:val="0"/>
          <w:i w:val="0"/>
          <w:sz w:val="24"/>
          <w:szCs w:val="24"/>
        </w:rPr>
        <w:t xml:space="preserve"> задач и осуществление и</w:t>
      </w:r>
      <w:r w:rsidR="009C0BC7">
        <w:rPr>
          <w:b w:val="0"/>
          <w:i w:val="0"/>
          <w:sz w:val="24"/>
          <w:szCs w:val="24"/>
        </w:rPr>
        <w:t>м своих функций. Организация работы</w:t>
      </w:r>
      <w:r w:rsidRPr="00292319">
        <w:rPr>
          <w:b w:val="0"/>
          <w:i w:val="0"/>
          <w:sz w:val="24"/>
          <w:szCs w:val="24"/>
        </w:rPr>
        <w:t xml:space="preserve"> по вопросам совершенствования служебной деятельности и повышению профессионального уровня должностных лиц Упр</w:t>
      </w:r>
      <w:r w:rsidR="009C0BC7">
        <w:rPr>
          <w:b w:val="0"/>
          <w:i w:val="0"/>
          <w:sz w:val="24"/>
          <w:szCs w:val="24"/>
        </w:rPr>
        <w:t>авления. Внесение предложений руководителю</w:t>
      </w:r>
      <w:r w:rsidRPr="00292319">
        <w:rPr>
          <w:b w:val="0"/>
          <w:i w:val="0"/>
          <w:sz w:val="24"/>
          <w:szCs w:val="24"/>
        </w:rPr>
        <w:t xml:space="preserve"> Департамента по вопросам совершенствования</w:t>
      </w:r>
      <w:r w:rsidRPr="00292319">
        <w:rPr>
          <w:rFonts w:eastAsia="Calibri"/>
          <w:b w:val="0"/>
          <w:i w:val="0"/>
          <w:sz w:val="24"/>
          <w:szCs w:val="24"/>
        </w:rPr>
        <w:t xml:space="preserve"> таможенного оформления и таможенного декларирования товаров</w:t>
      </w:r>
      <w:r>
        <w:rPr>
          <w:rFonts w:eastAsia="Calibri"/>
          <w:sz w:val="22"/>
          <w:szCs w:val="22"/>
          <w:lang w:val="kk-KZ"/>
        </w:rPr>
        <w:t>.</w:t>
      </w:r>
    </w:p>
    <w:p w:rsidR="006671F1" w:rsidRDefault="006671F1" w:rsidP="006671F1">
      <w:pPr>
        <w:ind w:firstLine="709"/>
        <w:jc w:val="both"/>
        <w:rPr>
          <w:b w:val="0"/>
          <w:i w:val="0"/>
          <w:sz w:val="24"/>
          <w:szCs w:val="24"/>
          <w:lang w:val="kk-KZ"/>
        </w:rPr>
      </w:pPr>
      <w:r w:rsidRPr="0050542B">
        <w:rPr>
          <w:i w:val="0"/>
          <w:sz w:val="24"/>
          <w:szCs w:val="24"/>
          <w:lang w:val="kk-KZ"/>
        </w:rPr>
        <w:t>Требования к участникам конкурса:</w:t>
      </w:r>
      <w:r w:rsidRPr="00AD2FA0">
        <w:rPr>
          <w:b w:val="0"/>
          <w:i w:val="0"/>
          <w:sz w:val="24"/>
          <w:szCs w:val="24"/>
          <w:lang w:val="kk-KZ"/>
        </w:rPr>
        <w:t xml:space="preserve"> Образование высшее:</w:t>
      </w:r>
      <w:r w:rsidRPr="00AD2FA0">
        <w:rPr>
          <w:b w:val="0"/>
          <w:i w:val="0"/>
          <w:sz w:val="24"/>
          <w:szCs w:val="24"/>
          <w:lang w:val="kk-KZ"/>
        </w:rPr>
        <w:br/>
      </w:r>
      <w:r w:rsidRPr="00D9655B">
        <w:rPr>
          <w:b w:val="0"/>
          <w:i w:val="0"/>
          <w:color w:val="000000"/>
          <w:sz w:val="24"/>
          <w:szCs w:val="24"/>
          <w:lang w:val="kk-KZ"/>
        </w:rPr>
        <w:t xml:space="preserve">экономика, мировая экономика, учет и аудит, </w:t>
      </w:r>
      <w:r w:rsidRPr="00D9655B">
        <w:rPr>
          <w:b w:val="0"/>
          <w:i w:val="0"/>
          <w:sz w:val="24"/>
          <w:szCs w:val="24"/>
          <w:lang w:val="kk-KZ"/>
        </w:rPr>
        <w:t xml:space="preserve"> менеджмент, </w:t>
      </w:r>
      <w:r w:rsidRPr="00D9655B">
        <w:rPr>
          <w:b w:val="0"/>
          <w:i w:val="0"/>
          <w:color w:val="000000"/>
          <w:sz w:val="24"/>
          <w:szCs w:val="24"/>
          <w:lang w:val="kk-KZ"/>
        </w:rPr>
        <w:t xml:space="preserve"> налоговое дело, таможенное дело, финансы, правоведение, </w:t>
      </w:r>
      <w:r>
        <w:rPr>
          <w:b w:val="0"/>
          <w:i w:val="0"/>
          <w:color w:val="000000"/>
          <w:sz w:val="24"/>
          <w:szCs w:val="24"/>
          <w:lang w:val="kk-KZ"/>
        </w:rPr>
        <w:t>г</w:t>
      </w:r>
      <w:r w:rsidRPr="00D9655B">
        <w:rPr>
          <w:b w:val="0"/>
          <w:i w:val="0"/>
          <w:sz w:val="24"/>
          <w:szCs w:val="24"/>
        </w:rPr>
        <w:t>осударственное и местное управление</w:t>
      </w:r>
      <w:r w:rsidRPr="00D9655B">
        <w:rPr>
          <w:b w:val="0"/>
          <w:i w:val="0"/>
          <w:sz w:val="24"/>
          <w:szCs w:val="24"/>
          <w:lang w:val="kk-KZ"/>
        </w:rPr>
        <w:t>,</w:t>
      </w:r>
      <w:r w:rsidRPr="00D9655B">
        <w:rPr>
          <w:b w:val="0"/>
          <w:i w:val="0"/>
          <w:color w:val="000000"/>
          <w:sz w:val="24"/>
          <w:szCs w:val="24"/>
          <w:lang w:val="kk-KZ"/>
        </w:rPr>
        <w:t xml:space="preserve"> ю</w:t>
      </w:r>
      <w:r w:rsidRPr="00D9655B">
        <w:rPr>
          <w:b w:val="0"/>
          <w:i w:val="0"/>
          <w:sz w:val="24"/>
          <w:szCs w:val="24"/>
        </w:rPr>
        <w:t>риспруденция</w:t>
      </w:r>
      <w:r w:rsidRPr="00D9655B">
        <w:rPr>
          <w:b w:val="0"/>
          <w:i w:val="0"/>
          <w:color w:val="000000"/>
          <w:sz w:val="24"/>
          <w:szCs w:val="24"/>
          <w:lang w:val="kk-KZ"/>
        </w:rPr>
        <w:t>,</w:t>
      </w:r>
      <w:r w:rsidRPr="00D9655B">
        <w:rPr>
          <w:b w:val="0"/>
          <w:i w:val="0"/>
        </w:rPr>
        <w:t xml:space="preserve"> </w:t>
      </w:r>
      <w:r w:rsidRPr="00D9655B">
        <w:rPr>
          <w:b w:val="0"/>
          <w:i w:val="0"/>
          <w:color w:val="000000"/>
          <w:sz w:val="24"/>
          <w:szCs w:val="24"/>
          <w:lang w:val="kk-KZ"/>
        </w:rPr>
        <w:t>информационные системы</w:t>
      </w:r>
      <w:r w:rsidRPr="00D9655B">
        <w:rPr>
          <w:b w:val="0"/>
          <w:i w:val="0"/>
          <w:sz w:val="24"/>
          <w:szCs w:val="24"/>
          <w:lang w:val="kk-KZ"/>
        </w:rPr>
        <w:t>, а</w:t>
      </w:r>
      <w:r w:rsidRPr="00D9655B">
        <w:rPr>
          <w:b w:val="0"/>
          <w:i w:val="0"/>
          <w:color w:val="000000"/>
          <w:sz w:val="24"/>
          <w:szCs w:val="24"/>
          <w:lang w:val="kk-KZ"/>
        </w:rPr>
        <w:t>втоматизация и управление</w:t>
      </w:r>
      <w:r w:rsidRPr="00D9655B">
        <w:rPr>
          <w:b w:val="0"/>
          <w:i w:val="0"/>
          <w:sz w:val="24"/>
          <w:szCs w:val="24"/>
          <w:lang w:val="kk-KZ"/>
        </w:rPr>
        <w:t xml:space="preserve">, </w:t>
      </w:r>
      <w:r w:rsidRPr="00D9655B">
        <w:rPr>
          <w:b w:val="0"/>
          <w:i w:val="0"/>
          <w:color w:val="000000"/>
          <w:sz w:val="24"/>
          <w:szCs w:val="24"/>
          <w:lang w:val="kk-KZ"/>
        </w:rPr>
        <w:t>м</w:t>
      </w:r>
      <w:r w:rsidRPr="00D9655B">
        <w:rPr>
          <w:b w:val="0"/>
          <w:i w:val="0"/>
          <w:color w:val="000000"/>
          <w:sz w:val="24"/>
          <w:szCs w:val="24"/>
        </w:rPr>
        <w:t>атематическое и компьютерное моделирование</w:t>
      </w:r>
      <w:r w:rsidRPr="00D9655B">
        <w:rPr>
          <w:b w:val="0"/>
          <w:i w:val="0"/>
          <w:sz w:val="24"/>
          <w:szCs w:val="24"/>
          <w:lang w:val="kk-KZ"/>
        </w:rPr>
        <w:t>, информатика</w:t>
      </w:r>
      <w:r w:rsidRPr="000E31BD">
        <w:rPr>
          <w:b w:val="0"/>
          <w:i w:val="0"/>
          <w:sz w:val="24"/>
          <w:szCs w:val="24"/>
          <w:lang w:val="kk-KZ"/>
        </w:rPr>
        <w:t xml:space="preserve">. </w:t>
      </w:r>
      <w:r w:rsidRPr="000E31BD">
        <w:rPr>
          <w:b w:val="0"/>
          <w:i w:val="0"/>
          <w:color w:val="000000"/>
          <w:sz w:val="24"/>
          <w:szCs w:val="24"/>
        </w:rPr>
        <w:t xml:space="preserve">  Для  данной  категории знание нормативных правовых актов согласно программе тестирования на знание законодательства Республики Казахстан, </w:t>
      </w:r>
      <w:r w:rsidRPr="000E31BD">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rsidRPr="000E31BD">
        <w:rPr>
          <w:b w:val="0"/>
          <w:i w:val="0"/>
          <w:sz w:val="24"/>
          <w:szCs w:val="24"/>
          <w:lang w:val="kk-KZ"/>
        </w:rPr>
        <w:t xml:space="preserve"> </w:t>
      </w:r>
    </w:p>
    <w:p w:rsidR="00571675" w:rsidRDefault="00571675" w:rsidP="00571675">
      <w:pPr>
        <w:tabs>
          <w:tab w:val="left" w:pos="709"/>
          <w:tab w:val="left" w:pos="9639"/>
        </w:tabs>
        <w:jc w:val="both"/>
        <w:rPr>
          <w:i w:val="0"/>
          <w:sz w:val="24"/>
          <w:szCs w:val="24"/>
          <w:lang w:val="kk-KZ"/>
        </w:rPr>
      </w:pPr>
      <w:r w:rsidRPr="00571675">
        <w:rPr>
          <w:bCs w:val="0"/>
          <w:i w:val="0"/>
          <w:iCs w:val="0"/>
          <w:sz w:val="24"/>
          <w:szCs w:val="24"/>
        </w:rPr>
        <w:t xml:space="preserve">         2</w:t>
      </w:r>
      <w:r>
        <w:rPr>
          <w:bCs w:val="0"/>
          <w:i w:val="0"/>
          <w:iCs w:val="0"/>
          <w:sz w:val="24"/>
          <w:szCs w:val="24"/>
          <w:lang w:val="kk-KZ"/>
        </w:rPr>
        <w:t>.</w:t>
      </w:r>
      <w:r w:rsidR="009C0BC7">
        <w:rPr>
          <w:bCs w:val="0"/>
          <w:i w:val="0"/>
          <w:iCs w:val="0"/>
          <w:sz w:val="24"/>
          <w:szCs w:val="24"/>
          <w:lang w:val="kk-KZ"/>
        </w:rPr>
        <w:t xml:space="preserve"> </w:t>
      </w:r>
      <w:r w:rsidR="006F0C03">
        <w:rPr>
          <w:bCs w:val="0"/>
          <w:i w:val="0"/>
          <w:iCs w:val="0"/>
          <w:sz w:val="24"/>
          <w:szCs w:val="24"/>
          <w:lang w:val="kk-KZ"/>
        </w:rPr>
        <w:t>Р</w:t>
      </w:r>
      <w:r w:rsidR="006F0C03" w:rsidRPr="0011376A">
        <w:rPr>
          <w:bCs w:val="0"/>
          <w:i w:val="0"/>
          <w:iCs w:val="0"/>
          <w:sz w:val="24"/>
          <w:szCs w:val="24"/>
          <w:lang w:val="kk-KZ"/>
        </w:rPr>
        <w:t xml:space="preserve">уководитель </w:t>
      </w:r>
      <w:r w:rsidR="006F0C03">
        <w:rPr>
          <w:bCs w:val="0"/>
          <w:i w:val="0"/>
          <w:iCs w:val="0"/>
          <w:sz w:val="24"/>
          <w:szCs w:val="24"/>
          <w:lang w:val="kk-KZ"/>
        </w:rPr>
        <w:t>отдела - з</w:t>
      </w:r>
      <w:r>
        <w:rPr>
          <w:bCs w:val="0"/>
          <w:i w:val="0"/>
          <w:iCs w:val="0"/>
          <w:sz w:val="24"/>
          <w:szCs w:val="24"/>
          <w:lang w:val="kk-KZ"/>
        </w:rPr>
        <w:t xml:space="preserve">аместитель руководителя таможенного поста </w:t>
      </w:r>
      <w:r w:rsidR="00F15D2C" w:rsidRPr="00F15D2C">
        <w:rPr>
          <w:bCs w:val="0"/>
          <w:i w:val="0"/>
          <w:iCs w:val="0"/>
          <w:sz w:val="24"/>
          <w:szCs w:val="24"/>
        </w:rPr>
        <w:t xml:space="preserve">           </w:t>
      </w:r>
      <w:r>
        <w:rPr>
          <w:bCs w:val="0"/>
          <w:i w:val="0"/>
          <w:iCs w:val="0"/>
          <w:sz w:val="24"/>
          <w:szCs w:val="24"/>
          <w:lang w:val="kk-KZ"/>
        </w:rPr>
        <w:t>«Станция Сарыагаш»</w:t>
      </w:r>
      <w:r w:rsidR="009C0BC7">
        <w:rPr>
          <w:bCs w:val="0"/>
          <w:i w:val="0"/>
          <w:iCs w:val="0"/>
          <w:sz w:val="24"/>
          <w:szCs w:val="24"/>
          <w:lang w:val="kk-KZ"/>
        </w:rPr>
        <w:t xml:space="preserve"> </w:t>
      </w:r>
      <w:r>
        <w:rPr>
          <w:bCs w:val="0"/>
          <w:i w:val="0"/>
          <w:iCs w:val="0"/>
          <w:sz w:val="24"/>
          <w:szCs w:val="24"/>
          <w:lang w:val="kk-KZ"/>
        </w:rPr>
        <w:t xml:space="preserve"> </w:t>
      </w:r>
      <w:r w:rsidRPr="0011376A">
        <w:rPr>
          <w:bCs w:val="0"/>
          <w:i w:val="0"/>
          <w:iCs w:val="0"/>
          <w:sz w:val="24"/>
          <w:szCs w:val="24"/>
          <w:lang w:val="kk-KZ"/>
        </w:rPr>
        <w:t xml:space="preserve">Департамента государственных доходов по Южно-Казахстанской области </w:t>
      </w:r>
      <w:r w:rsidRPr="0011376A">
        <w:rPr>
          <w:i w:val="0"/>
          <w:sz w:val="24"/>
          <w:szCs w:val="24"/>
          <w:lang w:val="kk-KZ"/>
        </w:rPr>
        <w:t xml:space="preserve">Комитета  государственных доходов  Министерства  финансов  Республики  Казахстан, </w:t>
      </w:r>
      <w:r w:rsidRPr="0011376A">
        <w:rPr>
          <w:i w:val="0"/>
          <w:sz w:val="24"/>
          <w:szCs w:val="24"/>
        </w:rPr>
        <w:t xml:space="preserve"> (</w:t>
      </w:r>
      <w:r>
        <w:rPr>
          <w:i w:val="0"/>
          <w:sz w:val="24"/>
          <w:szCs w:val="24"/>
          <w:lang w:val="kk-KZ"/>
        </w:rPr>
        <w:t>категория  С-О-4</w:t>
      </w:r>
      <w:r w:rsidRPr="0011376A">
        <w:rPr>
          <w:i w:val="0"/>
          <w:sz w:val="24"/>
          <w:szCs w:val="24"/>
        </w:rPr>
        <w:t>)</w:t>
      </w:r>
      <w:r w:rsidRPr="0011376A">
        <w:rPr>
          <w:b w:val="0"/>
          <w:i w:val="0"/>
          <w:sz w:val="24"/>
          <w:szCs w:val="24"/>
          <w:lang w:val="kk-KZ"/>
        </w:rPr>
        <w:t xml:space="preserve"> </w:t>
      </w:r>
      <w:r w:rsidRPr="0011376A">
        <w:rPr>
          <w:b w:val="0"/>
          <w:i w:val="0"/>
          <w:iCs w:val="0"/>
          <w:sz w:val="24"/>
          <w:szCs w:val="24"/>
          <w:lang w:val="kk-KZ"/>
        </w:rPr>
        <w:t xml:space="preserve"> </w:t>
      </w:r>
      <w:r w:rsidRPr="0011376A">
        <w:rPr>
          <w:i w:val="0"/>
          <w:sz w:val="24"/>
          <w:szCs w:val="24"/>
          <w:lang w:val="kk-KZ"/>
        </w:rPr>
        <w:t xml:space="preserve"> 1 ед</w:t>
      </w:r>
      <w:r w:rsidR="006F0C03">
        <w:rPr>
          <w:i w:val="0"/>
          <w:sz w:val="24"/>
          <w:szCs w:val="24"/>
          <w:lang w:val="kk-KZ"/>
        </w:rPr>
        <w:t>.</w:t>
      </w:r>
    </w:p>
    <w:p w:rsidR="00571675" w:rsidRPr="00787D3A" w:rsidRDefault="00571675" w:rsidP="00571675">
      <w:pPr>
        <w:pStyle w:val="a8"/>
        <w:rPr>
          <w:rFonts w:ascii="Times New Roman" w:hAnsi="Times New Roman" w:cs="Times New Roman"/>
          <w:b/>
          <w:bCs/>
          <w:szCs w:val="24"/>
          <w:lang w:val="kk-KZ"/>
        </w:rPr>
      </w:pPr>
      <w:r w:rsidRPr="0011376A">
        <w:rPr>
          <w:szCs w:val="24"/>
          <w:lang w:val="kk-KZ"/>
        </w:rPr>
        <w:t xml:space="preserve">         </w:t>
      </w:r>
      <w:r w:rsidRPr="00787D3A">
        <w:rPr>
          <w:rFonts w:ascii="Times New Roman" w:hAnsi="Times New Roman" w:cs="Times New Roman"/>
          <w:b/>
          <w:szCs w:val="24"/>
          <w:lang w:val="kk-KZ"/>
        </w:rPr>
        <w:t>Функциональные обязанности:</w:t>
      </w:r>
      <w:r w:rsidRPr="00787D3A">
        <w:rPr>
          <w:rFonts w:ascii="Times New Roman" w:hAnsi="Times New Roman" w:cs="Times New Roman"/>
          <w:szCs w:val="24"/>
          <w:lang w:val="kk-KZ"/>
        </w:rPr>
        <w:t xml:space="preserve"> </w:t>
      </w:r>
      <w:r w:rsidRPr="00787D3A">
        <w:rPr>
          <w:rFonts w:ascii="Times New Roman" w:hAnsi="Times New Roman" w:cs="Times New Roman"/>
          <w:bCs/>
          <w:szCs w:val="24"/>
          <w:lang w:val="ru-RU"/>
        </w:rPr>
        <w:t>С согласия р</w:t>
      </w:r>
      <w:r w:rsidR="006F0C03" w:rsidRPr="00787D3A">
        <w:rPr>
          <w:rFonts w:ascii="Times New Roman" w:hAnsi="Times New Roman" w:cs="Times New Roman"/>
          <w:bCs/>
          <w:szCs w:val="24"/>
          <w:lang w:val="ru-RU"/>
        </w:rPr>
        <w:t xml:space="preserve">уководителя таможенного поста, </w:t>
      </w:r>
      <w:r w:rsidR="00D179AF">
        <w:rPr>
          <w:rFonts w:ascii="Times New Roman" w:hAnsi="Times New Roman" w:cs="Times New Roman"/>
          <w:bCs/>
          <w:szCs w:val="24"/>
          <w:lang w:val="ru-RU"/>
        </w:rPr>
        <w:t>осуществление</w:t>
      </w:r>
      <w:r w:rsidR="00D179AF">
        <w:rPr>
          <w:rFonts w:ascii="Times New Roman" w:hAnsi="Times New Roman" w:cs="Times New Roman"/>
          <w:bCs/>
          <w:szCs w:val="24"/>
        </w:rPr>
        <w:t xml:space="preserve"> обще</w:t>
      </w:r>
      <w:r w:rsidR="00D179AF">
        <w:rPr>
          <w:rFonts w:ascii="Times New Roman" w:hAnsi="Times New Roman" w:cs="Times New Roman"/>
          <w:bCs/>
          <w:szCs w:val="24"/>
          <w:lang w:val="kk-KZ"/>
        </w:rPr>
        <w:t>го</w:t>
      </w:r>
      <w:r w:rsidR="00D179AF">
        <w:rPr>
          <w:rFonts w:ascii="Times New Roman" w:hAnsi="Times New Roman" w:cs="Times New Roman"/>
          <w:bCs/>
          <w:szCs w:val="24"/>
        </w:rPr>
        <w:t xml:space="preserve"> руководств</w:t>
      </w:r>
      <w:r w:rsidR="00D179AF">
        <w:rPr>
          <w:rFonts w:ascii="Times New Roman" w:hAnsi="Times New Roman" w:cs="Times New Roman"/>
          <w:bCs/>
          <w:szCs w:val="24"/>
          <w:lang w:val="kk-KZ"/>
        </w:rPr>
        <w:t>а</w:t>
      </w:r>
      <w:r w:rsidRPr="00787D3A">
        <w:rPr>
          <w:rFonts w:ascii="Times New Roman" w:hAnsi="Times New Roman" w:cs="Times New Roman"/>
          <w:bCs/>
          <w:szCs w:val="24"/>
        </w:rPr>
        <w:t xml:space="preserve"> </w:t>
      </w:r>
      <w:r w:rsidRPr="00787D3A">
        <w:rPr>
          <w:rFonts w:ascii="Times New Roman" w:hAnsi="Times New Roman" w:cs="Times New Roman"/>
          <w:bCs/>
          <w:szCs w:val="24"/>
          <w:lang w:val="ru-RU"/>
        </w:rPr>
        <w:t>за</w:t>
      </w:r>
      <w:r w:rsidRPr="00787D3A">
        <w:rPr>
          <w:rFonts w:ascii="Times New Roman" w:hAnsi="Times New Roman" w:cs="Times New Roman"/>
          <w:bCs/>
          <w:szCs w:val="24"/>
        </w:rPr>
        <w:t xml:space="preserve"> деятельностью таможенного поста, в отсутствие </w:t>
      </w:r>
      <w:r w:rsidRPr="00787D3A">
        <w:rPr>
          <w:rFonts w:ascii="Times New Roman" w:hAnsi="Times New Roman" w:cs="Times New Roman"/>
          <w:bCs/>
          <w:szCs w:val="24"/>
          <w:lang w:val="ru-RU"/>
        </w:rPr>
        <w:lastRenderedPageBreak/>
        <w:t>руководителя</w:t>
      </w:r>
      <w:r w:rsidR="00D179AF">
        <w:rPr>
          <w:rFonts w:ascii="Times New Roman" w:hAnsi="Times New Roman" w:cs="Times New Roman"/>
          <w:bCs/>
          <w:szCs w:val="24"/>
        </w:rPr>
        <w:t xml:space="preserve"> таможенного поста, </w:t>
      </w:r>
      <w:r w:rsidR="00D179AF">
        <w:rPr>
          <w:rFonts w:ascii="Times New Roman" w:hAnsi="Times New Roman" w:cs="Times New Roman"/>
          <w:bCs/>
          <w:szCs w:val="24"/>
          <w:lang w:val="ru-RU"/>
        </w:rPr>
        <w:t>исполнение</w:t>
      </w:r>
      <w:r w:rsidR="00D179AF">
        <w:rPr>
          <w:rFonts w:ascii="Times New Roman" w:hAnsi="Times New Roman" w:cs="Times New Roman"/>
          <w:bCs/>
          <w:szCs w:val="24"/>
        </w:rPr>
        <w:t xml:space="preserve"> его </w:t>
      </w:r>
      <w:r w:rsidR="00D179AF">
        <w:rPr>
          <w:rFonts w:ascii="Times New Roman" w:hAnsi="Times New Roman" w:cs="Times New Roman"/>
          <w:bCs/>
          <w:szCs w:val="24"/>
          <w:lang w:val="ru-RU"/>
        </w:rPr>
        <w:t>обязанностей</w:t>
      </w:r>
      <w:r w:rsidRPr="00787D3A">
        <w:rPr>
          <w:rFonts w:ascii="Times New Roman" w:hAnsi="Times New Roman" w:cs="Times New Roman"/>
          <w:bCs/>
          <w:szCs w:val="24"/>
          <w:lang w:val="ru-RU"/>
        </w:rPr>
        <w:t xml:space="preserve">. </w:t>
      </w:r>
      <w:r w:rsidR="00D179AF">
        <w:rPr>
          <w:rFonts w:ascii="Times New Roman" w:hAnsi="Times New Roman" w:cs="Times New Roman"/>
          <w:bCs/>
          <w:szCs w:val="24"/>
          <w:lang w:val="ru-RU"/>
        </w:rPr>
        <w:t>Контроль</w:t>
      </w:r>
      <w:r w:rsidR="00D179AF">
        <w:rPr>
          <w:rFonts w:ascii="Times New Roman" w:hAnsi="Times New Roman" w:cs="Times New Roman"/>
          <w:bCs/>
          <w:szCs w:val="24"/>
        </w:rPr>
        <w:t xml:space="preserve"> и </w:t>
      </w:r>
      <w:r w:rsidR="00D179AF">
        <w:rPr>
          <w:rFonts w:ascii="Times New Roman" w:hAnsi="Times New Roman" w:cs="Times New Roman"/>
          <w:bCs/>
          <w:szCs w:val="24"/>
          <w:lang w:val="ru-RU"/>
        </w:rPr>
        <w:t>обеспечение</w:t>
      </w:r>
      <w:r w:rsidRPr="00787D3A">
        <w:rPr>
          <w:rFonts w:ascii="Times New Roman" w:hAnsi="Times New Roman" w:cs="Times New Roman"/>
          <w:bCs/>
          <w:szCs w:val="24"/>
        </w:rPr>
        <w:t xml:space="preserve">  </w:t>
      </w:r>
      <w:r w:rsidRPr="00787D3A">
        <w:rPr>
          <w:rFonts w:ascii="Times New Roman" w:hAnsi="Times New Roman" w:cs="Times New Roman"/>
          <w:bCs/>
          <w:szCs w:val="24"/>
          <w:lang w:val="ru-RU"/>
        </w:rPr>
        <w:t>писем и запросов</w:t>
      </w:r>
      <w:r w:rsidR="00D179AF">
        <w:rPr>
          <w:rFonts w:ascii="Times New Roman" w:hAnsi="Times New Roman" w:cs="Times New Roman"/>
          <w:bCs/>
          <w:szCs w:val="24"/>
          <w:lang w:val="ru-RU"/>
        </w:rPr>
        <w:t>,</w:t>
      </w:r>
      <w:r w:rsidRPr="00787D3A">
        <w:rPr>
          <w:rFonts w:ascii="Times New Roman" w:hAnsi="Times New Roman" w:cs="Times New Roman"/>
          <w:bCs/>
          <w:szCs w:val="24"/>
          <w:lang w:val="ru-RU"/>
        </w:rPr>
        <w:t xml:space="preserve"> поступивших  от руководства КГД МФ РК и Правительства РК в установленном законодательством </w:t>
      </w:r>
      <w:r w:rsidR="00D179AF">
        <w:rPr>
          <w:rFonts w:ascii="Times New Roman" w:hAnsi="Times New Roman" w:cs="Times New Roman"/>
          <w:bCs/>
          <w:szCs w:val="24"/>
          <w:lang w:val="ru-RU"/>
        </w:rPr>
        <w:t>порядке и в сроки. Рассмотрение поступивших обращений</w:t>
      </w:r>
      <w:r w:rsidRPr="00787D3A">
        <w:rPr>
          <w:rFonts w:ascii="Times New Roman" w:hAnsi="Times New Roman" w:cs="Times New Roman"/>
          <w:bCs/>
          <w:szCs w:val="24"/>
          <w:lang w:val="ru-RU"/>
        </w:rPr>
        <w:t xml:space="preserve"> юридических и</w:t>
      </w:r>
      <w:r w:rsidR="00D179AF">
        <w:rPr>
          <w:rFonts w:ascii="Times New Roman" w:hAnsi="Times New Roman" w:cs="Times New Roman"/>
          <w:bCs/>
          <w:szCs w:val="24"/>
          <w:lang w:val="ru-RU"/>
        </w:rPr>
        <w:t xml:space="preserve"> физических лиц, а также запросов и писем</w:t>
      </w:r>
      <w:r w:rsidRPr="00787D3A">
        <w:rPr>
          <w:rFonts w:ascii="Times New Roman" w:hAnsi="Times New Roman" w:cs="Times New Roman"/>
          <w:bCs/>
          <w:szCs w:val="24"/>
          <w:lang w:val="ru-RU"/>
        </w:rPr>
        <w:t xml:space="preserve"> других государственных органов. С согласования руководителя таможенного поста осущ</w:t>
      </w:r>
      <w:r w:rsidR="00D179AF">
        <w:rPr>
          <w:rFonts w:ascii="Times New Roman" w:hAnsi="Times New Roman" w:cs="Times New Roman"/>
          <w:bCs/>
          <w:szCs w:val="24"/>
          <w:lang w:val="ru-RU"/>
        </w:rPr>
        <w:t>ествление распределения</w:t>
      </w:r>
      <w:r w:rsidRPr="00787D3A">
        <w:rPr>
          <w:rFonts w:ascii="Times New Roman" w:hAnsi="Times New Roman" w:cs="Times New Roman"/>
          <w:bCs/>
          <w:szCs w:val="24"/>
          <w:lang w:val="ru-RU"/>
        </w:rPr>
        <w:t xml:space="preserve"> функциональных обязанностей среди должностных лиц таможенного поста. В случае временного отсутствия руково</w:t>
      </w:r>
      <w:r w:rsidR="00D179AF">
        <w:rPr>
          <w:rFonts w:ascii="Times New Roman" w:hAnsi="Times New Roman" w:cs="Times New Roman"/>
          <w:bCs/>
          <w:szCs w:val="24"/>
          <w:lang w:val="ru-RU"/>
        </w:rPr>
        <w:t>дителя таможенного поста, решение вопросов, связанных</w:t>
      </w:r>
      <w:r w:rsidRPr="00787D3A">
        <w:rPr>
          <w:rFonts w:ascii="Times New Roman" w:hAnsi="Times New Roman" w:cs="Times New Roman"/>
          <w:bCs/>
          <w:szCs w:val="24"/>
          <w:lang w:val="ru-RU"/>
        </w:rPr>
        <w:t xml:space="preserve"> с выходом сотрудников в очередные трудовые отпуска и направлением в командировки. Вносит предложения руководителю таможенного поста касательно личного состава и штатной численности. </w:t>
      </w:r>
      <w:r w:rsidR="00D179AF">
        <w:rPr>
          <w:rFonts w:ascii="Times New Roman" w:hAnsi="Times New Roman" w:cs="Times New Roman"/>
          <w:bCs/>
          <w:szCs w:val="24"/>
          <w:lang w:val="ru-RU"/>
        </w:rPr>
        <w:t>Проведение</w:t>
      </w:r>
      <w:r w:rsidR="00D179AF">
        <w:rPr>
          <w:rFonts w:ascii="Times New Roman" w:hAnsi="Times New Roman" w:cs="Times New Roman"/>
          <w:bCs/>
          <w:szCs w:val="24"/>
        </w:rPr>
        <w:t xml:space="preserve"> </w:t>
      </w:r>
      <w:r w:rsidR="00D179AF">
        <w:rPr>
          <w:rFonts w:ascii="Times New Roman" w:hAnsi="Times New Roman" w:cs="Times New Roman"/>
          <w:bCs/>
          <w:szCs w:val="24"/>
          <w:lang w:val="ru-RU"/>
        </w:rPr>
        <w:t>разъяснительно</w:t>
      </w:r>
      <w:r w:rsidR="00D179AF">
        <w:rPr>
          <w:rFonts w:ascii="Times New Roman" w:hAnsi="Times New Roman" w:cs="Times New Roman"/>
          <w:bCs/>
          <w:szCs w:val="24"/>
        </w:rPr>
        <w:t>-</w:t>
      </w:r>
      <w:r w:rsidR="00D179AF">
        <w:rPr>
          <w:rFonts w:ascii="Times New Roman" w:hAnsi="Times New Roman" w:cs="Times New Roman"/>
          <w:bCs/>
          <w:szCs w:val="24"/>
          <w:lang w:val="ru-RU"/>
        </w:rPr>
        <w:t>консультативной</w:t>
      </w:r>
      <w:r w:rsidR="00D179AF">
        <w:rPr>
          <w:rFonts w:ascii="Times New Roman" w:hAnsi="Times New Roman" w:cs="Times New Roman"/>
          <w:bCs/>
          <w:szCs w:val="24"/>
        </w:rPr>
        <w:t xml:space="preserve"> работ</w:t>
      </w:r>
      <w:r w:rsidR="00D179AF">
        <w:rPr>
          <w:rFonts w:ascii="Times New Roman" w:hAnsi="Times New Roman" w:cs="Times New Roman"/>
          <w:bCs/>
          <w:szCs w:val="24"/>
          <w:lang w:val="ru-RU"/>
        </w:rPr>
        <w:t>ы</w:t>
      </w:r>
      <w:r w:rsidRPr="00787D3A">
        <w:rPr>
          <w:rFonts w:ascii="Times New Roman" w:hAnsi="Times New Roman" w:cs="Times New Roman"/>
          <w:bCs/>
          <w:szCs w:val="24"/>
        </w:rPr>
        <w:t xml:space="preserve"> с участниками внешнеэкономической деятельности</w:t>
      </w:r>
      <w:r w:rsidRPr="00787D3A">
        <w:rPr>
          <w:rFonts w:ascii="Times New Roman" w:hAnsi="Times New Roman" w:cs="Times New Roman"/>
          <w:bCs/>
          <w:szCs w:val="24"/>
          <w:lang w:val="ru-RU"/>
        </w:rPr>
        <w:t xml:space="preserve">. </w:t>
      </w:r>
      <w:r w:rsidR="00D179AF">
        <w:rPr>
          <w:rFonts w:ascii="Times New Roman" w:hAnsi="Times New Roman" w:cs="Times New Roman"/>
          <w:bCs/>
          <w:szCs w:val="24"/>
          <w:lang w:val="ru-RU"/>
        </w:rPr>
        <w:t xml:space="preserve">Организация </w:t>
      </w:r>
      <w:r w:rsidR="00D179AF">
        <w:rPr>
          <w:rFonts w:ascii="Times New Roman" w:hAnsi="Times New Roman" w:cs="Times New Roman"/>
          <w:szCs w:val="24"/>
        </w:rPr>
        <w:t xml:space="preserve">и </w:t>
      </w:r>
      <w:r w:rsidR="00D179AF">
        <w:rPr>
          <w:rFonts w:ascii="Times New Roman" w:hAnsi="Times New Roman" w:cs="Times New Roman"/>
          <w:szCs w:val="24"/>
          <w:lang w:val="ru-RU"/>
        </w:rPr>
        <w:t>контроль</w:t>
      </w:r>
      <w:r w:rsidR="00D179AF">
        <w:rPr>
          <w:rFonts w:ascii="Times New Roman" w:hAnsi="Times New Roman" w:cs="Times New Roman"/>
          <w:szCs w:val="24"/>
        </w:rPr>
        <w:t xml:space="preserve"> </w:t>
      </w:r>
      <w:r w:rsidR="00D179AF">
        <w:rPr>
          <w:rFonts w:ascii="Times New Roman" w:hAnsi="Times New Roman" w:cs="Times New Roman"/>
          <w:szCs w:val="24"/>
          <w:lang w:val="ru-RU"/>
        </w:rPr>
        <w:t>за проведением</w:t>
      </w:r>
      <w:r w:rsidRPr="00787D3A">
        <w:rPr>
          <w:rFonts w:ascii="Times New Roman" w:hAnsi="Times New Roman" w:cs="Times New Roman"/>
          <w:szCs w:val="24"/>
        </w:rPr>
        <w:t xml:space="preserve"> таможенного контроля и оформления грузовых составов, следующих через таможенную границу РК в зоне деятельности таможенного поста</w:t>
      </w:r>
      <w:r w:rsidRPr="00787D3A">
        <w:rPr>
          <w:rFonts w:ascii="Times New Roman" w:hAnsi="Times New Roman" w:cs="Times New Roman"/>
          <w:szCs w:val="24"/>
          <w:lang w:val="ru-RU"/>
        </w:rPr>
        <w:t xml:space="preserve">. </w:t>
      </w:r>
      <w:r w:rsidR="00994153">
        <w:rPr>
          <w:rFonts w:ascii="Times New Roman" w:hAnsi="Times New Roman" w:cs="Times New Roman"/>
          <w:bCs/>
          <w:szCs w:val="24"/>
          <w:lang w:val="ru-RU"/>
        </w:rPr>
        <w:t>Осуществление</w:t>
      </w:r>
      <w:r w:rsidR="00994153">
        <w:rPr>
          <w:rFonts w:ascii="Times New Roman" w:hAnsi="Times New Roman" w:cs="Times New Roman"/>
          <w:bCs/>
          <w:szCs w:val="24"/>
        </w:rPr>
        <w:t xml:space="preserve"> </w:t>
      </w:r>
      <w:r w:rsidR="00994153">
        <w:rPr>
          <w:rFonts w:ascii="Times New Roman" w:hAnsi="Times New Roman" w:cs="Times New Roman"/>
          <w:bCs/>
          <w:szCs w:val="24"/>
          <w:lang w:val="ru-RU"/>
        </w:rPr>
        <w:t>воспитательной</w:t>
      </w:r>
      <w:r w:rsidR="00994153">
        <w:rPr>
          <w:rFonts w:ascii="Times New Roman" w:hAnsi="Times New Roman" w:cs="Times New Roman"/>
          <w:bCs/>
          <w:szCs w:val="24"/>
        </w:rPr>
        <w:t xml:space="preserve"> и </w:t>
      </w:r>
      <w:r w:rsidR="00994153">
        <w:rPr>
          <w:rFonts w:ascii="Times New Roman" w:hAnsi="Times New Roman" w:cs="Times New Roman"/>
          <w:bCs/>
          <w:szCs w:val="24"/>
          <w:lang w:val="ru-RU"/>
        </w:rPr>
        <w:t>правовой</w:t>
      </w:r>
      <w:r w:rsidR="00994153">
        <w:rPr>
          <w:rFonts w:ascii="Times New Roman" w:hAnsi="Times New Roman" w:cs="Times New Roman"/>
          <w:bCs/>
          <w:szCs w:val="24"/>
        </w:rPr>
        <w:t xml:space="preserve"> работ</w:t>
      </w:r>
      <w:r w:rsidR="00994153">
        <w:rPr>
          <w:rFonts w:ascii="Times New Roman" w:hAnsi="Times New Roman" w:cs="Times New Roman"/>
          <w:bCs/>
          <w:szCs w:val="24"/>
          <w:lang w:val="ru-RU"/>
        </w:rPr>
        <w:t>ы</w:t>
      </w:r>
      <w:r w:rsidRPr="00787D3A">
        <w:rPr>
          <w:rFonts w:ascii="Times New Roman" w:hAnsi="Times New Roman" w:cs="Times New Roman"/>
          <w:bCs/>
          <w:szCs w:val="24"/>
        </w:rPr>
        <w:t xml:space="preserve"> среди личного состава таможенного поста</w:t>
      </w:r>
      <w:r w:rsidR="00994153">
        <w:rPr>
          <w:rFonts w:ascii="Times New Roman" w:hAnsi="Times New Roman" w:cs="Times New Roman"/>
          <w:bCs/>
          <w:szCs w:val="24"/>
          <w:lang w:val="ru-RU"/>
        </w:rPr>
        <w:t>. Осуществление контроля</w:t>
      </w:r>
      <w:r w:rsidRPr="00787D3A">
        <w:rPr>
          <w:rFonts w:ascii="Times New Roman" w:hAnsi="Times New Roman" w:cs="Times New Roman"/>
          <w:bCs/>
          <w:szCs w:val="24"/>
          <w:lang w:val="ru-RU"/>
        </w:rPr>
        <w:t xml:space="preserve"> по соблюдению запретов и ограничений, мерам нетарифного регулирования, радиационного контроля в отношении товаров и транспортных средств, пересекающих таможенную границу через таможенный пост.</w:t>
      </w:r>
    </w:p>
    <w:p w:rsidR="00571675" w:rsidRPr="00787D3A" w:rsidRDefault="00571675" w:rsidP="00571675">
      <w:pPr>
        <w:shd w:val="clear" w:color="auto" w:fill="FFFFFF"/>
        <w:tabs>
          <w:tab w:val="left" w:pos="-108"/>
          <w:tab w:val="left" w:pos="284"/>
          <w:tab w:val="left" w:pos="9639"/>
        </w:tabs>
        <w:jc w:val="both"/>
        <w:rPr>
          <w:b w:val="0"/>
          <w:i w:val="0"/>
          <w:sz w:val="24"/>
          <w:szCs w:val="24"/>
        </w:rPr>
      </w:pPr>
      <w:r w:rsidRPr="00787D3A">
        <w:rPr>
          <w:b w:val="0"/>
          <w:i w:val="0"/>
          <w:sz w:val="24"/>
          <w:szCs w:val="24"/>
          <w:lang w:val="kk-KZ"/>
        </w:rPr>
        <w:t xml:space="preserve">            </w:t>
      </w:r>
      <w:r w:rsidRPr="00787D3A">
        <w:rPr>
          <w:i w:val="0"/>
          <w:sz w:val="24"/>
          <w:szCs w:val="24"/>
          <w:lang w:val="kk-KZ"/>
        </w:rPr>
        <w:t>Требования к участникам конкурса:</w:t>
      </w:r>
      <w:r w:rsidRPr="00787D3A">
        <w:rPr>
          <w:b w:val="0"/>
          <w:i w:val="0"/>
          <w:sz w:val="24"/>
          <w:szCs w:val="24"/>
          <w:lang w:val="kk-KZ"/>
        </w:rPr>
        <w:t xml:space="preserve"> Образование</w:t>
      </w:r>
      <w:r w:rsidRPr="00787D3A">
        <w:rPr>
          <w:i w:val="0"/>
          <w:sz w:val="24"/>
          <w:szCs w:val="24"/>
          <w:lang w:val="kk-KZ"/>
        </w:rPr>
        <w:t xml:space="preserve"> </w:t>
      </w:r>
      <w:r w:rsidRPr="00787D3A">
        <w:rPr>
          <w:b w:val="0"/>
          <w:i w:val="0"/>
          <w:sz w:val="24"/>
          <w:szCs w:val="24"/>
          <w:lang w:val="kk-KZ"/>
        </w:rPr>
        <w:t>высшее:</w:t>
      </w:r>
      <w:r w:rsidRPr="00787D3A">
        <w:rPr>
          <w:sz w:val="24"/>
          <w:szCs w:val="24"/>
          <w:lang w:val="kk-KZ"/>
        </w:rPr>
        <w:br/>
      </w:r>
      <w:r w:rsidRPr="00787D3A">
        <w:rPr>
          <w:b w:val="0"/>
          <w:i w:val="0"/>
          <w:color w:val="000000"/>
          <w:sz w:val="24"/>
          <w:szCs w:val="24"/>
          <w:lang w:val="kk-KZ"/>
        </w:rPr>
        <w:t xml:space="preserve">экономика, мировая экономика, учет и аудит, </w:t>
      </w:r>
      <w:r w:rsidRPr="00787D3A">
        <w:rPr>
          <w:b w:val="0"/>
          <w:i w:val="0"/>
          <w:sz w:val="24"/>
          <w:szCs w:val="24"/>
          <w:lang w:val="kk-KZ"/>
        </w:rPr>
        <w:t xml:space="preserve">менеджмент,  </w:t>
      </w:r>
      <w:r w:rsidRPr="00787D3A">
        <w:rPr>
          <w:b w:val="0"/>
          <w:i w:val="0"/>
          <w:color w:val="000000"/>
          <w:sz w:val="24"/>
          <w:szCs w:val="24"/>
          <w:lang w:val="kk-KZ"/>
        </w:rPr>
        <w:t xml:space="preserve"> налоговое дело,</w:t>
      </w:r>
      <w:r w:rsidRPr="00787D3A">
        <w:rPr>
          <w:b w:val="0"/>
          <w:i w:val="0"/>
          <w:sz w:val="24"/>
          <w:szCs w:val="24"/>
          <w:lang w:val="kk-KZ"/>
        </w:rPr>
        <w:t xml:space="preserve"> </w:t>
      </w:r>
      <w:r w:rsidRPr="00787D3A">
        <w:rPr>
          <w:b w:val="0"/>
          <w:i w:val="0"/>
          <w:color w:val="000000"/>
          <w:sz w:val="24"/>
          <w:szCs w:val="24"/>
          <w:lang w:val="kk-KZ"/>
        </w:rPr>
        <w:t xml:space="preserve">таможенное дело, финансы, право, </w:t>
      </w:r>
      <w:r w:rsidRPr="00787D3A">
        <w:rPr>
          <w:b w:val="0"/>
          <w:i w:val="0"/>
          <w:lang w:val="kk-KZ"/>
        </w:rPr>
        <w:t>г</w:t>
      </w:r>
      <w:r w:rsidRPr="00787D3A">
        <w:rPr>
          <w:b w:val="0"/>
          <w:i w:val="0"/>
          <w:sz w:val="24"/>
          <w:szCs w:val="24"/>
        </w:rPr>
        <w:t>осударственное и местное управление</w:t>
      </w:r>
      <w:r w:rsidRPr="00787D3A">
        <w:rPr>
          <w:b w:val="0"/>
          <w:i w:val="0"/>
          <w:sz w:val="24"/>
          <w:szCs w:val="24"/>
          <w:lang w:val="kk-KZ"/>
        </w:rPr>
        <w:t>,</w:t>
      </w:r>
      <w:r w:rsidRPr="00787D3A">
        <w:rPr>
          <w:b w:val="0"/>
          <w:i w:val="0"/>
          <w:color w:val="000000"/>
          <w:sz w:val="24"/>
          <w:szCs w:val="24"/>
          <w:lang w:val="kk-KZ"/>
        </w:rPr>
        <w:t xml:space="preserve">  информационные системы,</w:t>
      </w:r>
      <w:r w:rsidRPr="00787D3A">
        <w:rPr>
          <w:b w:val="0"/>
          <w:i w:val="0"/>
          <w:sz w:val="24"/>
          <w:szCs w:val="24"/>
          <w:lang w:val="kk-KZ"/>
        </w:rPr>
        <w:t xml:space="preserve"> а</w:t>
      </w:r>
      <w:r w:rsidRPr="00787D3A">
        <w:rPr>
          <w:b w:val="0"/>
          <w:i w:val="0"/>
          <w:color w:val="000000"/>
          <w:sz w:val="24"/>
          <w:szCs w:val="24"/>
          <w:lang w:val="kk-KZ"/>
        </w:rPr>
        <w:t>втоматизация и управление</w:t>
      </w:r>
      <w:r w:rsidRPr="00787D3A">
        <w:rPr>
          <w:b w:val="0"/>
          <w:i w:val="0"/>
          <w:sz w:val="24"/>
          <w:szCs w:val="24"/>
          <w:lang w:val="kk-KZ"/>
        </w:rPr>
        <w:t xml:space="preserve">, </w:t>
      </w:r>
      <w:r w:rsidRPr="00787D3A">
        <w:rPr>
          <w:b w:val="0"/>
          <w:i w:val="0"/>
          <w:color w:val="000000"/>
          <w:sz w:val="24"/>
          <w:szCs w:val="24"/>
          <w:lang w:val="kk-KZ"/>
        </w:rPr>
        <w:t>м</w:t>
      </w:r>
      <w:r w:rsidRPr="00787D3A">
        <w:rPr>
          <w:b w:val="0"/>
          <w:i w:val="0"/>
          <w:color w:val="000000"/>
          <w:sz w:val="24"/>
          <w:szCs w:val="24"/>
        </w:rPr>
        <w:t>атематическое и компьютерное моделирование</w:t>
      </w:r>
      <w:r w:rsidRPr="00787D3A">
        <w:rPr>
          <w:b w:val="0"/>
          <w:i w:val="0"/>
          <w:sz w:val="24"/>
          <w:szCs w:val="24"/>
          <w:lang w:val="kk-KZ"/>
        </w:rPr>
        <w:t>, вычислительная техника и программное обеспечение.</w:t>
      </w:r>
    </w:p>
    <w:p w:rsidR="00571675" w:rsidRPr="00787D3A" w:rsidRDefault="00571675" w:rsidP="00571675">
      <w:pPr>
        <w:pStyle w:val="FR1"/>
        <w:tabs>
          <w:tab w:val="left" w:pos="567"/>
          <w:tab w:val="left" w:pos="9498"/>
        </w:tabs>
        <w:spacing w:after="0"/>
        <w:jc w:val="both"/>
        <w:rPr>
          <w:rFonts w:ascii="Times New Roman" w:hAnsi="Times New Roman" w:cs="Times New Roman"/>
          <w:b w:val="0"/>
          <w:i w:val="0"/>
          <w:lang w:val="kk-KZ"/>
        </w:rPr>
      </w:pPr>
      <w:r w:rsidRPr="00787D3A">
        <w:rPr>
          <w:rFonts w:ascii="Times New Roman" w:hAnsi="Times New Roman" w:cs="Times New Roman"/>
          <w:i w:val="0"/>
          <w:lang w:val="kk-KZ"/>
        </w:rPr>
        <w:t xml:space="preserve">    </w:t>
      </w:r>
      <w:r w:rsidRPr="00787D3A">
        <w:rPr>
          <w:rFonts w:ascii="Times New Roman" w:hAnsi="Times New Roman" w:cs="Times New Roman"/>
          <w:i w:val="0"/>
        </w:rPr>
        <w:t xml:space="preserve"> </w:t>
      </w:r>
      <w:r w:rsidRPr="00787D3A">
        <w:rPr>
          <w:rFonts w:ascii="Times New Roman" w:hAnsi="Times New Roman" w:cs="Times New Roman"/>
          <w:i w:val="0"/>
          <w:lang w:val="kk-KZ"/>
        </w:rPr>
        <w:t xml:space="preserve">     </w:t>
      </w:r>
      <w:r w:rsidRPr="00787D3A">
        <w:rPr>
          <w:rFonts w:ascii="Times New Roman" w:hAnsi="Times New Roman" w:cs="Times New Roman"/>
          <w:b w:val="0"/>
          <w:i w:val="0"/>
          <w:color w:val="000000"/>
          <w:lang w:val="kk-KZ"/>
        </w:rPr>
        <w:t>Н</w:t>
      </w:r>
      <w:r w:rsidRPr="00787D3A">
        <w:rPr>
          <w:rFonts w:ascii="Times New Roman" w:hAnsi="Times New Roman" w:cs="Times New Roman"/>
          <w:b w:val="0"/>
          <w:i w:val="0"/>
        </w:rPr>
        <w:t>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rsidRPr="00787D3A">
        <w:rPr>
          <w:rFonts w:ascii="Times New Roman" w:hAnsi="Times New Roman" w:cs="Times New Roman"/>
          <w:b w:val="0"/>
          <w:i w:val="0"/>
          <w:lang w:val="kk-KZ"/>
        </w:rPr>
        <w:t>.</w:t>
      </w:r>
      <w:r w:rsidRPr="00787D3A">
        <w:rPr>
          <w:rFonts w:ascii="Times New Roman" w:hAnsi="Times New Roman" w:cs="Times New Roman"/>
          <w:i w:val="0"/>
        </w:rPr>
        <w:br/>
      </w:r>
      <w:r w:rsidRPr="00787D3A">
        <w:rPr>
          <w:rFonts w:ascii="Times New Roman" w:hAnsi="Times New Roman" w:cs="Times New Roman"/>
          <w:b w:val="0"/>
          <w:i w:val="0"/>
        </w:rPr>
        <w:t xml:space="preserve"> </w:t>
      </w:r>
      <w:r w:rsidRPr="00787D3A">
        <w:rPr>
          <w:rFonts w:ascii="Times New Roman" w:hAnsi="Times New Roman" w:cs="Times New Roman"/>
          <w:b w:val="0"/>
          <w:i w:val="0"/>
          <w:color w:val="000000"/>
        </w:rPr>
        <w:t xml:space="preserve">         Для  данной  категории знание нормативных правовых актов согласно программе тестирования на знание законодательства Республики Казахстан, </w:t>
      </w:r>
      <w:r w:rsidRPr="00787D3A">
        <w:rPr>
          <w:rFonts w:ascii="Times New Roman" w:hAnsi="Times New Roman" w:cs="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FD186E" w:rsidRPr="00787D3A" w:rsidRDefault="00FD186E" w:rsidP="00FD186E">
      <w:pPr>
        <w:tabs>
          <w:tab w:val="left" w:pos="9639"/>
        </w:tabs>
        <w:jc w:val="both"/>
        <w:rPr>
          <w:i w:val="0"/>
          <w:sz w:val="24"/>
          <w:szCs w:val="24"/>
          <w:lang w:val="kk-KZ"/>
        </w:rPr>
      </w:pPr>
      <w:r w:rsidRPr="00787D3A">
        <w:rPr>
          <w:i w:val="0"/>
          <w:sz w:val="24"/>
          <w:szCs w:val="24"/>
          <w:lang w:val="kk-KZ"/>
        </w:rPr>
        <w:t xml:space="preserve">         </w:t>
      </w:r>
      <w:r w:rsidR="00571675" w:rsidRPr="00787D3A">
        <w:rPr>
          <w:i w:val="0"/>
          <w:sz w:val="24"/>
          <w:szCs w:val="24"/>
          <w:lang w:val="kk-KZ"/>
        </w:rPr>
        <w:t>3</w:t>
      </w:r>
      <w:r w:rsidRPr="00787D3A">
        <w:rPr>
          <w:i w:val="0"/>
          <w:sz w:val="24"/>
          <w:szCs w:val="24"/>
          <w:lang w:val="kk-KZ"/>
        </w:rPr>
        <w:t xml:space="preserve">. Руководитель отдела служебных расследований </w:t>
      </w:r>
      <w:r w:rsidRPr="00787D3A">
        <w:rPr>
          <w:i w:val="0"/>
          <w:sz w:val="24"/>
          <w:szCs w:val="24"/>
        </w:rPr>
        <w:t>У</w:t>
      </w:r>
      <w:r w:rsidRPr="00787D3A">
        <w:rPr>
          <w:i w:val="0"/>
          <w:sz w:val="24"/>
          <w:szCs w:val="24"/>
          <w:lang w:val="kk-KZ"/>
        </w:rPr>
        <w:t xml:space="preserve">правления человеческих ресурсов  </w:t>
      </w:r>
      <w:r w:rsidRPr="00787D3A">
        <w:rPr>
          <w:bCs w:val="0"/>
          <w:i w:val="0"/>
          <w:iCs w:val="0"/>
          <w:sz w:val="24"/>
          <w:szCs w:val="24"/>
          <w:lang w:val="kk-KZ"/>
        </w:rPr>
        <w:t xml:space="preserve">Департамента государственных доходов по Южно-Казахстанской области </w:t>
      </w:r>
      <w:r w:rsidRPr="00787D3A">
        <w:rPr>
          <w:i w:val="0"/>
          <w:sz w:val="24"/>
          <w:szCs w:val="24"/>
          <w:lang w:val="kk-KZ"/>
        </w:rPr>
        <w:t xml:space="preserve">Комитета  государственных доходов  Министерства  финансов  Республики  Казахстан,  </w:t>
      </w:r>
      <w:r w:rsidRPr="00787D3A">
        <w:rPr>
          <w:i w:val="0"/>
          <w:sz w:val="24"/>
          <w:szCs w:val="24"/>
        </w:rPr>
        <w:t>(</w:t>
      </w:r>
      <w:r w:rsidRPr="00787D3A">
        <w:rPr>
          <w:i w:val="0"/>
          <w:sz w:val="24"/>
          <w:szCs w:val="24"/>
          <w:lang w:val="kk-KZ"/>
        </w:rPr>
        <w:t>категория С-О-4</w:t>
      </w:r>
      <w:r w:rsidRPr="00787D3A">
        <w:rPr>
          <w:i w:val="0"/>
          <w:sz w:val="24"/>
          <w:szCs w:val="24"/>
        </w:rPr>
        <w:t>)</w:t>
      </w:r>
      <w:r w:rsidRPr="00787D3A">
        <w:rPr>
          <w:b w:val="0"/>
          <w:i w:val="0"/>
          <w:sz w:val="24"/>
          <w:szCs w:val="24"/>
          <w:lang w:val="kk-KZ"/>
        </w:rPr>
        <w:t xml:space="preserve"> </w:t>
      </w:r>
      <w:r w:rsidRPr="00787D3A">
        <w:rPr>
          <w:b w:val="0"/>
          <w:i w:val="0"/>
          <w:iCs w:val="0"/>
          <w:sz w:val="24"/>
          <w:szCs w:val="24"/>
          <w:lang w:val="kk-KZ"/>
        </w:rPr>
        <w:t xml:space="preserve"> </w:t>
      </w:r>
      <w:r w:rsidRPr="00787D3A">
        <w:rPr>
          <w:i w:val="0"/>
          <w:sz w:val="24"/>
          <w:szCs w:val="24"/>
          <w:lang w:val="kk-KZ"/>
        </w:rPr>
        <w:t xml:space="preserve"> 1 ед.</w:t>
      </w:r>
    </w:p>
    <w:p w:rsidR="00C14E1F" w:rsidRPr="00787D3A" w:rsidRDefault="00FD186E" w:rsidP="00FD186E">
      <w:pPr>
        <w:tabs>
          <w:tab w:val="left" w:pos="567"/>
        </w:tabs>
        <w:jc w:val="both"/>
        <w:rPr>
          <w:sz w:val="24"/>
          <w:szCs w:val="24"/>
          <w:lang w:val="kk-KZ"/>
        </w:rPr>
      </w:pPr>
      <w:r w:rsidRPr="00787D3A">
        <w:rPr>
          <w:i w:val="0"/>
          <w:sz w:val="24"/>
          <w:szCs w:val="24"/>
          <w:lang w:val="kk-KZ"/>
        </w:rPr>
        <w:tab/>
        <w:t>Функциональные обязанности:</w:t>
      </w:r>
      <w:r w:rsidRPr="00787D3A">
        <w:rPr>
          <w:b w:val="0"/>
          <w:i w:val="0"/>
          <w:sz w:val="24"/>
          <w:szCs w:val="24"/>
          <w:lang w:val="kk-KZ"/>
        </w:rPr>
        <w:t xml:space="preserve"> </w:t>
      </w:r>
      <w:r w:rsidR="00C5038A">
        <w:rPr>
          <w:b w:val="0"/>
          <w:i w:val="0"/>
          <w:sz w:val="24"/>
          <w:szCs w:val="24"/>
          <w:lang w:val="kk-KZ"/>
        </w:rPr>
        <w:t xml:space="preserve">Руководство </w:t>
      </w:r>
      <w:r w:rsidR="00C14E1F" w:rsidRPr="00787D3A">
        <w:rPr>
          <w:b w:val="0"/>
          <w:i w:val="0"/>
          <w:sz w:val="24"/>
          <w:szCs w:val="24"/>
          <w:lang w:val="kk-KZ"/>
        </w:rPr>
        <w:t>отделом согласно Положения об Управлении, координация деятельности отдела, организация комплексных проверок контрольно-экономической деятельности подразделений, контроль своевременного исполнения поручений и распоряжений руководства, организация деятельности в области борьбы с коррупционными правонарушениями.</w:t>
      </w:r>
      <w:r w:rsidRPr="00787D3A">
        <w:rPr>
          <w:sz w:val="24"/>
          <w:szCs w:val="24"/>
          <w:lang w:val="kk-KZ"/>
        </w:rPr>
        <w:t xml:space="preserve">         </w:t>
      </w:r>
      <w:r w:rsidR="00C14E1F" w:rsidRPr="00787D3A">
        <w:rPr>
          <w:sz w:val="24"/>
          <w:szCs w:val="24"/>
          <w:lang w:val="kk-KZ"/>
        </w:rPr>
        <w:t xml:space="preserve">                         </w:t>
      </w:r>
      <w:r w:rsidRPr="00787D3A">
        <w:rPr>
          <w:sz w:val="24"/>
          <w:szCs w:val="24"/>
          <w:lang w:val="kk-KZ"/>
        </w:rPr>
        <w:t xml:space="preserve"> </w:t>
      </w:r>
      <w:r w:rsidR="00C14E1F" w:rsidRPr="00787D3A">
        <w:rPr>
          <w:sz w:val="24"/>
          <w:szCs w:val="24"/>
          <w:lang w:val="kk-KZ"/>
        </w:rPr>
        <w:t xml:space="preserve"> </w:t>
      </w:r>
    </w:p>
    <w:p w:rsidR="00C14E1F" w:rsidRPr="00787D3A" w:rsidRDefault="00C14E1F" w:rsidP="00FD186E">
      <w:pPr>
        <w:tabs>
          <w:tab w:val="left" w:pos="567"/>
        </w:tabs>
        <w:jc w:val="both"/>
        <w:rPr>
          <w:i w:val="0"/>
          <w:sz w:val="24"/>
          <w:szCs w:val="24"/>
          <w:lang w:val="kk-KZ"/>
        </w:rPr>
      </w:pPr>
      <w:r w:rsidRPr="00787D3A">
        <w:rPr>
          <w:sz w:val="24"/>
          <w:szCs w:val="24"/>
          <w:lang w:val="kk-KZ"/>
        </w:rPr>
        <w:t xml:space="preserve">         </w:t>
      </w:r>
      <w:r w:rsidR="00FD186E" w:rsidRPr="00787D3A">
        <w:rPr>
          <w:i w:val="0"/>
          <w:sz w:val="24"/>
          <w:szCs w:val="24"/>
          <w:lang w:val="kk-KZ"/>
        </w:rPr>
        <w:t>Требования к участникам конкурса:</w:t>
      </w:r>
      <w:r w:rsidR="00FD186E" w:rsidRPr="00787D3A">
        <w:rPr>
          <w:sz w:val="24"/>
          <w:szCs w:val="24"/>
          <w:lang w:val="kk-KZ"/>
        </w:rPr>
        <w:t xml:space="preserve"> </w:t>
      </w:r>
      <w:r w:rsidR="00FD186E" w:rsidRPr="00787D3A">
        <w:rPr>
          <w:b w:val="0"/>
          <w:i w:val="0"/>
          <w:sz w:val="24"/>
          <w:szCs w:val="24"/>
          <w:lang w:val="kk-KZ"/>
        </w:rPr>
        <w:t>Образование высшее:</w:t>
      </w:r>
      <w:r w:rsidR="00FD186E" w:rsidRPr="00787D3A">
        <w:rPr>
          <w:b w:val="0"/>
          <w:sz w:val="24"/>
          <w:szCs w:val="24"/>
          <w:lang w:val="kk-KZ"/>
        </w:rPr>
        <w:t xml:space="preserve"> </w:t>
      </w:r>
      <w:r w:rsidR="00FD186E" w:rsidRPr="00787D3A">
        <w:rPr>
          <w:b w:val="0"/>
          <w:i w:val="0"/>
          <w:color w:val="000000"/>
          <w:sz w:val="24"/>
          <w:szCs w:val="24"/>
          <w:lang w:val="kk-KZ"/>
        </w:rPr>
        <w:t>экономика, мировая экономика, учет и аудит, налоговое дело,</w:t>
      </w:r>
      <w:r w:rsidR="00FD186E" w:rsidRPr="00787D3A">
        <w:rPr>
          <w:b w:val="0"/>
          <w:i w:val="0"/>
          <w:sz w:val="24"/>
          <w:szCs w:val="24"/>
          <w:lang w:val="kk-KZ"/>
        </w:rPr>
        <w:t xml:space="preserve"> менеджмент, </w:t>
      </w:r>
      <w:r w:rsidR="00FD186E" w:rsidRPr="00787D3A">
        <w:rPr>
          <w:b w:val="0"/>
          <w:i w:val="0"/>
          <w:color w:val="000000"/>
          <w:sz w:val="24"/>
          <w:szCs w:val="24"/>
          <w:lang w:val="kk-KZ"/>
        </w:rPr>
        <w:t>таможенное дело, финансы, правоведение</w:t>
      </w:r>
      <w:r w:rsidR="00FD186E" w:rsidRPr="00E37D31">
        <w:rPr>
          <w:b w:val="0"/>
          <w:i w:val="0"/>
          <w:color w:val="000000"/>
          <w:sz w:val="24"/>
          <w:szCs w:val="24"/>
          <w:lang w:val="kk-KZ"/>
        </w:rPr>
        <w:t xml:space="preserve">, </w:t>
      </w:r>
      <w:r w:rsidR="00E37D31" w:rsidRPr="00E37D31">
        <w:rPr>
          <w:b w:val="0"/>
          <w:i w:val="0"/>
          <w:sz w:val="24"/>
          <w:szCs w:val="24"/>
          <w:lang w:val="kk-KZ"/>
        </w:rPr>
        <w:t>Государственное</w:t>
      </w:r>
      <w:r w:rsidR="00E37D31">
        <w:rPr>
          <w:b w:val="0"/>
          <w:i w:val="0"/>
          <w:lang w:val="kk-KZ"/>
        </w:rPr>
        <w:t xml:space="preserve"> </w:t>
      </w:r>
      <w:r w:rsidR="00FD186E" w:rsidRPr="00787D3A">
        <w:rPr>
          <w:b w:val="0"/>
          <w:i w:val="0"/>
          <w:sz w:val="24"/>
          <w:szCs w:val="24"/>
        </w:rPr>
        <w:t>и местное управление</w:t>
      </w:r>
      <w:r w:rsidR="00FD186E" w:rsidRPr="00787D3A">
        <w:rPr>
          <w:b w:val="0"/>
          <w:i w:val="0"/>
          <w:sz w:val="24"/>
          <w:szCs w:val="24"/>
          <w:lang w:val="kk-KZ"/>
        </w:rPr>
        <w:t>, юриспруденция, а</w:t>
      </w:r>
      <w:r w:rsidR="00FD186E" w:rsidRPr="00787D3A">
        <w:rPr>
          <w:b w:val="0"/>
          <w:i w:val="0"/>
          <w:color w:val="000000"/>
          <w:sz w:val="24"/>
          <w:szCs w:val="24"/>
          <w:lang w:val="kk-KZ"/>
        </w:rPr>
        <w:t>втоматизация и управление</w:t>
      </w:r>
      <w:r w:rsidR="00FD186E" w:rsidRPr="00787D3A">
        <w:rPr>
          <w:b w:val="0"/>
          <w:i w:val="0"/>
          <w:sz w:val="24"/>
          <w:szCs w:val="24"/>
          <w:lang w:val="kk-KZ"/>
        </w:rPr>
        <w:t xml:space="preserve">, </w:t>
      </w:r>
      <w:r w:rsidR="00FD186E" w:rsidRPr="00787D3A">
        <w:rPr>
          <w:b w:val="0"/>
          <w:i w:val="0"/>
          <w:color w:val="000000"/>
          <w:sz w:val="24"/>
          <w:szCs w:val="24"/>
          <w:lang w:val="kk-KZ"/>
        </w:rPr>
        <w:t>информационные системы</w:t>
      </w:r>
      <w:r w:rsidR="00FD186E" w:rsidRPr="00787D3A">
        <w:rPr>
          <w:b w:val="0"/>
          <w:i w:val="0"/>
          <w:sz w:val="24"/>
          <w:szCs w:val="24"/>
          <w:lang w:val="kk-KZ"/>
        </w:rPr>
        <w:t xml:space="preserve">, </w:t>
      </w:r>
      <w:r w:rsidR="00FD186E" w:rsidRPr="00787D3A">
        <w:rPr>
          <w:b w:val="0"/>
          <w:i w:val="0"/>
          <w:color w:val="000000"/>
          <w:sz w:val="24"/>
          <w:szCs w:val="24"/>
          <w:lang w:val="kk-KZ"/>
        </w:rPr>
        <w:t>м</w:t>
      </w:r>
      <w:r w:rsidR="00FD186E" w:rsidRPr="00787D3A">
        <w:rPr>
          <w:b w:val="0"/>
          <w:i w:val="0"/>
          <w:color w:val="000000"/>
          <w:sz w:val="24"/>
          <w:szCs w:val="24"/>
        </w:rPr>
        <w:t>атематическое и компьютерное моделирование</w:t>
      </w:r>
      <w:r w:rsidR="00FD186E" w:rsidRPr="00787D3A">
        <w:rPr>
          <w:b w:val="0"/>
          <w:i w:val="0"/>
          <w:sz w:val="24"/>
          <w:szCs w:val="24"/>
          <w:lang w:val="kk-KZ"/>
        </w:rPr>
        <w:t xml:space="preserve">, информатика.    </w:t>
      </w:r>
      <w:r w:rsidR="00FD186E" w:rsidRPr="00787D3A">
        <w:rPr>
          <w:i w:val="0"/>
          <w:sz w:val="24"/>
          <w:szCs w:val="24"/>
          <w:lang w:val="kk-KZ"/>
        </w:rPr>
        <w:t xml:space="preserve">      </w:t>
      </w:r>
    </w:p>
    <w:p w:rsidR="00FD186E" w:rsidRPr="00787D3A" w:rsidRDefault="00C14E1F" w:rsidP="00FD186E">
      <w:pPr>
        <w:tabs>
          <w:tab w:val="left" w:pos="567"/>
        </w:tabs>
        <w:jc w:val="both"/>
        <w:rPr>
          <w:b w:val="0"/>
          <w:i w:val="0"/>
          <w:sz w:val="24"/>
          <w:szCs w:val="24"/>
          <w:lang w:val="kk-KZ"/>
        </w:rPr>
      </w:pPr>
      <w:r w:rsidRPr="00787D3A">
        <w:rPr>
          <w:i w:val="0"/>
          <w:sz w:val="24"/>
          <w:szCs w:val="24"/>
          <w:lang w:val="kk-KZ"/>
        </w:rPr>
        <w:t xml:space="preserve">        </w:t>
      </w:r>
      <w:r w:rsidR="00FD186E" w:rsidRPr="00787D3A">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00FD186E" w:rsidRPr="00787D3A">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C11EB4" w:rsidRPr="00BB6B97" w:rsidRDefault="00C11EB4" w:rsidP="00C11EB4">
      <w:pPr>
        <w:tabs>
          <w:tab w:val="left" w:pos="9639"/>
        </w:tabs>
        <w:jc w:val="both"/>
        <w:rPr>
          <w:i w:val="0"/>
          <w:sz w:val="24"/>
          <w:szCs w:val="24"/>
          <w:lang w:val="kk-KZ"/>
        </w:rPr>
      </w:pPr>
      <w:r w:rsidRPr="00787D3A">
        <w:rPr>
          <w:b w:val="0"/>
          <w:i w:val="0"/>
          <w:lang w:val="kk-KZ"/>
        </w:rPr>
        <w:t xml:space="preserve">         </w:t>
      </w:r>
      <w:r w:rsidR="00C5038A">
        <w:rPr>
          <w:b w:val="0"/>
          <w:i w:val="0"/>
          <w:lang w:val="kk-KZ"/>
        </w:rPr>
        <w:t xml:space="preserve">   </w:t>
      </w:r>
      <w:r w:rsidRPr="00787D3A">
        <w:rPr>
          <w:i w:val="0"/>
          <w:sz w:val="24"/>
          <w:szCs w:val="24"/>
          <w:lang w:val="kk-KZ"/>
        </w:rPr>
        <w:t xml:space="preserve"> </w:t>
      </w:r>
      <w:r w:rsidR="00571675" w:rsidRPr="00787D3A">
        <w:rPr>
          <w:i w:val="0"/>
          <w:sz w:val="24"/>
          <w:szCs w:val="24"/>
          <w:lang w:val="kk-KZ"/>
        </w:rPr>
        <w:t>4</w:t>
      </w:r>
      <w:r w:rsidRPr="00787D3A">
        <w:rPr>
          <w:i w:val="0"/>
          <w:sz w:val="24"/>
          <w:szCs w:val="24"/>
          <w:lang w:val="kk-KZ"/>
        </w:rPr>
        <w:t>.</w:t>
      </w:r>
      <w:r w:rsidR="00C5038A">
        <w:rPr>
          <w:i w:val="0"/>
          <w:sz w:val="24"/>
          <w:szCs w:val="24"/>
          <w:lang w:val="kk-KZ"/>
        </w:rPr>
        <w:t xml:space="preserve"> </w:t>
      </w:r>
      <w:r w:rsidRPr="00787D3A">
        <w:rPr>
          <w:i w:val="0"/>
          <w:sz w:val="24"/>
          <w:szCs w:val="24"/>
          <w:lang w:val="kk-KZ"/>
        </w:rPr>
        <w:t>Главный специалист отдела служебных расследований</w:t>
      </w:r>
      <w:r>
        <w:rPr>
          <w:i w:val="0"/>
          <w:sz w:val="24"/>
          <w:szCs w:val="24"/>
          <w:lang w:val="kk-KZ"/>
        </w:rPr>
        <w:t xml:space="preserve"> </w:t>
      </w:r>
      <w:r>
        <w:rPr>
          <w:i w:val="0"/>
          <w:sz w:val="24"/>
          <w:szCs w:val="24"/>
        </w:rPr>
        <w:t>У</w:t>
      </w:r>
      <w:r>
        <w:rPr>
          <w:i w:val="0"/>
          <w:sz w:val="24"/>
          <w:szCs w:val="24"/>
          <w:lang w:val="kk-KZ"/>
        </w:rPr>
        <w:t xml:space="preserve">правления </w:t>
      </w:r>
      <w:r w:rsidRPr="00FD186E">
        <w:rPr>
          <w:i w:val="0"/>
          <w:sz w:val="24"/>
          <w:szCs w:val="24"/>
          <w:lang w:val="kk-KZ"/>
        </w:rPr>
        <w:t xml:space="preserve">человеческих ресурсов </w:t>
      </w:r>
      <w:r>
        <w:rPr>
          <w:i w:val="0"/>
          <w:sz w:val="24"/>
          <w:szCs w:val="24"/>
          <w:lang w:val="kk-KZ"/>
        </w:rPr>
        <w:t xml:space="preserve"> </w:t>
      </w:r>
      <w:r>
        <w:rPr>
          <w:bCs w:val="0"/>
          <w:i w:val="0"/>
          <w:iCs w:val="0"/>
          <w:sz w:val="24"/>
          <w:szCs w:val="24"/>
          <w:lang w:val="kk-KZ"/>
        </w:rPr>
        <w:t>Департамента государственных доходов по Южно-</w:t>
      </w:r>
      <w:r>
        <w:rPr>
          <w:bCs w:val="0"/>
          <w:i w:val="0"/>
          <w:iCs w:val="0"/>
          <w:sz w:val="24"/>
          <w:szCs w:val="24"/>
          <w:lang w:val="kk-KZ"/>
        </w:rPr>
        <w:lastRenderedPageBreak/>
        <w:t xml:space="preserve">Казахстанской области </w:t>
      </w:r>
      <w:r w:rsidRPr="00071644">
        <w:rPr>
          <w:i w:val="0"/>
          <w:sz w:val="24"/>
          <w:szCs w:val="24"/>
          <w:lang w:val="kk-KZ"/>
        </w:rPr>
        <w:t>Комитета  государственных доходов  Министерства  финансов  Республики  Казахстан</w:t>
      </w:r>
      <w:r>
        <w:rPr>
          <w:i w:val="0"/>
          <w:sz w:val="24"/>
          <w:szCs w:val="24"/>
          <w:lang w:val="kk-KZ"/>
        </w:rPr>
        <w:t>,</w:t>
      </w:r>
      <w:r w:rsidRPr="00071644">
        <w:rPr>
          <w:i w:val="0"/>
          <w:sz w:val="24"/>
          <w:szCs w:val="24"/>
          <w:lang w:val="kk-KZ"/>
        </w:rPr>
        <w:t xml:space="preserve">  </w:t>
      </w:r>
      <w:r w:rsidRPr="00D81759">
        <w:rPr>
          <w:i w:val="0"/>
          <w:sz w:val="24"/>
          <w:szCs w:val="24"/>
        </w:rPr>
        <w:t>(</w:t>
      </w:r>
      <w:r>
        <w:rPr>
          <w:i w:val="0"/>
          <w:sz w:val="24"/>
          <w:szCs w:val="24"/>
          <w:lang w:val="kk-KZ"/>
        </w:rPr>
        <w:t xml:space="preserve">категория </w:t>
      </w:r>
      <w:r w:rsidRPr="00EC7B05">
        <w:rPr>
          <w:i w:val="0"/>
          <w:sz w:val="24"/>
          <w:szCs w:val="24"/>
          <w:lang w:val="kk-KZ"/>
        </w:rPr>
        <w:t>С-О-</w:t>
      </w:r>
      <w:r>
        <w:rPr>
          <w:i w:val="0"/>
          <w:sz w:val="24"/>
          <w:szCs w:val="24"/>
          <w:lang w:val="kk-KZ"/>
        </w:rPr>
        <w:t>5</w:t>
      </w:r>
      <w:r w:rsidRPr="00D81759">
        <w:rPr>
          <w:i w:val="0"/>
          <w:sz w:val="24"/>
          <w:szCs w:val="24"/>
        </w:rPr>
        <w:t>)</w:t>
      </w:r>
      <w:r w:rsidRPr="00EC7B05">
        <w:rPr>
          <w:b w:val="0"/>
          <w:i w:val="0"/>
          <w:sz w:val="24"/>
          <w:szCs w:val="24"/>
          <w:lang w:val="kk-KZ"/>
        </w:rPr>
        <w:t xml:space="preserve"> </w:t>
      </w:r>
      <w:r w:rsidRPr="00EC7B05">
        <w:rPr>
          <w:b w:val="0"/>
          <w:i w:val="0"/>
          <w:iCs w:val="0"/>
          <w:sz w:val="24"/>
          <w:szCs w:val="24"/>
          <w:lang w:val="kk-KZ"/>
        </w:rPr>
        <w:t xml:space="preserve"> </w:t>
      </w:r>
      <w:r w:rsidRPr="00BB6B97">
        <w:rPr>
          <w:i w:val="0"/>
          <w:sz w:val="24"/>
          <w:szCs w:val="24"/>
          <w:lang w:val="kk-KZ"/>
        </w:rPr>
        <w:t xml:space="preserve"> 1 </w:t>
      </w:r>
      <w:r>
        <w:rPr>
          <w:i w:val="0"/>
          <w:sz w:val="24"/>
          <w:szCs w:val="24"/>
          <w:lang w:val="kk-KZ"/>
        </w:rPr>
        <w:t>ед</w:t>
      </w:r>
      <w:r w:rsidRPr="00BB6B97">
        <w:rPr>
          <w:i w:val="0"/>
          <w:sz w:val="24"/>
          <w:szCs w:val="24"/>
          <w:lang w:val="kk-KZ"/>
        </w:rPr>
        <w:t>.</w:t>
      </w:r>
    </w:p>
    <w:p w:rsidR="00C11EB4" w:rsidRPr="00333F3B" w:rsidRDefault="00C11EB4" w:rsidP="00C11EB4">
      <w:pPr>
        <w:tabs>
          <w:tab w:val="left" w:pos="567"/>
        </w:tabs>
        <w:jc w:val="both"/>
        <w:rPr>
          <w:b w:val="0"/>
          <w:i w:val="0"/>
          <w:sz w:val="24"/>
          <w:szCs w:val="24"/>
          <w:lang w:val="kk-KZ"/>
        </w:rPr>
      </w:pPr>
      <w:r>
        <w:rPr>
          <w:i w:val="0"/>
          <w:sz w:val="24"/>
          <w:szCs w:val="24"/>
          <w:lang w:val="kk-KZ"/>
        </w:rPr>
        <w:tab/>
      </w:r>
      <w:r w:rsidRPr="00A07536">
        <w:rPr>
          <w:i w:val="0"/>
          <w:sz w:val="24"/>
          <w:szCs w:val="24"/>
          <w:lang w:val="kk-KZ"/>
        </w:rPr>
        <w:t>Функциональные обязанности:</w:t>
      </w:r>
      <w:r w:rsidRPr="00A07536">
        <w:rPr>
          <w:b w:val="0"/>
          <w:i w:val="0"/>
          <w:sz w:val="24"/>
          <w:szCs w:val="24"/>
          <w:lang w:val="kk-KZ"/>
        </w:rPr>
        <w:t xml:space="preserve"> </w:t>
      </w:r>
      <w:r w:rsidR="00333F3B" w:rsidRPr="00333F3B">
        <w:rPr>
          <w:b w:val="0"/>
          <w:i w:val="0"/>
          <w:sz w:val="24"/>
          <w:szCs w:val="24"/>
          <w:lang w:val="kk-KZ"/>
        </w:rPr>
        <w:t>Участие в комплексных проверках контрольно-экономической деятельности территориальных управлений государственных доходов, своевременное исполнение поручений и распоряжений руководства, ведение работы по профилактике и недопущению коррупционных правонарушений, направление утвержденных форм отчетностей, ведение журнала входящей-исходящей корреспонденции, исполнение плана работы отдела</w:t>
      </w:r>
      <w:r w:rsidR="00C5038A">
        <w:rPr>
          <w:b w:val="0"/>
          <w:i w:val="0"/>
          <w:sz w:val="24"/>
          <w:szCs w:val="24"/>
          <w:lang w:val="kk-KZ"/>
        </w:rPr>
        <w:t>.</w:t>
      </w:r>
    </w:p>
    <w:p w:rsidR="00C11EB4" w:rsidRDefault="00C11EB4" w:rsidP="00C11EB4">
      <w:pPr>
        <w:tabs>
          <w:tab w:val="left" w:pos="567"/>
        </w:tabs>
        <w:jc w:val="both"/>
        <w:rPr>
          <w:i w:val="0"/>
          <w:sz w:val="24"/>
          <w:szCs w:val="24"/>
          <w:lang w:val="kk-KZ"/>
        </w:rPr>
      </w:pPr>
      <w:r>
        <w:rPr>
          <w:sz w:val="24"/>
          <w:szCs w:val="24"/>
          <w:lang w:val="kk-KZ"/>
        </w:rPr>
        <w:t xml:space="preserve">         </w:t>
      </w:r>
      <w:r w:rsidRPr="00571065">
        <w:rPr>
          <w:i w:val="0"/>
          <w:sz w:val="24"/>
          <w:szCs w:val="24"/>
          <w:lang w:val="kk-KZ"/>
        </w:rPr>
        <w:t>Требования к участникам конкурса:</w:t>
      </w:r>
      <w:r w:rsidRPr="009203D2">
        <w:rPr>
          <w:sz w:val="24"/>
          <w:szCs w:val="24"/>
          <w:lang w:val="kk-KZ"/>
        </w:rPr>
        <w:t xml:space="preserve"> </w:t>
      </w:r>
      <w:r w:rsidRPr="00976C8B">
        <w:rPr>
          <w:b w:val="0"/>
          <w:i w:val="0"/>
          <w:sz w:val="24"/>
          <w:szCs w:val="24"/>
          <w:lang w:val="kk-KZ"/>
        </w:rPr>
        <w:t>Образование высшее:</w:t>
      </w:r>
      <w:r w:rsidRPr="009203D2">
        <w:rPr>
          <w:b w:val="0"/>
          <w:sz w:val="24"/>
          <w:szCs w:val="24"/>
          <w:lang w:val="kk-KZ"/>
        </w:rPr>
        <w:t xml:space="preserve"> </w:t>
      </w:r>
      <w:r w:rsidRPr="00AD2FA0">
        <w:rPr>
          <w:b w:val="0"/>
          <w:i w:val="0"/>
          <w:color w:val="000000"/>
          <w:sz w:val="24"/>
          <w:szCs w:val="24"/>
          <w:lang w:val="kk-KZ"/>
        </w:rPr>
        <w:t>экономика, мировая экономика, учет и аудит, налоговое дело,</w:t>
      </w:r>
      <w:r w:rsidRPr="00AD2FA0">
        <w:rPr>
          <w:b w:val="0"/>
          <w:i w:val="0"/>
          <w:sz w:val="24"/>
          <w:szCs w:val="24"/>
          <w:lang w:val="kk-KZ"/>
        </w:rPr>
        <w:t xml:space="preserve"> </w:t>
      </w:r>
      <w:r w:rsidRPr="00583D0B">
        <w:rPr>
          <w:b w:val="0"/>
          <w:i w:val="0"/>
          <w:sz w:val="24"/>
          <w:szCs w:val="24"/>
          <w:lang w:val="kk-KZ"/>
        </w:rPr>
        <w:t xml:space="preserve">менеджмент, </w:t>
      </w:r>
      <w:r w:rsidRPr="00AD2FA0">
        <w:rPr>
          <w:b w:val="0"/>
          <w:i w:val="0"/>
          <w:color w:val="000000"/>
          <w:sz w:val="24"/>
          <w:szCs w:val="24"/>
          <w:lang w:val="kk-KZ"/>
        </w:rPr>
        <w:t xml:space="preserve">таможенное дело, финансы, </w:t>
      </w:r>
      <w:r>
        <w:rPr>
          <w:b w:val="0"/>
          <w:i w:val="0"/>
          <w:color w:val="000000"/>
          <w:sz w:val="24"/>
          <w:szCs w:val="24"/>
          <w:lang w:val="kk-KZ"/>
        </w:rPr>
        <w:t>правоведение</w:t>
      </w:r>
      <w:r w:rsidRPr="00AD2FA0">
        <w:rPr>
          <w:b w:val="0"/>
          <w:i w:val="0"/>
          <w:color w:val="000000"/>
          <w:sz w:val="24"/>
          <w:szCs w:val="24"/>
          <w:lang w:val="kk-KZ"/>
        </w:rPr>
        <w:t xml:space="preserve">, </w:t>
      </w:r>
      <w:r>
        <w:rPr>
          <w:b w:val="0"/>
          <w:i w:val="0"/>
          <w:lang w:val="kk-KZ"/>
        </w:rPr>
        <w:t>г</w:t>
      </w:r>
      <w:r w:rsidRPr="00B30455">
        <w:rPr>
          <w:b w:val="0"/>
          <w:i w:val="0"/>
          <w:sz w:val="24"/>
          <w:szCs w:val="24"/>
        </w:rPr>
        <w:t>осударственное и местное управление</w:t>
      </w:r>
      <w:r>
        <w:rPr>
          <w:b w:val="0"/>
          <w:i w:val="0"/>
          <w:sz w:val="24"/>
          <w:szCs w:val="24"/>
          <w:lang w:val="kk-KZ"/>
        </w:rPr>
        <w:t>,</w:t>
      </w:r>
      <w:r w:rsidRPr="00AD2FA0">
        <w:rPr>
          <w:b w:val="0"/>
          <w:i w:val="0"/>
          <w:sz w:val="24"/>
          <w:szCs w:val="24"/>
          <w:lang w:val="kk-KZ"/>
        </w:rPr>
        <w:t xml:space="preserve"> </w:t>
      </w:r>
      <w:r>
        <w:rPr>
          <w:b w:val="0"/>
          <w:i w:val="0"/>
          <w:sz w:val="24"/>
          <w:szCs w:val="24"/>
          <w:lang w:val="kk-KZ"/>
        </w:rPr>
        <w:t xml:space="preserve">юриспруденция, </w:t>
      </w:r>
      <w:r w:rsidRPr="00AD2FA0">
        <w:rPr>
          <w:b w:val="0"/>
          <w:i w:val="0"/>
          <w:sz w:val="24"/>
          <w:szCs w:val="24"/>
          <w:lang w:val="kk-KZ"/>
        </w:rPr>
        <w:t>а</w:t>
      </w:r>
      <w:r w:rsidRPr="00AD2FA0">
        <w:rPr>
          <w:b w:val="0"/>
          <w:i w:val="0"/>
          <w:color w:val="000000"/>
          <w:sz w:val="24"/>
          <w:szCs w:val="24"/>
          <w:lang w:val="kk-KZ"/>
        </w:rPr>
        <w:t>втоматизация и управление</w:t>
      </w:r>
      <w:r w:rsidRPr="00AD2FA0">
        <w:rPr>
          <w:b w:val="0"/>
          <w:i w:val="0"/>
          <w:sz w:val="24"/>
          <w:szCs w:val="24"/>
          <w:lang w:val="kk-KZ"/>
        </w:rPr>
        <w:t xml:space="preserve">, </w:t>
      </w:r>
      <w:r w:rsidRPr="00AD2FA0">
        <w:rPr>
          <w:b w:val="0"/>
          <w:i w:val="0"/>
          <w:color w:val="000000"/>
          <w:sz w:val="24"/>
          <w:szCs w:val="24"/>
          <w:lang w:val="kk-KZ"/>
        </w:rPr>
        <w:t>информационные системы</w:t>
      </w:r>
      <w:r w:rsidRPr="00AD2FA0">
        <w:rPr>
          <w:b w:val="0"/>
          <w:i w:val="0"/>
          <w:sz w:val="24"/>
          <w:szCs w:val="24"/>
          <w:lang w:val="kk-KZ"/>
        </w:rPr>
        <w:t xml:space="preserve">, </w:t>
      </w:r>
      <w:r w:rsidRPr="00AD2FA0">
        <w:rPr>
          <w:b w:val="0"/>
          <w:i w:val="0"/>
          <w:color w:val="000000"/>
          <w:sz w:val="24"/>
          <w:szCs w:val="24"/>
          <w:lang w:val="kk-KZ"/>
        </w:rPr>
        <w:t>м</w:t>
      </w:r>
      <w:r w:rsidRPr="00AD2FA0">
        <w:rPr>
          <w:b w:val="0"/>
          <w:i w:val="0"/>
          <w:color w:val="000000"/>
          <w:sz w:val="24"/>
          <w:szCs w:val="24"/>
        </w:rPr>
        <w:t>атематическое и компьютерное моделирование</w:t>
      </w:r>
      <w:r w:rsidRPr="00AD2FA0">
        <w:rPr>
          <w:b w:val="0"/>
          <w:i w:val="0"/>
          <w:sz w:val="24"/>
          <w:szCs w:val="24"/>
          <w:lang w:val="kk-KZ"/>
        </w:rPr>
        <w:t xml:space="preserve">, </w:t>
      </w:r>
      <w:r>
        <w:rPr>
          <w:b w:val="0"/>
          <w:i w:val="0"/>
          <w:sz w:val="24"/>
          <w:szCs w:val="24"/>
          <w:lang w:val="kk-KZ"/>
        </w:rPr>
        <w:t>информатика.</w:t>
      </w:r>
      <w:r w:rsidRPr="00976C8B">
        <w:rPr>
          <w:b w:val="0"/>
          <w:i w:val="0"/>
          <w:sz w:val="24"/>
          <w:szCs w:val="24"/>
          <w:lang w:val="kk-KZ"/>
        </w:rPr>
        <w:t xml:space="preserve">    </w:t>
      </w:r>
      <w:r w:rsidRPr="00976C8B">
        <w:rPr>
          <w:i w:val="0"/>
          <w:sz w:val="24"/>
          <w:szCs w:val="24"/>
          <w:lang w:val="kk-KZ"/>
        </w:rPr>
        <w:t xml:space="preserve">     </w:t>
      </w:r>
      <w:r>
        <w:rPr>
          <w:i w:val="0"/>
          <w:sz w:val="24"/>
          <w:szCs w:val="24"/>
          <w:lang w:val="kk-KZ"/>
        </w:rPr>
        <w:t xml:space="preserve"> </w:t>
      </w:r>
    </w:p>
    <w:p w:rsidR="00C11EB4" w:rsidRDefault="00C11EB4" w:rsidP="00C11EB4">
      <w:pPr>
        <w:tabs>
          <w:tab w:val="left" w:pos="567"/>
        </w:tabs>
        <w:jc w:val="both"/>
        <w:rPr>
          <w:b w:val="0"/>
          <w:i w:val="0"/>
          <w:sz w:val="24"/>
          <w:szCs w:val="24"/>
          <w:lang w:val="kk-KZ"/>
        </w:rPr>
      </w:pPr>
      <w:r>
        <w:rPr>
          <w:i w:val="0"/>
          <w:sz w:val="24"/>
          <w:szCs w:val="24"/>
          <w:lang w:val="kk-KZ"/>
        </w:rPr>
        <w:t xml:space="preserve">        </w:t>
      </w:r>
      <w:r w:rsidRPr="00976C8B">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976C8B">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7C1921" w:rsidRPr="006671F1" w:rsidRDefault="00333F3B" w:rsidP="006671F1">
      <w:pPr>
        <w:pStyle w:val="FR1"/>
        <w:tabs>
          <w:tab w:val="left" w:pos="567"/>
          <w:tab w:val="left" w:pos="709"/>
          <w:tab w:val="left" w:pos="9356"/>
        </w:tabs>
        <w:spacing w:after="0"/>
        <w:jc w:val="both"/>
        <w:rPr>
          <w:rFonts w:ascii="Times New Roman" w:hAnsi="Times New Roman" w:cs="Times New Roman"/>
          <w:i w:val="0"/>
          <w:lang w:val="kk-KZ"/>
        </w:rPr>
      </w:pPr>
      <w:r>
        <w:rPr>
          <w:i w:val="0"/>
          <w:lang w:val="kk-KZ"/>
        </w:rPr>
        <w:tab/>
      </w:r>
      <w:r w:rsidR="00C11EB4" w:rsidRPr="006671F1">
        <w:rPr>
          <w:rFonts w:ascii="Times New Roman" w:hAnsi="Times New Roman" w:cs="Times New Roman"/>
          <w:i w:val="0"/>
          <w:lang w:val="kk-KZ"/>
        </w:rPr>
        <w:t xml:space="preserve">   </w:t>
      </w:r>
      <w:r w:rsidR="00E161AB" w:rsidRPr="006671F1">
        <w:rPr>
          <w:rFonts w:ascii="Times New Roman" w:hAnsi="Times New Roman" w:cs="Times New Roman"/>
          <w:i w:val="0"/>
          <w:lang w:val="kk-KZ"/>
        </w:rPr>
        <w:t xml:space="preserve">  </w:t>
      </w:r>
      <w:r w:rsidR="00571675">
        <w:rPr>
          <w:rFonts w:ascii="Times New Roman" w:hAnsi="Times New Roman" w:cs="Times New Roman"/>
          <w:i w:val="0"/>
          <w:lang w:val="kk-KZ"/>
        </w:rPr>
        <w:t>5</w:t>
      </w:r>
      <w:r w:rsidRPr="006671F1">
        <w:rPr>
          <w:rFonts w:ascii="Times New Roman" w:hAnsi="Times New Roman" w:cs="Times New Roman"/>
          <w:i w:val="0"/>
          <w:lang w:val="kk-KZ"/>
        </w:rPr>
        <w:t>.</w:t>
      </w:r>
      <w:r w:rsidR="00C5038A">
        <w:rPr>
          <w:rFonts w:ascii="Times New Roman" w:hAnsi="Times New Roman" w:cs="Times New Roman"/>
          <w:i w:val="0"/>
          <w:lang w:val="kk-KZ"/>
        </w:rPr>
        <w:t xml:space="preserve"> </w:t>
      </w:r>
      <w:r w:rsidRPr="006671F1">
        <w:rPr>
          <w:rFonts w:ascii="Times New Roman" w:hAnsi="Times New Roman" w:cs="Times New Roman"/>
          <w:i w:val="0"/>
          <w:lang w:val="kk-KZ"/>
        </w:rPr>
        <w:t xml:space="preserve">Главный специалист </w:t>
      </w:r>
      <w:r w:rsidR="007C1921" w:rsidRPr="006671F1">
        <w:rPr>
          <w:rFonts w:ascii="Times New Roman" w:hAnsi="Times New Roman" w:cs="Times New Roman"/>
          <w:i w:val="0"/>
          <w:lang w:val="kk-KZ"/>
        </w:rPr>
        <w:t xml:space="preserve"> отдела </w:t>
      </w:r>
      <w:r w:rsidR="009203D2" w:rsidRPr="006671F1">
        <w:rPr>
          <w:rFonts w:ascii="Times New Roman" w:hAnsi="Times New Roman" w:cs="Times New Roman"/>
          <w:i w:val="0"/>
          <w:color w:val="000000"/>
        </w:rPr>
        <w:t>пост</w:t>
      </w:r>
      <w:r w:rsidR="007F0313">
        <w:rPr>
          <w:rFonts w:ascii="Times New Roman" w:hAnsi="Times New Roman" w:cs="Times New Roman"/>
          <w:i w:val="0"/>
          <w:color w:val="000000"/>
        </w:rPr>
        <w:t xml:space="preserve"> </w:t>
      </w:r>
      <w:r w:rsidR="00360E35" w:rsidRPr="006671F1">
        <w:rPr>
          <w:rFonts w:ascii="Times New Roman" w:hAnsi="Times New Roman" w:cs="Times New Roman"/>
          <w:i w:val="0"/>
          <w:color w:val="000000"/>
        </w:rPr>
        <w:t>-</w:t>
      </w:r>
      <w:r w:rsidR="007F0313">
        <w:rPr>
          <w:rFonts w:ascii="Times New Roman" w:hAnsi="Times New Roman" w:cs="Times New Roman"/>
          <w:i w:val="0"/>
          <w:color w:val="000000"/>
        </w:rPr>
        <w:t xml:space="preserve"> </w:t>
      </w:r>
      <w:r w:rsidR="009203D2" w:rsidRPr="006671F1">
        <w:rPr>
          <w:rFonts w:ascii="Times New Roman" w:hAnsi="Times New Roman" w:cs="Times New Roman"/>
          <w:i w:val="0"/>
          <w:color w:val="000000"/>
        </w:rPr>
        <w:t>таможенного контроля №</w:t>
      </w:r>
      <w:r w:rsidRPr="006671F1">
        <w:rPr>
          <w:rFonts w:ascii="Times New Roman" w:hAnsi="Times New Roman" w:cs="Times New Roman"/>
          <w:i w:val="0"/>
          <w:color w:val="000000"/>
          <w:lang w:val="kk-KZ"/>
        </w:rPr>
        <w:t>1</w:t>
      </w:r>
      <w:r w:rsidR="00AA1747" w:rsidRPr="006671F1">
        <w:rPr>
          <w:rFonts w:ascii="Times New Roman" w:hAnsi="Times New Roman" w:cs="Times New Roman"/>
          <w:i w:val="0"/>
          <w:color w:val="000000"/>
        </w:rPr>
        <w:t xml:space="preserve"> </w:t>
      </w:r>
      <w:r w:rsidR="00F415F6" w:rsidRPr="006671F1">
        <w:rPr>
          <w:rFonts w:ascii="Times New Roman" w:hAnsi="Times New Roman" w:cs="Times New Roman"/>
          <w:i w:val="0"/>
        </w:rPr>
        <w:t>У</w:t>
      </w:r>
      <w:r w:rsidR="00AA1747" w:rsidRPr="006671F1">
        <w:rPr>
          <w:rFonts w:ascii="Times New Roman" w:hAnsi="Times New Roman" w:cs="Times New Roman"/>
          <w:i w:val="0"/>
          <w:lang w:val="kk-KZ"/>
        </w:rPr>
        <w:t>правления аудита</w:t>
      </w:r>
      <w:r w:rsidR="007C1921" w:rsidRPr="006671F1">
        <w:rPr>
          <w:rFonts w:ascii="Times New Roman" w:hAnsi="Times New Roman" w:cs="Times New Roman"/>
          <w:i w:val="0"/>
          <w:lang w:val="kk-KZ"/>
        </w:rPr>
        <w:t xml:space="preserve"> </w:t>
      </w:r>
      <w:r w:rsidR="007C1921" w:rsidRPr="006671F1">
        <w:rPr>
          <w:rFonts w:ascii="Times New Roman" w:hAnsi="Times New Roman" w:cs="Times New Roman"/>
          <w:bCs w:val="0"/>
          <w:i w:val="0"/>
          <w:iCs w:val="0"/>
          <w:lang w:val="kk-KZ"/>
        </w:rPr>
        <w:t xml:space="preserve">Департамента государственных доходов по Южно-Казахстанской области </w:t>
      </w:r>
      <w:r w:rsidR="007C1921" w:rsidRPr="006671F1">
        <w:rPr>
          <w:rFonts w:ascii="Times New Roman" w:hAnsi="Times New Roman" w:cs="Times New Roman"/>
          <w:i w:val="0"/>
          <w:lang w:val="kk-KZ"/>
        </w:rPr>
        <w:t xml:space="preserve">Комитета  государственных доходов  Министерства  финансов  Республики  Казахстан, </w:t>
      </w:r>
      <w:r w:rsidR="007C1921" w:rsidRPr="006671F1">
        <w:rPr>
          <w:rFonts w:ascii="Times New Roman" w:hAnsi="Times New Roman" w:cs="Times New Roman"/>
          <w:i w:val="0"/>
        </w:rPr>
        <w:t>(</w:t>
      </w:r>
      <w:r w:rsidR="007C1921" w:rsidRPr="006671F1">
        <w:rPr>
          <w:rFonts w:ascii="Times New Roman" w:hAnsi="Times New Roman" w:cs="Times New Roman"/>
          <w:i w:val="0"/>
          <w:lang w:val="kk-KZ"/>
        </w:rPr>
        <w:t>категория С-О-4</w:t>
      </w:r>
      <w:r w:rsidR="007C1921" w:rsidRPr="006671F1">
        <w:rPr>
          <w:rFonts w:ascii="Times New Roman" w:hAnsi="Times New Roman" w:cs="Times New Roman"/>
          <w:i w:val="0"/>
        </w:rPr>
        <w:t>)</w:t>
      </w:r>
      <w:r w:rsidR="007C1921" w:rsidRPr="006671F1">
        <w:rPr>
          <w:rFonts w:ascii="Times New Roman" w:hAnsi="Times New Roman" w:cs="Times New Roman"/>
          <w:b w:val="0"/>
          <w:i w:val="0"/>
          <w:lang w:val="kk-KZ"/>
        </w:rPr>
        <w:t xml:space="preserve"> </w:t>
      </w:r>
      <w:r w:rsidR="007C1921" w:rsidRPr="006671F1">
        <w:rPr>
          <w:rFonts w:ascii="Times New Roman" w:hAnsi="Times New Roman" w:cs="Times New Roman"/>
          <w:b w:val="0"/>
          <w:i w:val="0"/>
          <w:iCs w:val="0"/>
          <w:lang w:val="kk-KZ"/>
        </w:rPr>
        <w:t xml:space="preserve"> </w:t>
      </w:r>
      <w:r w:rsidR="007C1921" w:rsidRPr="006671F1">
        <w:rPr>
          <w:rFonts w:ascii="Times New Roman" w:hAnsi="Times New Roman" w:cs="Times New Roman"/>
          <w:i w:val="0"/>
          <w:lang w:val="kk-KZ"/>
        </w:rPr>
        <w:t xml:space="preserve"> 1 ед.</w:t>
      </w:r>
    </w:p>
    <w:p w:rsidR="004B06FA" w:rsidRDefault="00976C8B" w:rsidP="004B06FA">
      <w:pPr>
        <w:tabs>
          <w:tab w:val="left" w:pos="709"/>
        </w:tabs>
        <w:jc w:val="both"/>
        <w:rPr>
          <w:b w:val="0"/>
          <w:i w:val="0"/>
          <w:sz w:val="24"/>
          <w:szCs w:val="24"/>
          <w:lang w:val="ru-MO"/>
        </w:rPr>
      </w:pPr>
      <w:r>
        <w:rPr>
          <w:i w:val="0"/>
          <w:sz w:val="24"/>
          <w:szCs w:val="24"/>
          <w:lang w:val="kk-KZ"/>
        </w:rPr>
        <w:t xml:space="preserve">   </w:t>
      </w:r>
      <w:r w:rsidR="005A21A6">
        <w:rPr>
          <w:i w:val="0"/>
          <w:sz w:val="24"/>
          <w:szCs w:val="24"/>
          <w:lang w:val="kk-KZ"/>
        </w:rPr>
        <w:t xml:space="preserve">    </w:t>
      </w:r>
      <w:r w:rsidR="00E161AB">
        <w:rPr>
          <w:i w:val="0"/>
          <w:sz w:val="24"/>
          <w:szCs w:val="24"/>
          <w:lang w:val="kk-KZ"/>
        </w:rPr>
        <w:t xml:space="preserve">   </w:t>
      </w:r>
      <w:r w:rsidR="007C1921" w:rsidRPr="00976C8B">
        <w:rPr>
          <w:i w:val="0"/>
          <w:sz w:val="24"/>
          <w:szCs w:val="24"/>
          <w:lang w:val="kk-KZ"/>
        </w:rPr>
        <w:t>Функциональные обязанности</w:t>
      </w:r>
      <w:r w:rsidR="007C1921" w:rsidRPr="00976C8B">
        <w:rPr>
          <w:b w:val="0"/>
          <w:i w:val="0"/>
          <w:sz w:val="24"/>
          <w:szCs w:val="24"/>
          <w:lang w:val="kk-KZ"/>
        </w:rPr>
        <w:t>:</w:t>
      </w:r>
      <w:r w:rsidR="007C1921" w:rsidRPr="009203D2">
        <w:rPr>
          <w:b w:val="0"/>
          <w:sz w:val="24"/>
          <w:szCs w:val="24"/>
          <w:lang w:val="kk-KZ"/>
        </w:rPr>
        <w:t xml:space="preserve"> </w:t>
      </w:r>
      <w:r w:rsidR="00C5038A">
        <w:rPr>
          <w:b w:val="0"/>
          <w:i w:val="0"/>
          <w:sz w:val="24"/>
          <w:szCs w:val="24"/>
          <w:lang w:val="ru-MO"/>
        </w:rPr>
        <w:t>Выполнение работы предусмотренной</w:t>
      </w:r>
      <w:r w:rsidR="004B06FA" w:rsidRPr="004B06FA">
        <w:rPr>
          <w:b w:val="0"/>
          <w:i w:val="0"/>
          <w:sz w:val="24"/>
          <w:szCs w:val="24"/>
          <w:lang w:val="ru-MO"/>
        </w:rPr>
        <w:t xml:space="preserve"> обязанностями</w:t>
      </w:r>
      <w:r w:rsidR="004B06FA" w:rsidRPr="004B06FA">
        <w:rPr>
          <w:b w:val="0"/>
          <w:i w:val="0"/>
          <w:sz w:val="24"/>
          <w:szCs w:val="24"/>
        </w:rPr>
        <w:t xml:space="preserve"> </w:t>
      </w:r>
      <w:r w:rsidR="00C5038A">
        <w:rPr>
          <w:b w:val="0"/>
          <w:i w:val="0"/>
          <w:sz w:val="24"/>
          <w:szCs w:val="24"/>
          <w:lang w:val="ru-MO"/>
        </w:rPr>
        <w:t>возложенные на отдел; планирование проведения</w:t>
      </w:r>
      <w:r w:rsidR="004B06FA" w:rsidRPr="004B06FA">
        <w:rPr>
          <w:b w:val="0"/>
          <w:i w:val="0"/>
          <w:sz w:val="24"/>
          <w:szCs w:val="24"/>
          <w:lang w:val="ru-MO"/>
        </w:rPr>
        <w:t xml:space="preserve"> выездных </w:t>
      </w:r>
      <w:r w:rsidR="00C5038A">
        <w:rPr>
          <w:b w:val="0"/>
          <w:i w:val="0"/>
          <w:sz w:val="24"/>
          <w:szCs w:val="24"/>
          <w:lang w:val="ru-MO"/>
        </w:rPr>
        <w:t>и камеральных проверок; проведение выездных таможенных проверок</w:t>
      </w:r>
      <w:r w:rsidR="004B06FA" w:rsidRPr="004B06FA">
        <w:rPr>
          <w:b w:val="0"/>
          <w:i w:val="0"/>
          <w:sz w:val="24"/>
          <w:szCs w:val="24"/>
          <w:lang w:val="ru-MO"/>
        </w:rPr>
        <w:t xml:space="preserve">, в случае необходимости </w:t>
      </w:r>
      <w:r w:rsidR="00C5038A">
        <w:rPr>
          <w:b w:val="0"/>
          <w:i w:val="0"/>
          <w:sz w:val="24"/>
          <w:szCs w:val="24"/>
          <w:lang w:val="ru-MO"/>
        </w:rPr>
        <w:t>привлечение</w:t>
      </w:r>
      <w:r w:rsidR="004B06FA" w:rsidRPr="004B06FA">
        <w:rPr>
          <w:b w:val="0"/>
          <w:i w:val="0"/>
          <w:sz w:val="24"/>
          <w:szCs w:val="24"/>
          <w:lang w:val="ru-MO"/>
        </w:rPr>
        <w:t xml:space="preserve"> к проведению проверки специалистов структурных подразделений </w:t>
      </w:r>
      <w:r w:rsidR="00744A44">
        <w:rPr>
          <w:b w:val="0"/>
          <w:i w:val="0"/>
          <w:sz w:val="24"/>
          <w:szCs w:val="24"/>
          <w:lang w:val="ru-MO"/>
        </w:rPr>
        <w:t>Департамента</w:t>
      </w:r>
      <w:r w:rsidR="004B06FA" w:rsidRPr="004B06FA">
        <w:rPr>
          <w:b w:val="0"/>
          <w:i w:val="0"/>
          <w:sz w:val="24"/>
          <w:szCs w:val="24"/>
          <w:lang w:val="ru-MO"/>
        </w:rPr>
        <w:t>, других государственных и правоох</w:t>
      </w:r>
      <w:r w:rsidR="00C5038A">
        <w:rPr>
          <w:b w:val="0"/>
          <w:i w:val="0"/>
          <w:sz w:val="24"/>
          <w:szCs w:val="24"/>
          <w:lang w:val="ru-MO"/>
        </w:rPr>
        <w:t xml:space="preserve">ранительных органов; </w:t>
      </w:r>
      <w:r w:rsidR="00C5038A" w:rsidRPr="00546DE7">
        <w:rPr>
          <w:b w:val="0"/>
          <w:i w:val="0"/>
          <w:sz w:val="24"/>
          <w:szCs w:val="24"/>
          <w:lang w:val="ru-MO"/>
        </w:rPr>
        <w:t>анализ</w:t>
      </w:r>
      <w:r w:rsidR="00546DE7" w:rsidRPr="00546DE7">
        <w:rPr>
          <w:b w:val="0"/>
          <w:i w:val="0"/>
          <w:sz w:val="24"/>
          <w:szCs w:val="24"/>
          <w:lang w:val="ru-MO"/>
        </w:rPr>
        <w:t xml:space="preserve"> и вынесение</w:t>
      </w:r>
      <w:r w:rsidR="00233A53">
        <w:rPr>
          <w:b w:val="0"/>
          <w:i w:val="0"/>
          <w:sz w:val="24"/>
          <w:szCs w:val="24"/>
          <w:lang w:val="ru-MO"/>
        </w:rPr>
        <w:t xml:space="preserve"> заключений</w:t>
      </w:r>
      <w:r w:rsidR="004B06FA" w:rsidRPr="004B06FA">
        <w:rPr>
          <w:b w:val="0"/>
          <w:i w:val="0"/>
          <w:sz w:val="24"/>
          <w:szCs w:val="24"/>
          <w:lang w:val="ru-MO"/>
        </w:rPr>
        <w:t xml:space="preserve"> по результата</w:t>
      </w:r>
      <w:r w:rsidR="00546DE7">
        <w:rPr>
          <w:b w:val="0"/>
          <w:i w:val="0"/>
          <w:sz w:val="24"/>
          <w:szCs w:val="24"/>
          <w:lang w:val="ru-MO"/>
        </w:rPr>
        <w:t>м служебных проверок и проверок</w:t>
      </w:r>
      <w:r w:rsidR="004B06FA" w:rsidRPr="004B06FA">
        <w:rPr>
          <w:b w:val="0"/>
          <w:i w:val="0"/>
          <w:sz w:val="24"/>
          <w:szCs w:val="24"/>
          <w:lang w:val="ru-MO"/>
        </w:rPr>
        <w:t xml:space="preserve"> участников внешнеэкон</w:t>
      </w:r>
      <w:r w:rsidR="00234513">
        <w:rPr>
          <w:b w:val="0"/>
          <w:i w:val="0"/>
          <w:sz w:val="24"/>
          <w:szCs w:val="24"/>
          <w:lang w:val="ru-MO"/>
        </w:rPr>
        <w:t>омической деятельности; проведение</w:t>
      </w:r>
      <w:r w:rsidR="004B06FA" w:rsidRPr="004B06FA">
        <w:rPr>
          <w:b w:val="0"/>
          <w:i w:val="0"/>
          <w:sz w:val="24"/>
          <w:szCs w:val="24"/>
          <w:lang w:val="ru-MO"/>
        </w:rPr>
        <w:t xml:space="preserve"> информационно-р</w:t>
      </w:r>
      <w:r w:rsidR="00234513">
        <w:rPr>
          <w:b w:val="0"/>
          <w:i w:val="0"/>
          <w:sz w:val="24"/>
          <w:szCs w:val="24"/>
          <w:lang w:val="ru-MO"/>
        </w:rPr>
        <w:t>азъяснительной работы</w:t>
      </w:r>
      <w:r w:rsidR="004B06FA" w:rsidRPr="004B06FA">
        <w:rPr>
          <w:b w:val="0"/>
          <w:i w:val="0"/>
          <w:sz w:val="24"/>
          <w:szCs w:val="24"/>
          <w:lang w:val="ru-MO"/>
        </w:rPr>
        <w:t xml:space="preserve"> в сфере таможенного дела; в ходе проверки </w:t>
      </w:r>
      <w:r w:rsidR="00487630">
        <w:rPr>
          <w:b w:val="0"/>
          <w:i w:val="0"/>
          <w:sz w:val="24"/>
          <w:szCs w:val="24"/>
          <w:lang w:val="ru-MO"/>
        </w:rPr>
        <w:t>проведение контроля</w:t>
      </w:r>
      <w:r w:rsidR="004B06FA" w:rsidRPr="004B06FA">
        <w:rPr>
          <w:b w:val="0"/>
          <w:i w:val="0"/>
          <w:sz w:val="24"/>
          <w:szCs w:val="24"/>
          <w:lang w:val="ru-MO"/>
        </w:rPr>
        <w:t xml:space="preserve"> законности и обоснованности предоставления  освобождения от уплаты таможен</w:t>
      </w:r>
      <w:r w:rsidR="00487630">
        <w:rPr>
          <w:b w:val="0"/>
          <w:i w:val="0"/>
          <w:sz w:val="24"/>
          <w:szCs w:val="24"/>
          <w:lang w:val="ru-MO"/>
        </w:rPr>
        <w:t>ных платежей и налогов; проведение камерального таможенного контроля</w:t>
      </w:r>
      <w:r w:rsidR="004B06FA" w:rsidRPr="004B06FA">
        <w:rPr>
          <w:b w:val="0"/>
          <w:i w:val="0"/>
          <w:sz w:val="24"/>
          <w:szCs w:val="24"/>
          <w:lang w:val="ru-MO"/>
        </w:rPr>
        <w:t>;</w:t>
      </w:r>
      <w:r w:rsidR="004B06FA" w:rsidRPr="004B06FA">
        <w:rPr>
          <w:b w:val="0"/>
          <w:i w:val="0"/>
          <w:sz w:val="24"/>
          <w:szCs w:val="24"/>
        </w:rPr>
        <w:t xml:space="preserve"> </w:t>
      </w:r>
      <w:r w:rsidR="00487630">
        <w:rPr>
          <w:b w:val="0"/>
          <w:i w:val="0"/>
          <w:sz w:val="24"/>
          <w:szCs w:val="24"/>
          <w:lang w:val="ru-MO"/>
        </w:rPr>
        <w:t>подготовка и направление</w:t>
      </w:r>
      <w:r w:rsidR="004B06FA" w:rsidRPr="004B06FA">
        <w:rPr>
          <w:b w:val="0"/>
          <w:i w:val="0"/>
          <w:sz w:val="24"/>
          <w:szCs w:val="24"/>
          <w:lang w:val="ru-MO"/>
        </w:rPr>
        <w:t xml:space="preserve"> </w:t>
      </w:r>
      <w:r w:rsidR="00487630">
        <w:rPr>
          <w:b w:val="0"/>
          <w:i w:val="0"/>
          <w:sz w:val="24"/>
          <w:szCs w:val="24"/>
          <w:lang w:val="ru-MO"/>
        </w:rPr>
        <w:t>отчетности</w:t>
      </w:r>
      <w:r w:rsidR="004B06FA" w:rsidRPr="004B06FA">
        <w:rPr>
          <w:b w:val="0"/>
          <w:i w:val="0"/>
          <w:sz w:val="24"/>
          <w:szCs w:val="24"/>
          <w:lang w:val="ru-MO"/>
        </w:rPr>
        <w:t xml:space="preserve"> о </w:t>
      </w:r>
      <w:r w:rsidR="00487630">
        <w:rPr>
          <w:b w:val="0"/>
          <w:i w:val="0"/>
          <w:sz w:val="24"/>
          <w:szCs w:val="24"/>
          <w:lang w:val="ru-MO"/>
        </w:rPr>
        <w:t>проделанной работе; осуществление делопроизводства отдела; участие</w:t>
      </w:r>
      <w:r w:rsidR="004B06FA" w:rsidRPr="004B06FA">
        <w:rPr>
          <w:b w:val="0"/>
          <w:i w:val="0"/>
          <w:sz w:val="24"/>
          <w:szCs w:val="24"/>
          <w:lang w:val="ru-MO"/>
        </w:rPr>
        <w:t xml:space="preserve"> в рассмотрении дел </w:t>
      </w:r>
      <w:r w:rsidR="00487630">
        <w:rPr>
          <w:b w:val="0"/>
          <w:i w:val="0"/>
          <w:sz w:val="24"/>
          <w:szCs w:val="24"/>
          <w:lang w:val="ru-MO"/>
        </w:rPr>
        <w:t>в суде возложенные на отдел</w:t>
      </w:r>
      <w:r w:rsidR="004B06FA" w:rsidRPr="004B06FA">
        <w:rPr>
          <w:b w:val="0"/>
          <w:i w:val="0"/>
          <w:sz w:val="24"/>
          <w:szCs w:val="24"/>
          <w:lang w:val="ru-MO"/>
        </w:rPr>
        <w:t>; в пределах своей компетенци</w:t>
      </w:r>
      <w:r w:rsidR="00487630">
        <w:rPr>
          <w:b w:val="0"/>
          <w:i w:val="0"/>
          <w:sz w:val="24"/>
          <w:szCs w:val="24"/>
          <w:lang w:val="ru-MO"/>
        </w:rPr>
        <w:t>и от имени одела взаимодействие</w:t>
      </w:r>
      <w:r w:rsidR="004B06FA" w:rsidRPr="004B06FA">
        <w:rPr>
          <w:b w:val="0"/>
          <w:i w:val="0"/>
          <w:sz w:val="24"/>
          <w:szCs w:val="24"/>
          <w:lang w:val="ru-MO"/>
        </w:rPr>
        <w:t xml:space="preserve"> с</w:t>
      </w:r>
      <w:r w:rsidR="004B06FA" w:rsidRPr="004B06FA">
        <w:rPr>
          <w:b w:val="0"/>
          <w:i w:val="0"/>
          <w:sz w:val="24"/>
          <w:szCs w:val="24"/>
        </w:rPr>
        <w:t xml:space="preserve"> </w:t>
      </w:r>
      <w:r w:rsidR="004B06FA" w:rsidRPr="004B06FA">
        <w:rPr>
          <w:b w:val="0"/>
          <w:i w:val="0"/>
          <w:sz w:val="24"/>
          <w:szCs w:val="24"/>
          <w:lang w:val="ru-MO"/>
        </w:rPr>
        <w:t>правоохранительными и иными государственными органами; испол</w:t>
      </w:r>
      <w:r w:rsidR="00487630">
        <w:rPr>
          <w:b w:val="0"/>
          <w:i w:val="0"/>
          <w:sz w:val="24"/>
          <w:szCs w:val="24"/>
          <w:lang w:val="ru-MO"/>
        </w:rPr>
        <w:t>нение иных функций возложенных</w:t>
      </w:r>
      <w:r w:rsidR="004B06FA">
        <w:rPr>
          <w:b w:val="0"/>
          <w:i w:val="0"/>
          <w:sz w:val="24"/>
          <w:szCs w:val="24"/>
          <w:lang w:val="ru-MO"/>
        </w:rPr>
        <w:t xml:space="preserve"> </w:t>
      </w:r>
      <w:r w:rsidR="004B06FA" w:rsidRPr="004B06FA">
        <w:rPr>
          <w:b w:val="0"/>
          <w:i w:val="0"/>
          <w:sz w:val="24"/>
          <w:szCs w:val="24"/>
          <w:lang w:val="ru-MO"/>
        </w:rPr>
        <w:t>руководителем</w:t>
      </w:r>
      <w:r w:rsidR="004B06FA">
        <w:rPr>
          <w:b w:val="0"/>
          <w:i w:val="0"/>
          <w:sz w:val="24"/>
          <w:szCs w:val="24"/>
          <w:lang w:val="ru-MO"/>
        </w:rPr>
        <w:t xml:space="preserve"> </w:t>
      </w:r>
      <w:r w:rsidR="004B06FA" w:rsidRPr="004B06FA">
        <w:rPr>
          <w:b w:val="0"/>
          <w:i w:val="0"/>
          <w:sz w:val="24"/>
          <w:szCs w:val="24"/>
          <w:lang w:val="ru-MO"/>
        </w:rPr>
        <w:t>отдела</w:t>
      </w:r>
      <w:r w:rsidR="00487630">
        <w:rPr>
          <w:b w:val="0"/>
          <w:i w:val="0"/>
          <w:sz w:val="24"/>
          <w:szCs w:val="24"/>
          <w:lang w:val="ru-MO"/>
        </w:rPr>
        <w:t>.</w:t>
      </w:r>
    </w:p>
    <w:p w:rsidR="005A21A6" w:rsidRDefault="004B06FA" w:rsidP="004B06FA">
      <w:pPr>
        <w:tabs>
          <w:tab w:val="left" w:pos="709"/>
        </w:tabs>
        <w:jc w:val="both"/>
        <w:rPr>
          <w:b w:val="0"/>
          <w:i w:val="0"/>
          <w:sz w:val="24"/>
          <w:szCs w:val="24"/>
          <w:lang w:val="kk-KZ"/>
        </w:rPr>
      </w:pPr>
      <w:r w:rsidRPr="004B06FA">
        <w:rPr>
          <w:i w:val="0"/>
          <w:sz w:val="24"/>
          <w:szCs w:val="24"/>
          <w:lang w:val="kk-KZ"/>
        </w:rPr>
        <w:t xml:space="preserve">     </w:t>
      </w:r>
      <w:r w:rsidR="007C1921" w:rsidRPr="004B06FA">
        <w:rPr>
          <w:i w:val="0"/>
          <w:sz w:val="24"/>
          <w:szCs w:val="24"/>
          <w:lang w:val="kk-KZ"/>
        </w:rPr>
        <w:t xml:space="preserve">    </w:t>
      </w:r>
      <w:r w:rsidR="007C1921" w:rsidRPr="005A21A6">
        <w:rPr>
          <w:i w:val="0"/>
          <w:sz w:val="24"/>
          <w:szCs w:val="24"/>
          <w:lang w:val="kk-KZ"/>
        </w:rPr>
        <w:t>Требования к участникам конкурса:</w:t>
      </w:r>
      <w:r w:rsidR="003B0CF3" w:rsidRPr="003B0CF3">
        <w:rPr>
          <w:b w:val="0"/>
          <w:i w:val="0"/>
          <w:sz w:val="24"/>
          <w:szCs w:val="24"/>
          <w:lang w:val="kk-KZ"/>
        </w:rPr>
        <w:t xml:space="preserve"> </w:t>
      </w:r>
      <w:r w:rsidR="003B0CF3" w:rsidRPr="00976C8B">
        <w:rPr>
          <w:b w:val="0"/>
          <w:i w:val="0"/>
          <w:sz w:val="24"/>
          <w:szCs w:val="24"/>
          <w:lang w:val="kk-KZ"/>
        </w:rPr>
        <w:t>Образование высшее:</w:t>
      </w:r>
      <w:r w:rsidR="003B0CF3" w:rsidRPr="009203D2">
        <w:rPr>
          <w:b w:val="0"/>
          <w:sz w:val="24"/>
          <w:szCs w:val="24"/>
          <w:lang w:val="kk-KZ"/>
        </w:rPr>
        <w:t xml:space="preserve"> </w:t>
      </w:r>
      <w:r w:rsidR="007C1921" w:rsidRPr="009203D2">
        <w:rPr>
          <w:sz w:val="24"/>
          <w:szCs w:val="24"/>
          <w:lang w:val="kk-KZ"/>
        </w:rPr>
        <w:t xml:space="preserve"> </w:t>
      </w:r>
      <w:r w:rsidR="005A21A6" w:rsidRPr="00AD2FA0">
        <w:rPr>
          <w:b w:val="0"/>
          <w:i w:val="0"/>
          <w:color w:val="000000"/>
          <w:sz w:val="24"/>
          <w:szCs w:val="24"/>
          <w:lang w:val="kk-KZ"/>
        </w:rPr>
        <w:t>экономика, мировая экономика, учет и аудит, налоговое дело,</w:t>
      </w:r>
      <w:r w:rsidR="005A21A6" w:rsidRPr="00AD2FA0">
        <w:rPr>
          <w:b w:val="0"/>
          <w:i w:val="0"/>
          <w:sz w:val="24"/>
          <w:szCs w:val="24"/>
          <w:lang w:val="kk-KZ"/>
        </w:rPr>
        <w:t xml:space="preserve"> </w:t>
      </w:r>
      <w:r w:rsidR="005A21A6" w:rsidRPr="00583D0B">
        <w:rPr>
          <w:b w:val="0"/>
          <w:i w:val="0"/>
          <w:sz w:val="24"/>
          <w:szCs w:val="24"/>
          <w:lang w:val="kk-KZ"/>
        </w:rPr>
        <w:t xml:space="preserve">менеджмент, </w:t>
      </w:r>
      <w:r w:rsidR="005A21A6" w:rsidRPr="00AD2FA0">
        <w:rPr>
          <w:b w:val="0"/>
          <w:i w:val="0"/>
          <w:color w:val="000000"/>
          <w:sz w:val="24"/>
          <w:szCs w:val="24"/>
          <w:lang w:val="kk-KZ"/>
        </w:rPr>
        <w:t>таможенное дело, финансы,</w:t>
      </w:r>
      <w:r w:rsidR="00BE01C5">
        <w:rPr>
          <w:b w:val="0"/>
          <w:i w:val="0"/>
          <w:color w:val="000000"/>
          <w:sz w:val="24"/>
          <w:szCs w:val="24"/>
          <w:lang w:val="kk-KZ"/>
        </w:rPr>
        <w:t xml:space="preserve"> правоведение, </w:t>
      </w:r>
      <w:r w:rsidR="00757088">
        <w:rPr>
          <w:b w:val="0"/>
          <w:i w:val="0"/>
          <w:lang w:val="kk-KZ"/>
        </w:rPr>
        <w:t>г</w:t>
      </w:r>
      <w:r w:rsidR="00757088" w:rsidRPr="00B30455">
        <w:rPr>
          <w:b w:val="0"/>
          <w:i w:val="0"/>
          <w:sz w:val="24"/>
          <w:szCs w:val="24"/>
        </w:rPr>
        <w:t>осударственное и местное управление</w:t>
      </w:r>
      <w:r w:rsidR="00757088">
        <w:rPr>
          <w:b w:val="0"/>
          <w:i w:val="0"/>
          <w:sz w:val="24"/>
          <w:szCs w:val="24"/>
          <w:lang w:val="kk-KZ"/>
        </w:rPr>
        <w:t>,</w:t>
      </w:r>
      <w:r w:rsidR="00757088" w:rsidRPr="00AD2FA0">
        <w:rPr>
          <w:b w:val="0"/>
          <w:i w:val="0"/>
          <w:sz w:val="24"/>
          <w:szCs w:val="24"/>
          <w:lang w:val="kk-KZ"/>
        </w:rPr>
        <w:t xml:space="preserve"> </w:t>
      </w:r>
      <w:r w:rsidR="005A21A6" w:rsidRPr="00AD2FA0">
        <w:rPr>
          <w:b w:val="0"/>
          <w:i w:val="0"/>
          <w:color w:val="000000"/>
          <w:sz w:val="24"/>
          <w:szCs w:val="24"/>
          <w:lang w:val="kk-KZ"/>
        </w:rPr>
        <w:t xml:space="preserve"> </w:t>
      </w:r>
      <w:r w:rsidR="00BE01C5" w:rsidRPr="00AD2FA0">
        <w:rPr>
          <w:b w:val="0"/>
          <w:i w:val="0"/>
          <w:color w:val="000000"/>
          <w:sz w:val="24"/>
          <w:szCs w:val="24"/>
          <w:lang w:val="kk-KZ"/>
        </w:rPr>
        <w:t>ю</w:t>
      </w:r>
      <w:r w:rsidR="00BE01C5" w:rsidRPr="00AD2FA0">
        <w:rPr>
          <w:b w:val="0"/>
          <w:i w:val="0"/>
          <w:sz w:val="24"/>
          <w:szCs w:val="24"/>
        </w:rPr>
        <w:t>риспруденция</w:t>
      </w:r>
      <w:r w:rsidR="00BE01C5" w:rsidRPr="00AD2FA0">
        <w:rPr>
          <w:b w:val="0"/>
          <w:i w:val="0"/>
          <w:color w:val="000000"/>
          <w:sz w:val="24"/>
          <w:szCs w:val="24"/>
          <w:lang w:val="kk-KZ"/>
        </w:rPr>
        <w:t>,</w:t>
      </w:r>
      <w:r w:rsidR="00757088">
        <w:rPr>
          <w:b w:val="0"/>
          <w:i w:val="0"/>
          <w:color w:val="000000"/>
          <w:sz w:val="24"/>
          <w:szCs w:val="24"/>
          <w:lang w:val="kk-KZ"/>
        </w:rPr>
        <w:t xml:space="preserve"> </w:t>
      </w:r>
      <w:r w:rsidR="005A21A6" w:rsidRPr="00AD2FA0">
        <w:rPr>
          <w:b w:val="0"/>
          <w:i w:val="0"/>
          <w:sz w:val="24"/>
          <w:szCs w:val="24"/>
          <w:lang w:val="kk-KZ"/>
        </w:rPr>
        <w:t>а</w:t>
      </w:r>
      <w:r w:rsidR="005A21A6" w:rsidRPr="00AD2FA0">
        <w:rPr>
          <w:b w:val="0"/>
          <w:i w:val="0"/>
          <w:color w:val="000000"/>
          <w:sz w:val="24"/>
          <w:szCs w:val="24"/>
          <w:lang w:val="kk-KZ"/>
        </w:rPr>
        <w:t>втоматизация и управление</w:t>
      </w:r>
      <w:r w:rsidR="005A21A6" w:rsidRPr="00AD2FA0">
        <w:rPr>
          <w:b w:val="0"/>
          <w:i w:val="0"/>
          <w:sz w:val="24"/>
          <w:szCs w:val="24"/>
          <w:lang w:val="kk-KZ"/>
        </w:rPr>
        <w:t xml:space="preserve">, </w:t>
      </w:r>
      <w:r w:rsidR="005A21A6" w:rsidRPr="00AD2FA0">
        <w:rPr>
          <w:b w:val="0"/>
          <w:i w:val="0"/>
          <w:color w:val="000000"/>
          <w:sz w:val="24"/>
          <w:szCs w:val="24"/>
          <w:lang w:val="kk-KZ"/>
        </w:rPr>
        <w:t>информационные системы</w:t>
      </w:r>
      <w:r w:rsidR="005A21A6" w:rsidRPr="00AD2FA0">
        <w:rPr>
          <w:b w:val="0"/>
          <w:i w:val="0"/>
          <w:sz w:val="24"/>
          <w:szCs w:val="24"/>
          <w:lang w:val="kk-KZ"/>
        </w:rPr>
        <w:t xml:space="preserve">, </w:t>
      </w:r>
      <w:r w:rsidR="005A21A6" w:rsidRPr="00AD2FA0">
        <w:rPr>
          <w:b w:val="0"/>
          <w:i w:val="0"/>
          <w:color w:val="000000"/>
          <w:sz w:val="24"/>
          <w:szCs w:val="24"/>
          <w:lang w:val="kk-KZ"/>
        </w:rPr>
        <w:t>м</w:t>
      </w:r>
      <w:r w:rsidR="005A21A6" w:rsidRPr="00AD2FA0">
        <w:rPr>
          <w:b w:val="0"/>
          <w:i w:val="0"/>
          <w:color w:val="000000"/>
          <w:sz w:val="24"/>
          <w:szCs w:val="24"/>
        </w:rPr>
        <w:t>атематическое и компьютерное моделирование</w:t>
      </w:r>
      <w:r w:rsidR="005A21A6" w:rsidRPr="00AD2FA0">
        <w:rPr>
          <w:b w:val="0"/>
          <w:i w:val="0"/>
          <w:sz w:val="24"/>
          <w:szCs w:val="24"/>
          <w:lang w:val="kk-KZ"/>
        </w:rPr>
        <w:t xml:space="preserve">, </w:t>
      </w:r>
      <w:r w:rsidR="005A21A6">
        <w:rPr>
          <w:b w:val="0"/>
          <w:i w:val="0"/>
          <w:sz w:val="24"/>
          <w:szCs w:val="24"/>
          <w:lang w:val="kk-KZ"/>
        </w:rPr>
        <w:t>информатика</w:t>
      </w:r>
      <w:r w:rsidR="00A36648">
        <w:rPr>
          <w:b w:val="0"/>
          <w:i w:val="0"/>
          <w:sz w:val="24"/>
          <w:szCs w:val="24"/>
          <w:lang w:val="kk-KZ"/>
        </w:rPr>
        <w:t>.</w:t>
      </w:r>
    </w:p>
    <w:p w:rsidR="007C1921" w:rsidRDefault="007C1921" w:rsidP="001F5256">
      <w:pPr>
        <w:pStyle w:val="FR1"/>
        <w:tabs>
          <w:tab w:val="left" w:pos="567"/>
          <w:tab w:val="left" w:pos="9356"/>
        </w:tabs>
        <w:spacing w:after="0"/>
        <w:jc w:val="both"/>
        <w:rPr>
          <w:rFonts w:ascii="Times New Roman" w:hAnsi="Times New Roman"/>
          <w:b w:val="0"/>
          <w:i w:val="0"/>
          <w:lang w:val="kk-KZ"/>
        </w:rPr>
      </w:pPr>
      <w:r w:rsidRPr="009203D2">
        <w:rPr>
          <w:rFonts w:ascii="Times New Roman" w:hAnsi="Times New Roman"/>
          <w:lang w:val="kk-KZ"/>
        </w:rPr>
        <w:t xml:space="preserve">       </w:t>
      </w:r>
      <w:r w:rsidR="001F5256" w:rsidRPr="009203D2">
        <w:rPr>
          <w:rFonts w:ascii="Times New Roman" w:hAnsi="Times New Roman"/>
          <w:lang w:val="kk-KZ"/>
        </w:rPr>
        <w:t xml:space="preserve">    </w:t>
      </w:r>
      <w:r w:rsidRPr="00976C8B">
        <w:rPr>
          <w:rFonts w:ascii="Times New Roman" w:hAnsi="Times New Roman" w:cs="Times New Roman"/>
          <w:b w:val="0"/>
          <w:i w:val="0"/>
          <w:color w:val="000000"/>
          <w:lang w:val="kk-KZ"/>
        </w:rPr>
        <w:t>Н</w:t>
      </w:r>
      <w:r w:rsidRPr="00976C8B">
        <w:rPr>
          <w:rFonts w:ascii="Times New Roman" w:hAnsi="Times New Roman" w:cs="Times New Roman"/>
          <w:b w:val="0"/>
          <w:i w:val="0"/>
        </w:rPr>
        <w:t>аличие следующих компетенций: инициативность, коммуникативность, аналитичность, организованность, стратегическое мышление, лидерство, этичность, ориентация на качество, ориентация на потребителя, нетерпимость к коррупции</w:t>
      </w:r>
      <w:r w:rsidRPr="00976C8B">
        <w:rPr>
          <w:rFonts w:ascii="Times New Roman" w:hAnsi="Times New Roman" w:cs="Times New Roman"/>
          <w:b w:val="0"/>
          <w:i w:val="0"/>
          <w:lang w:val="kk-KZ"/>
        </w:rPr>
        <w:t>.</w:t>
      </w:r>
      <w:r w:rsidRPr="00976C8B">
        <w:rPr>
          <w:rFonts w:ascii="Times New Roman" w:hAnsi="Times New Roman" w:cs="Times New Roman"/>
          <w:i w:val="0"/>
          <w:lang w:val="kk-KZ"/>
        </w:rPr>
        <w:t xml:space="preserve">    </w:t>
      </w:r>
      <w:r w:rsidRPr="00976C8B">
        <w:rPr>
          <w:rFonts w:ascii="Times New Roman" w:hAnsi="Times New Roman"/>
          <w:b w:val="0"/>
          <w:i w:val="0"/>
          <w:color w:val="000000"/>
        </w:rPr>
        <w:t xml:space="preserve"> Для  данной  категории знание нормативных правовых актов согласно программе тестирования на знание законодательства Республики Казахстан, </w:t>
      </w:r>
      <w:r w:rsidRPr="00976C8B">
        <w:rPr>
          <w:rFonts w:ascii="Times New Roman" w:hAnsi="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Знание государственного языка. Другие обязательные знания, необходимые для исполнения функциональных обязанностей по должностям данной категории.</w:t>
      </w:r>
    </w:p>
    <w:p w:rsidR="007C1921" w:rsidRPr="006D5159" w:rsidRDefault="005A21A6" w:rsidP="006D5159">
      <w:pPr>
        <w:pStyle w:val="FR1"/>
        <w:tabs>
          <w:tab w:val="left" w:pos="567"/>
          <w:tab w:val="left" w:pos="709"/>
          <w:tab w:val="left" w:pos="9356"/>
        </w:tabs>
        <w:spacing w:after="0"/>
        <w:jc w:val="both"/>
        <w:rPr>
          <w:rFonts w:ascii="Times New Roman" w:hAnsi="Times New Roman" w:cs="Times New Roman"/>
          <w:b w:val="0"/>
          <w:i w:val="0"/>
          <w:lang w:val="kk-KZ"/>
        </w:rPr>
      </w:pPr>
      <w:r>
        <w:rPr>
          <w:rFonts w:ascii="Times New Roman" w:hAnsi="Times New Roman"/>
          <w:b w:val="0"/>
          <w:i w:val="0"/>
          <w:lang w:val="kk-KZ"/>
        </w:rPr>
        <w:tab/>
      </w:r>
      <w:r w:rsidR="008762F1">
        <w:rPr>
          <w:i w:val="0"/>
          <w:lang w:val="kk-KZ"/>
        </w:rPr>
        <w:tab/>
      </w:r>
      <w:r w:rsidRPr="006D5159">
        <w:rPr>
          <w:rFonts w:ascii="Times New Roman" w:hAnsi="Times New Roman" w:cs="Times New Roman"/>
          <w:i w:val="0"/>
          <w:lang w:val="kk-KZ"/>
        </w:rPr>
        <w:t xml:space="preserve"> </w:t>
      </w:r>
      <w:r w:rsidR="007C1921" w:rsidRPr="006D5159">
        <w:rPr>
          <w:rFonts w:ascii="Times New Roman" w:hAnsi="Times New Roman" w:cs="Times New Roman"/>
          <w:i w:val="0"/>
          <w:lang w:val="kk-KZ"/>
        </w:rPr>
        <w:t xml:space="preserve">   Срок приема документов</w:t>
      </w:r>
      <w:r w:rsidR="00AA40B9" w:rsidRPr="006D5159">
        <w:rPr>
          <w:rFonts w:ascii="Times New Roman" w:hAnsi="Times New Roman" w:cs="Times New Roman"/>
          <w:i w:val="0"/>
          <w:lang w:val="kk-KZ"/>
        </w:rPr>
        <w:t xml:space="preserve"> 3</w:t>
      </w:r>
      <w:r w:rsidR="00233A53">
        <w:rPr>
          <w:rFonts w:ascii="Times New Roman" w:hAnsi="Times New Roman" w:cs="Times New Roman"/>
          <w:i w:val="0"/>
          <w:lang w:val="kk-KZ"/>
        </w:rPr>
        <w:t xml:space="preserve"> рабочих дня</w:t>
      </w:r>
      <w:r w:rsidR="007C1921" w:rsidRPr="006D5159">
        <w:rPr>
          <w:rFonts w:ascii="Times New Roman" w:hAnsi="Times New Roman" w:cs="Times New Roman"/>
          <w:i w:val="0"/>
          <w:lang w:val="kk-KZ"/>
        </w:rPr>
        <w:t xml:space="preserve"> со дня последней публикации объявления о проведении внутреннего конкурса. </w:t>
      </w:r>
    </w:p>
    <w:p w:rsidR="007C1921" w:rsidRPr="0016386E" w:rsidRDefault="007C1921" w:rsidP="00BE0A15">
      <w:pPr>
        <w:pStyle w:val="aa"/>
        <w:tabs>
          <w:tab w:val="left" w:pos="1276"/>
        </w:tabs>
        <w:ind w:left="0"/>
        <w:jc w:val="both"/>
        <w:rPr>
          <w:sz w:val="24"/>
          <w:szCs w:val="24"/>
          <w:lang w:val="kk-KZ"/>
        </w:rPr>
      </w:pPr>
      <w:r w:rsidRPr="0016386E">
        <w:rPr>
          <w:sz w:val="24"/>
          <w:szCs w:val="24"/>
          <w:lang w:val="kk-KZ"/>
        </w:rPr>
        <w:lastRenderedPageBreak/>
        <w:t xml:space="preserve">           Сотрудники территориальных подразделений могут представлять сканированные документы на электронный адрес:</w:t>
      </w:r>
      <w:r w:rsidRPr="0016386E">
        <w:rPr>
          <w:sz w:val="24"/>
          <w:szCs w:val="24"/>
        </w:rPr>
        <w:t xml:space="preserve"> </w:t>
      </w:r>
      <w:r w:rsidRPr="0016386E">
        <w:rPr>
          <w:b/>
          <w:color w:val="365F91"/>
          <w:sz w:val="24"/>
          <w:szCs w:val="24"/>
        </w:rPr>
        <w:t xml:space="preserve"> </w:t>
      </w:r>
      <w:hyperlink r:id="rId9" w:history="1">
        <w:r w:rsidRPr="0016386E">
          <w:rPr>
            <w:rStyle w:val="a3"/>
            <w:sz w:val="24"/>
            <w:szCs w:val="24"/>
            <w:lang w:val="kk-KZ"/>
          </w:rPr>
          <w:t>akarabaeva@taxsouth.mgd.kz</w:t>
        </w:r>
      </w:hyperlink>
      <w:r w:rsidRPr="0016386E">
        <w:rPr>
          <w:color w:val="0000FF"/>
          <w:sz w:val="24"/>
          <w:szCs w:val="24"/>
          <w:u w:val="single"/>
          <w:lang w:val="kk-KZ"/>
        </w:rPr>
        <w:t>,</w:t>
      </w:r>
      <w:r w:rsidRPr="0016386E">
        <w:rPr>
          <w:sz w:val="24"/>
          <w:szCs w:val="24"/>
          <w:lang w:val="kk-KZ"/>
        </w:rPr>
        <w:t xml:space="preserve"> </w:t>
      </w:r>
      <w:r w:rsidRPr="0016386E">
        <w:rPr>
          <w:color w:val="0000FF"/>
          <w:sz w:val="24"/>
          <w:szCs w:val="24"/>
          <w:u w:val="single"/>
          <w:lang w:val="kk-KZ"/>
        </w:rPr>
        <w:t>gmazhitova@taxsouth.mgd.kz</w:t>
      </w:r>
      <w:r w:rsidRPr="0016386E">
        <w:rPr>
          <w:sz w:val="24"/>
          <w:szCs w:val="24"/>
          <w:lang w:val="kk-KZ"/>
        </w:rPr>
        <w:t>,</w:t>
      </w:r>
      <w:r w:rsidRPr="0016386E">
        <w:rPr>
          <w:sz w:val="24"/>
          <w:szCs w:val="24"/>
          <w:u w:val="single"/>
          <w:lang w:val="kk-KZ"/>
        </w:rPr>
        <w:t xml:space="preserve"> g.mazhitova@kgd.gov.kz</w:t>
      </w:r>
      <w:r w:rsidRPr="0016386E">
        <w:rPr>
          <w:sz w:val="24"/>
          <w:szCs w:val="24"/>
          <w:lang w:val="kk-KZ"/>
        </w:rPr>
        <w:t xml:space="preserve">             </w:t>
      </w:r>
    </w:p>
    <w:p w:rsidR="007C1921" w:rsidRPr="00CF2D8B" w:rsidRDefault="009406E0" w:rsidP="00BE0A15">
      <w:pPr>
        <w:pStyle w:val="a6"/>
        <w:spacing w:before="0" w:beforeAutospacing="0" w:after="0" w:afterAutospacing="0"/>
        <w:jc w:val="both"/>
        <w:rPr>
          <w:b/>
          <w:i/>
          <w:lang w:val="kk-KZ"/>
        </w:rPr>
      </w:pPr>
      <w:r>
        <w:rPr>
          <w:lang w:val="kk-KZ"/>
        </w:rPr>
        <w:t xml:space="preserve">            </w:t>
      </w:r>
      <w:r w:rsidR="007C1921" w:rsidRPr="00CF2D8B">
        <w:rPr>
          <w:lang w:val="kk-KZ"/>
        </w:rPr>
        <w:t>Для участия в отборе требуются:</w:t>
      </w:r>
    </w:p>
    <w:p w:rsidR="007C1921" w:rsidRPr="005C4295" w:rsidRDefault="009406E0" w:rsidP="00BE0A15">
      <w:pPr>
        <w:contextualSpacing/>
        <w:jc w:val="both"/>
        <w:rPr>
          <w:b w:val="0"/>
          <w:i w:val="0"/>
          <w:sz w:val="24"/>
          <w:szCs w:val="24"/>
          <w:lang w:val="kk-KZ"/>
        </w:rPr>
      </w:pPr>
      <w:r>
        <w:rPr>
          <w:b w:val="0"/>
          <w:i w:val="0"/>
          <w:sz w:val="24"/>
          <w:szCs w:val="24"/>
          <w:lang w:val="kk-KZ"/>
        </w:rPr>
        <w:t xml:space="preserve">            </w:t>
      </w:r>
      <w:r w:rsidR="007C1921" w:rsidRPr="005C4295">
        <w:rPr>
          <w:b w:val="0"/>
          <w:i w:val="0"/>
          <w:sz w:val="24"/>
          <w:szCs w:val="24"/>
          <w:lang w:val="kk-KZ"/>
        </w:rPr>
        <w:t>а) заявление по форме, согласно приложению (см. ниже);</w:t>
      </w:r>
    </w:p>
    <w:p w:rsidR="007C1921" w:rsidRPr="005C4295" w:rsidRDefault="007C1921" w:rsidP="00BE0A15">
      <w:pPr>
        <w:contextualSpacing/>
        <w:jc w:val="both"/>
        <w:rPr>
          <w:b w:val="0"/>
          <w:i w:val="0"/>
          <w:sz w:val="24"/>
          <w:szCs w:val="24"/>
          <w:lang w:val="kk-KZ"/>
        </w:rPr>
      </w:pPr>
      <w:r>
        <w:rPr>
          <w:b w:val="0"/>
          <w:i w:val="0"/>
          <w:sz w:val="24"/>
          <w:szCs w:val="24"/>
          <w:lang w:val="kk-KZ"/>
        </w:rPr>
        <w:t xml:space="preserve">  </w:t>
      </w:r>
      <w:r w:rsidR="009406E0">
        <w:rPr>
          <w:b w:val="0"/>
          <w:i w:val="0"/>
          <w:sz w:val="24"/>
          <w:szCs w:val="24"/>
          <w:lang w:val="kk-KZ"/>
        </w:rPr>
        <w:t xml:space="preserve">          </w:t>
      </w:r>
      <w:r w:rsidRPr="005C4295">
        <w:rPr>
          <w:b w:val="0"/>
          <w:i w:val="0"/>
          <w:sz w:val="24"/>
          <w:szCs w:val="24"/>
          <w:lang w:val="kk-KZ"/>
        </w:rPr>
        <w:t>б) послужной список, заверенный кадровой службой.</w:t>
      </w:r>
    </w:p>
    <w:p w:rsidR="00DF3893" w:rsidRDefault="007C1921" w:rsidP="00BE0A15">
      <w:pPr>
        <w:pStyle w:val="aa"/>
        <w:tabs>
          <w:tab w:val="left" w:pos="1276"/>
        </w:tabs>
        <w:ind w:left="0"/>
        <w:jc w:val="both"/>
        <w:rPr>
          <w:sz w:val="24"/>
          <w:szCs w:val="24"/>
          <w:lang w:val="kk-KZ"/>
        </w:rPr>
      </w:pPr>
      <w:r>
        <w:rPr>
          <w:sz w:val="24"/>
          <w:szCs w:val="24"/>
          <w:lang w:val="kk-KZ"/>
        </w:rPr>
        <w:t xml:space="preserve">            </w:t>
      </w:r>
      <w:r w:rsidRPr="008B2A37">
        <w:rPr>
          <w:sz w:val="24"/>
          <w:szCs w:val="24"/>
        </w:rPr>
        <w:t>К рассмотрению конкурсной комиссией принимаются документы, переданные гражданами нарочным порядком,  высланные ими по почте или в электронном виде на адрес электронной почты</w:t>
      </w:r>
      <w:r>
        <w:rPr>
          <w:sz w:val="24"/>
          <w:szCs w:val="24"/>
        </w:rPr>
        <w:t xml:space="preserve"> </w:t>
      </w:r>
      <w:r w:rsidRPr="001E668A">
        <w:rPr>
          <w:sz w:val="24"/>
          <w:szCs w:val="24"/>
        </w:rPr>
        <w:t>(</w:t>
      </w:r>
      <w:hyperlink r:id="rId10" w:history="1">
        <w:r w:rsidRPr="00593B08">
          <w:rPr>
            <w:rStyle w:val="a3"/>
            <w:sz w:val="24"/>
            <w:szCs w:val="24"/>
            <w:lang w:val="kk-KZ"/>
          </w:rPr>
          <w:t>akarabaeva@taxsouth.mgd.kz</w:t>
        </w:r>
      </w:hyperlink>
      <w:r w:rsidRPr="00593B08">
        <w:rPr>
          <w:color w:val="0000FF"/>
          <w:sz w:val="24"/>
          <w:szCs w:val="24"/>
          <w:u w:val="single"/>
          <w:lang w:val="kk-KZ"/>
        </w:rPr>
        <w:t>,</w:t>
      </w:r>
      <w:r w:rsidRPr="00F51540">
        <w:rPr>
          <w:lang w:val="kk-KZ"/>
        </w:rPr>
        <w:t xml:space="preserve"> </w:t>
      </w:r>
      <w:hyperlink r:id="rId11" w:history="1">
        <w:r w:rsidRPr="007D2D9E">
          <w:rPr>
            <w:rStyle w:val="a3"/>
            <w:sz w:val="24"/>
            <w:szCs w:val="24"/>
            <w:lang w:val="kk-KZ"/>
          </w:rPr>
          <w:t>gmazhitova@taxsouth.mgd.kz</w:t>
        </w:r>
      </w:hyperlink>
      <w:r>
        <w:rPr>
          <w:sz w:val="24"/>
          <w:szCs w:val="24"/>
          <w:lang w:val="kk-KZ"/>
        </w:rPr>
        <w:t xml:space="preserve">, </w:t>
      </w:r>
      <w:r w:rsidRPr="000E6C91">
        <w:rPr>
          <w:sz w:val="24"/>
          <w:szCs w:val="24"/>
          <w:u w:val="single"/>
          <w:lang w:val="kk-KZ"/>
        </w:rPr>
        <w:t>g.mazhitova@kgd.gov.kz</w:t>
      </w:r>
      <w:r w:rsidRPr="000E6C91">
        <w:rPr>
          <w:sz w:val="24"/>
          <w:szCs w:val="24"/>
          <w:lang w:val="kk-KZ"/>
        </w:rPr>
        <w:t xml:space="preserve">    </w:t>
      </w:r>
      <w:r w:rsidRPr="008B2A37">
        <w:rPr>
          <w:sz w:val="24"/>
          <w:szCs w:val="24"/>
        </w:rPr>
        <w:t>либо посредством портала электронного Правительства «Е-</w:t>
      </w:r>
      <w:r w:rsidRPr="008B2A37">
        <w:rPr>
          <w:sz w:val="24"/>
          <w:szCs w:val="24"/>
          <w:lang w:val="en-US"/>
        </w:rPr>
        <w:t>gov</w:t>
      </w:r>
      <w:r w:rsidRPr="008B2A37">
        <w:rPr>
          <w:sz w:val="24"/>
          <w:szCs w:val="24"/>
        </w:rPr>
        <w:t>»</w:t>
      </w:r>
      <w:r w:rsidRPr="008B2A37">
        <w:rPr>
          <w:sz w:val="24"/>
          <w:szCs w:val="24"/>
          <w:lang w:val="kk-KZ"/>
        </w:rPr>
        <w:t xml:space="preserve"> </w:t>
      </w:r>
    </w:p>
    <w:p w:rsidR="007C1921" w:rsidRPr="00E05890" w:rsidRDefault="007C1921" w:rsidP="00BE0A15">
      <w:pPr>
        <w:pStyle w:val="aa"/>
        <w:tabs>
          <w:tab w:val="left" w:pos="1276"/>
        </w:tabs>
        <w:ind w:left="0"/>
        <w:jc w:val="both"/>
        <w:rPr>
          <w:sz w:val="24"/>
          <w:szCs w:val="24"/>
        </w:rPr>
      </w:pPr>
      <w:r w:rsidRPr="008B2A37">
        <w:rPr>
          <w:sz w:val="24"/>
          <w:szCs w:val="24"/>
        </w:rPr>
        <w:t>в сроки приема документов</w:t>
      </w:r>
      <w:r w:rsidRPr="008B2A37">
        <w:rPr>
          <w:sz w:val="24"/>
          <w:szCs w:val="24"/>
          <w:lang w:val="kk-KZ"/>
        </w:rPr>
        <w:t xml:space="preserve"> </w:t>
      </w:r>
      <w:r w:rsidRPr="008B2A37">
        <w:rPr>
          <w:sz w:val="24"/>
          <w:szCs w:val="24"/>
        </w:rPr>
        <w:t xml:space="preserve">(их оригиналы представляются не позднее </w:t>
      </w:r>
      <w:r w:rsidR="000E3796" w:rsidRPr="000E3796">
        <w:rPr>
          <w:rStyle w:val="apple-style-span"/>
          <w:color w:val="000000"/>
          <w:sz w:val="24"/>
          <w:szCs w:val="24"/>
          <w:shd w:val="clear" w:color="auto" w:fill="FFFFFF"/>
        </w:rPr>
        <w:t xml:space="preserve">чем за один рабочий день </w:t>
      </w:r>
      <w:r w:rsidRPr="008B2A37">
        <w:rPr>
          <w:sz w:val="24"/>
          <w:szCs w:val="24"/>
        </w:rPr>
        <w:t>до начала собеседования</w:t>
      </w:r>
      <w:r>
        <w:rPr>
          <w:sz w:val="24"/>
          <w:szCs w:val="24"/>
        </w:rPr>
        <w:t>, в случае не предоставления документов в указанны</w:t>
      </w:r>
      <w:r w:rsidR="00DF3893">
        <w:rPr>
          <w:sz w:val="24"/>
          <w:szCs w:val="24"/>
          <w:lang w:val="kk-KZ"/>
        </w:rPr>
        <w:t>е</w:t>
      </w:r>
      <w:r>
        <w:rPr>
          <w:sz w:val="24"/>
          <w:szCs w:val="24"/>
        </w:rPr>
        <w:t xml:space="preserve"> сроки, кандидат для участия в конкурсе не допускается).</w:t>
      </w:r>
    </w:p>
    <w:p w:rsidR="007C1921" w:rsidRDefault="007C1921" w:rsidP="00BE0A15">
      <w:pPr>
        <w:pStyle w:val="aa"/>
        <w:tabs>
          <w:tab w:val="left" w:pos="1276"/>
        </w:tabs>
        <w:ind w:left="0"/>
        <w:jc w:val="both"/>
        <w:rPr>
          <w:sz w:val="24"/>
          <w:szCs w:val="24"/>
          <w:lang w:val="kk-KZ"/>
        </w:rPr>
      </w:pPr>
      <w:r>
        <w:rPr>
          <w:sz w:val="24"/>
          <w:szCs w:val="24"/>
          <w:lang w:val="kk-KZ"/>
        </w:rPr>
        <w:t xml:space="preserve">           </w:t>
      </w:r>
      <w:r w:rsidRPr="008B2A37">
        <w:rPr>
          <w:sz w:val="24"/>
          <w:szCs w:val="24"/>
        </w:rPr>
        <w:t xml:space="preserve">Кандидаты, допущенные к собеседованию, проходят </w:t>
      </w:r>
      <w:r w:rsidRPr="003A1B9A">
        <w:rPr>
          <w:b/>
          <w:sz w:val="24"/>
          <w:szCs w:val="24"/>
          <w:u w:val="single"/>
        </w:rPr>
        <w:t xml:space="preserve">в течение </w:t>
      </w:r>
      <w:r w:rsidR="00AA40B9">
        <w:rPr>
          <w:b/>
          <w:sz w:val="24"/>
          <w:szCs w:val="24"/>
          <w:u w:val="single"/>
          <w:lang w:val="kk-KZ"/>
        </w:rPr>
        <w:t xml:space="preserve">трех </w:t>
      </w:r>
      <w:r w:rsidRPr="003A1B9A">
        <w:rPr>
          <w:b/>
          <w:sz w:val="24"/>
          <w:szCs w:val="24"/>
          <w:u w:val="single"/>
        </w:rPr>
        <w:t xml:space="preserve"> рабочих дней</w:t>
      </w:r>
      <w:r w:rsidRPr="008B2A37">
        <w:rPr>
          <w:sz w:val="24"/>
          <w:szCs w:val="24"/>
        </w:rPr>
        <w:t xml:space="preserve"> со дня уведомления кандидатов о допуске их к собеседованию в</w:t>
      </w:r>
      <w:r>
        <w:rPr>
          <w:sz w:val="24"/>
          <w:szCs w:val="24"/>
        </w:rPr>
        <w:t xml:space="preserve"> здании </w:t>
      </w:r>
      <w:r w:rsidR="009406E0">
        <w:rPr>
          <w:sz w:val="24"/>
          <w:szCs w:val="24"/>
          <w:lang w:val="kk-KZ"/>
        </w:rPr>
        <w:t xml:space="preserve">Департамента государственных доходов по Южно-Казахстанской области </w:t>
      </w:r>
      <w:r>
        <w:rPr>
          <w:sz w:val="24"/>
          <w:szCs w:val="24"/>
        </w:rPr>
        <w:t xml:space="preserve">по адресу: </w:t>
      </w:r>
      <w:r>
        <w:rPr>
          <w:sz w:val="24"/>
          <w:szCs w:val="24"/>
          <w:lang w:val="kk-KZ"/>
        </w:rPr>
        <w:t>г.Шымкент</w:t>
      </w:r>
      <w:r>
        <w:rPr>
          <w:sz w:val="24"/>
          <w:szCs w:val="24"/>
        </w:rPr>
        <w:t>,</w:t>
      </w:r>
      <w:r>
        <w:rPr>
          <w:sz w:val="24"/>
          <w:szCs w:val="24"/>
          <w:lang w:val="kk-KZ"/>
        </w:rPr>
        <w:t xml:space="preserve"> ул.Б.Момышулы 27</w:t>
      </w:r>
      <w:r>
        <w:rPr>
          <w:sz w:val="24"/>
          <w:szCs w:val="24"/>
        </w:rPr>
        <w:t xml:space="preserve">, </w:t>
      </w:r>
      <w:r w:rsidRPr="008B2A37">
        <w:rPr>
          <w:sz w:val="24"/>
          <w:szCs w:val="24"/>
        </w:rPr>
        <w:t xml:space="preserve"> телефоны для справок: </w:t>
      </w:r>
      <w:r>
        <w:rPr>
          <w:sz w:val="24"/>
          <w:szCs w:val="24"/>
          <w:lang w:val="kk-KZ"/>
        </w:rPr>
        <w:t>8</w:t>
      </w:r>
      <w:r>
        <w:rPr>
          <w:sz w:val="24"/>
          <w:szCs w:val="24"/>
        </w:rPr>
        <w:t>(7</w:t>
      </w:r>
      <w:r>
        <w:rPr>
          <w:sz w:val="24"/>
          <w:szCs w:val="24"/>
          <w:lang w:val="kk-KZ"/>
        </w:rPr>
        <w:t>252</w:t>
      </w:r>
      <w:r w:rsidRPr="008B2A37">
        <w:rPr>
          <w:sz w:val="24"/>
          <w:szCs w:val="24"/>
        </w:rPr>
        <w:t xml:space="preserve">) </w:t>
      </w:r>
      <w:r>
        <w:rPr>
          <w:sz w:val="24"/>
          <w:szCs w:val="24"/>
          <w:lang w:val="kk-KZ"/>
        </w:rPr>
        <w:t>35-36-61.</w:t>
      </w:r>
    </w:p>
    <w:p w:rsidR="007C1921" w:rsidRDefault="007C1921" w:rsidP="00BE0A15">
      <w:pPr>
        <w:tabs>
          <w:tab w:val="left" w:pos="142"/>
          <w:tab w:val="left" w:pos="9923"/>
        </w:tabs>
        <w:jc w:val="both"/>
        <w:rPr>
          <w:b w:val="0"/>
          <w:i w:val="0"/>
          <w:iCs w:val="0"/>
          <w:sz w:val="24"/>
          <w:szCs w:val="24"/>
          <w:lang w:val="kk-KZ"/>
        </w:rPr>
      </w:pPr>
      <w:r>
        <w:rPr>
          <w:b w:val="0"/>
          <w:i w:val="0"/>
          <w:iCs w:val="0"/>
          <w:sz w:val="24"/>
          <w:szCs w:val="24"/>
          <w:lang w:val="kk-KZ"/>
        </w:rPr>
        <w:t xml:space="preserve"> </w:t>
      </w:r>
      <w:r w:rsidR="009406E0">
        <w:rPr>
          <w:b w:val="0"/>
          <w:i w:val="0"/>
          <w:iCs w:val="0"/>
          <w:sz w:val="24"/>
          <w:szCs w:val="24"/>
          <w:lang w:val="kk-KZ"/>
        </w:rPr>
        <w:t xml:space="preserve">          </w:t>
      </w:r>
      <w:r w:rsidRPr="00564910">
        <w:rPr>
          <w:b w:val="0"/>
          <w:i w:val="0"/>
          <w:iCs w:val="0"/>
          <w:sz w:val="24"/>
          <w:szCs w:val="24"/>
        </w:rPr>
        <w:t>Для обеспечения прозрачности и объективности работы конкурсной комиссии на ее заседание приглашаются наблюдатели.</w:t>
      </w:r>
      <w:r>
        <w:rPr>
          <w:b w:val="0"/>
          <w:i w:val="0"/>
          <w:iCs w:val="0"/>
          <w:sz w:val="24"/>
          <w:szCs w:val="24"/>
        </w:rPr>
        <w:t xml:space="preserve"> </w:t>
      </w:r>
      <w:r w:rsidRPr="00564910">
        <w:rPr>
          <w:b w:val="0"/>
          <w:i w:val="0"/>
          <w:iCs w:val="0"/>
          <w:sz w:val="24"/>
          <w:szCs w:val="24"/>
        </w:rPr>
        <w:t>В качестве наблюдателей на заседании конкур</w:t>
      </w:r>
      <w:r w:rsidR="00DF3893">
        <w:rPr>
          <w:b w:val="0"/>
          <w:i w:val="0"/>
          <w:iCs w:val="0"/>
          <w:sz w:val="24"/>
          <w:szCs w:val="24"/>
          <w:lang w:val="kk-KZ"/>
        </w:rPr>
        <w:t>с</w:t>
      </w:r>
      <w:r w:rsidRPr="00564910">
        <w:rPr>
          <w:b w:val="0"/>
          <w:i w:val="0"/>
          <w:iCs w:val="0"/>
          <w:sz w:val="24"/>
          <w:szCs w:val="24"/>
        </w:rPr>
        <w:t>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сотрудники уполномоченного органа.</w:t>
      </w:r>
    </w:p>
    <w:p w:rsidR="007C1921" w:rsidRPr="00564910" w:rsidRDefault="007C1921" w:rsidP="00BE0A15">
      <w:pPr>
        <w:tabs>
          <w:tab w:val="left" w:pos="142"/>
          <w:tab w:val="left" w:pos="9923"/>
        </w:tabs>
        <w:jc w:val="both"/>
        <w:rPr>
          <w:b w:val="0"/>
          <w:i w:val="0"/>
          <w:iCs w:val="0"/>
          <w:sz w:val="24"/>
          <w:szCs w:val="24"/>
        </w:rPr>
      </w:pPr>
      <w:r>
        <w:rPr>
          <w:b w:val="0"/>
          <w:i w:val="0"/>
          <w:iCs w:val="0"/>
          <w:sz w:val="24"/>
          <w:szCs w:val="24"/>
          <w:lang w:val="kk-KZ"/>
        </w:rPr>
        <w:t xml:space="preserve">  </w:t>
      </w:r>
      <w:r w:rsidR="009406E0">
        <w:rPr>
          <w:b w:val="0"/>
          <w:i w:val="0"/>
          <w:iCs w:val="0"/>
          <w:sz w:val="24"/>
          <w:szCs w:val="24"/>
          <w:lang w:val="kk-KZ"/>
        </w:rPr>
        <w:t xml:space="preserve">        </w:t>
      </w:r>
      <w:r w:rsidRPr="00564910">
        <w:rPr>
          <w:b w:val="0"/>
          <w:i w:val="0"/>
          <w:iCs w:val="0"/>
          <w:sz w:val="24"/>
          <w:szCs w:val="24"/>
        </w:rPr>
        <w:t>Для присутствия на заседании конкурсной комиссии в качестве наблюдателя лицо регистрируется в службе управления персоналом (кадровой службе) не позднее одного рабочего дня до начала проведения собеседования. Для регистрации лицо предоставляет в службу управления персоналом (кадровую службу) копию документа, удостоверяющего личность, оригиналы или копии документов, подтверждающих принадлежность к организациям.</w:t>
      </w:r>
    </w:p>
    <w:p w:rsidR="007C1921" w:rsidRDefault="007C1921" w:rsidP="00BE0A15">
      <w:pPr>
        <w:pStyle w:val="aa"/>
        <w:tabs>
          <w:tab w:val="left" w:pos="1276"/>
        </w:tabs>
        <w:ind w:left="0"/>
        <w:jc w:val="both"/>
        <w:rPr>
          <w:sz w:val="24"/>
          <w:szCs w:val="24"/>
          <w:lang w:val="kk-KZ"/>
        </w:rPr>
      </w:pPr>
      <w:r>
        <w:rPr>
          <w:sz w:val="24"/>
          <w:szCs w:val="24"/>
          <w:lang w:val="kk-KZ"/>
        </w:rPr>
        <w:t xml:space="preserve">           </w:t>
      </w:r>
      <w:r w:rsidRPr="00564910">
        <w:rPr>
          <w:sz w:val="24"/>
          <w:szCs w:val="24"/>
        </w:rPr>
        <w:t>По согласованию руководителем соответствующего государственного органа, на заседание конкурсной комиссии приглашаются эксперты. 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1B286B" w:rsidRPr="006421A5" w:rsidRDefault="007C1921" w:rsidP="006B099D">
      <w:pPr>
        <w:pStyle w:val="aa"/>
        <w:tabs>
          <w:tab w:val="left" w:pos="1276"/>
        </w:tabs>
        <w:ind w:left="0"/>
        <w:jc w:val="both"/>
        <w:rPr>
          <w:sz w:val="24"/>
          <w:szCs w:val="24"/>
        </w:rPr>
      </w:pPr>
      <w:r>
        <w:rPr>
          <w:sz w:val="28"/>
          <w:szCs w:val="28"/>
          <w:lang w:val="kk-KZ"/>
        </w:rPr>
        <w:t xml:space="preserve">           </w:t>
      </w:r>
      <w:r w:rsidRPr="00876B64">
        <w:rPr>
          <w:b/>
          <w:sz w:val="24"/>
          <w:szCs w:val="24"/>
          <w:lang w:val="kk-KZ"/>
        </w:rPr>
        <w:t xml:space="preserve">Прием документов </w:t>
      </w:r>
      <w:r w:rsidRPr="00AA0B26">
        <w:rPr>
          <w:b/>
          <w:sz w:val="24"/>
          <w:szCs w:val="24"/>
          <w:lang w:val="kk-KZ"/>
        </w:rPr>
        <w:t>по адресу: индекс</w:t>
      </w:r>
      <w:r w:rsidRPr="00876B64">
        <w:rPr>
          <w:sz w:val="24"/>
          <w:szCs w:val="24"/>
          <w:lang w:val="kk-KZ"/>
        </w:rPr>
        <w:t xml:space="preserve"> </w:t>
      </w:r>
      <w:r w:rsidRPr="00F44894">
        <w:rPr>
          <w:b/>
          <w:sz w:val="24"/>
          <w:szCs w:val="24"/>
          <w:lang w:val="kk-KZ"/>
        </w:rPr>
        <w:t>1600</w:t>
      </w:r>
      <w:r>
        <w:rPr>
          <w:b/>
          <w:sz w:val="24"/>
          <w:szCs w:val="24"/>
          <w:lang w:val="kk-KZ"/>
        </w:rPr>
        <w:t>1</w:t>
      </w:r>
      <w:r w:rsidR="008271C6">
        <w:rPr>
          <w:b/>
          <w:sz w:val="24"/>
          <w:szCs w:val="24"/>
          <w:lang w:val="kk-KZ"/>
        </w:rPr>
        <w:t>2</w:t>
      </w:r>
      <w:r>
        <w:rPr>
          <w:b/>
          <w:sz w:val="24"/>
          <w:szCs w:val="24"/>
          <w:lang w:val="kk-KZ"/>
        </w:rPr>
        <w:t xml:space="preserve">, </w:t>
      </w:r>
      <w:r w:rsidRPr="00E40418">
        <w:rPr>
          <w:b/>
          <w:sz w:val="24"/>
          <w:szCs w:val="24"/>
          <w:lang w:val="kk-KZ"/>
        </w:rPr>
        <w:t>Южно-Казахстанская область</w:t>
      </w:r>
      <w:r>
        <w:rPr>
          <w:b/>
          <w:sz w:val="24"/>
          <w:szCs w:val="24"/>
          <w:lang w:val="kk-KZ"/>
        </w:rPr>
        <w:t xml:space="preserve">, </w:t>
      </w:r>
      <w:r w:rsidRPr="00E40418">
        <w:rPr>
          <w:b/>
          <w:sz w:val="24"/>
          <w:szCs w:val="24"/>
        </w:rPr>
        <w:t xml:space="preserve">город </w:t>
      </w:r>
      <w:r w:rsidRPr="00E40418">
        <w:rPr>
          <w:b/>
          <w:sz w:val="24"/>
          <w:szCs w:val="24"/>
          <w:lang w:val="kk-KZ"/>
        </w:rPr>
        <w:t>Шымк</w:t>
      </w:r>
      <w:r>
        <w:rPr>
          <w:b/>
          <w:sz w:val="24"/>
          <w:szCs w:val="24"/>
          <w:lang w:val="kk-KZ"/>
        </w:rPr>
        <w:t>е</w:t>
      </w:r>
      <w:r w:rsidRPr="00E40418">
        <w:rPr>
          <w:b/>
          <w:sz w:val="24"/>
          <w:szCs w:val="24"/>
          <w:lang w:val="kk-KZ"/>
        </w:rPr>
        <w:t>нт</w:t>
      </w:r>
      <w:r w:rsidRPr="00E40418">
        <w:rPr>
          <w:b/>
          <w:sz w:val="24"/>
          <w:szCs w:val="24"/>
        </w:rPr>
        <w:t>,</w:t>
      </w:r>
      <w:r w:rsidRPr="00E40418">
        <w:rPr>
          <w:b/>
          <w:sz w:val="24"/>
          <w:szCs w:val="24"/>
          <w:lang w:val="kk-KZ"/>
        </w:rPr>
        <w:t xml:space="preserve"> </w:t>
      </w:r>
      <w:r w:rsidRPr="00E40418">
        <w:rPr>
          <w:b/>
          <w:sz w:val="24"/>
          <w:szCs w:val="24"/>
        </w:rPr>
        <w:t xml:space="preserve"> улица </w:t>
      </w:r>
      <w:r w:rsidR="006421A5">
        <w:rPr>
          <w:b/>
          <w:sz w:val="24"/>
          <w:szCs w:val="24"/>
          <w:lang w:val="kk-KZ"/>
        </w:rPr>
        <w:t>Б.Момышу</w:t>
      </w:r>
      <w:r>
        <w:rPr>
          <w:b/>
          <w:sz w:val="24"/>
          <w:szCs w:val="24"/>
          <w:lang w:val="kk-KZ"/>
        </w:rPr>
        <w:t>лы №27</w:t>
      </w:r>
      <w:r w:rsidRPr="00E40418">
        <w:rPr>
          <w:b/>
          <w:sz w:val="24"/>
          <w:szCs w:val="24"/>
        </w:rPr>
        <w:t xml:space="preserve">, </w:t>
      </w:r>
      <w:r w:rsidRPr="00E40418">
        <w:rPr>
          <w:b/>
          <w:sz w:val="24"/>
          <w:szCs w:val="24"/>
          <w:lang w:val="kk-KZ"/>
        </w:rPr>
        <w:t xml:space="preserve">кабинет </w:t>
      </w:r>
      <w:r>
        <w:rPr>
          <w:b/>
          <w:sz w:val="24"/>
          <w:szCs w:val="24"/>
          <w:lang w:val="kk-KZ"/>
        </w:rPr>
        <w:t>402</w:t>
      </w:r>
      <w:r w:rsidRPr="00E40418">
        <w:rPr>
          <w:b/>
          <w:sz w:val="24"/>
          <w:szCs w:val="24"/>
          <w:lang w:val="kk-KZ"/>
        </w:rPr>
        <w:t xml:space="preserve">, </w:t>
      </w:r>
      <w:r w:rsidRPr="00E40418">
        <w:rPr>
          <w:b/>
          <w:sz w:val="24"/>
          <w:szCs w:val="24"/>
        </w:rPr>
        <w:t>телефон для справок 8(7</w:t>
      </w:r>
      <w:r w:rsidRPr="00E40418">
        <w:rPr>
          <w:b/>
          <w:sz w:val="24"/>
          <w:szCs w:val="24"/>
          <w:lang w:val="kk-KZ"/>
        </w:rPr>
        <w:t>252</w:t>
      </w:r>
      <w:r w:rsidRPr="00E40418">
        <w:rPr>
          <w:b/>
          <w:sz w:val="24"/>
          <w:szCs w:val="24"/>
        </w:rPr>
        <w:t xml:space="preserve">) </w:t>
      </w:r>
      <w:r>
        <w:rPr>
          <w:b/>
          <w:sz w:val="24"/>
          <w:szCs w:val="24"/>
          <w:lang w:val="kk-KZ"/>
        </w:rPr>
        <w:t>35</w:t>
      </w:r>
      <w:r w:rsidRPr="00E40418">
        <w:rPr>
          <w:b/>
          <w:sz w:val="24"/>
          <w:szCs w:val="24"/>
        </w:rPr>
        <w:t>-</w:t>
      </w:r>
      <w:r>
        <w:rPr>
          <w:b/>
          <w:sz w:val="24"/>
          <w:szCs w:val="24"/>
          <w:lang w:val="kk-KZ"/>
        </w:rPr>
        <w:t>36</w:t>
      </w:r>
      <w:r w:rsidRPr="00E40418">
        <w:rPr>
          <w:b/>
          <w:sz w:val="24"/>
          <w:szCs w:val="24"/>
        </w:rPr>
        <w:t>-</w:t>
      </w:r>
      <w:r>
        <w:rPr>
          <w:b/>
          <w:sz w:val="24"/>
          <w:szCs w:val="24"/>
          <w:lang w:val="kk-KZ"/>
        </w:rPr>
        <w:t>61</w:t>
      </w:r>
      <w:r w:rsidRPr="00E40418">
        <w:rPr>
          <w:b/>
          <w:sz w:val="24"/>
          <w:szCs w:val="24"/>
        </w:rPr>
        <w:t>,</w:t>
      </w:r>
      <w:r>
        <w:rPr>
          <w:b/>
          <w:sz w:val="24"/>
          <w:szCs w:val="24"/>
          <w:lang w:val="kk-KZ"/>
        </w:rPr>
        <w:t xml:space="preserve"> </w:t>
      </w:r>
      <w:r w:rsidRPr="00E40418">
        <w:rPr>
          <w:b/>
          <w:sz w:val="24"/>
          <w:szCs w:val="24"/>
        </w:rPr>
        <w:t xml:space="preserve">электронный адрес </w:t>
      </w:r>
      <w:hyperlink r:id="rId12" w:history="1">
        <w:r w:rsidRPr="00593B08">
          <w:rPr>
            <w:rStyle w:val="a3"/>
            <w:sz w:val="24"/>
            <w:szCs w:val="24"/>
            <w:lang w:val="kk-KZ"/>
          </w:rPr>
          <w:t>akarabaeva@taxsouth.mgd.kz</w:t>
        </w:r>
      </w:hyperlink>
      <w:r w:rsidRPr="00593B08">
        <w:rPr>
          <w:color w:val="0000FF"/>
          <w:sz w:val="24"/>
          <w:szCs w:val="24"/>
          <w:u w:val="single"/>
          <w:lang w:val="kk-KZ"/>
        </w:rPr>
        <w:t>,</w:t>
      </w:r>
      <w:r w:rsidRPr="00F51540">
        <w:rPr>
          <w:lang w:val="kk-KZ"/>
        </w:rPr>
        <w:t xml:space="preserve"> </w:t>
      </w:r>
      <w:r w:rsidRPr="00593B08">
        <w:rPr>
          <w:color w:val="0000FF"/>
          <w:sz w:val="24"/>
          <w:szCs w:val="24"/>
          <w:u w:val="single"/>
          <w:lang w:val="kk-KZ"/>
        </w:rPr>
        <w:t>gmazhitova@taxsouth.mgd.kz</w:t>
      </w:r>
      <w:r>
        <w:rPr>
          <w:color w:val="0000FF"/>
          <w:sz w:val="24"/>
          <w:szCs w:val="24"/>
          <w:u w:val="single"/>
          <w:lang w:val="kk-KZ"/>
        </w:rPr>
        <w:t>,</w:t>
      </w:r>
      <w:r w:rsidRPr="00FF4AD4">
        <w:rPr>
          <w:sz w:val="24"/>
          <w:szCs w:val="24"/>
          <w:u w:val="single"/>
          <w:lang w:val="kk-KZ"/>
        </w:rPr>
        <w:t xml:space="preserve"> </w:t>
      </w:r>
      <w:r w:rsidRPr="000E6C91">
        <w:rPr>
          <w:sz w:val="24"/>
          <w:szCs w:val="24"/>
          <w:u w:val="single"/>
          <w:lang w:val="kk-KZ"/>
        </w:rPr>
        <w:t>g.mazhitova@kgd.gov.kz</w:t>
      </w:r>
      <w:r w:rsidRPr="000E6C91">
        <w:rPr>
          <w:sz w:val="24"/>
          <w:szCs w:val="24"/>
          <w:lang w:val="kk-KZ"/>
        </w:rPr>
        <w:t xml:space="preserve">             </w:t>
      </w:r>
    </w:p>
    <w:p w:rsidR="000E3796" w:rsidRPr="006421A5" w:rsidRDefault="000E3796" w:rsidP="006B099D">
      <w:pPr>
        <w:pStyle w:val="aa"/>
        <w:tabs>
          <w:tab w:val="left" w:pos="1276"/>
        </w:tabs>
        <w:ind w:left="0"/>
        <w:jc w:val="both"/>
        <w:rPr>
          <w:sz w:val="24"/>
          <w:szCs w:val="24"/>
        </w:rPr>
      </w:pPr>
    </w:p>
    <w:p w:rsidR="000E3796" w:rsidRPr="006421A5" w:rsidRDefault="000E3796" w:rsidP="006B099D">
      <w:pPr>
        <w:pStyle w:val="aa"/>
        <w:tabs>
          <w:tab w:val="left" w:pos="1276"/>
        </w:tabs>
        <w:ind w:left="0"/>
        <w:jc w:val="both"/>
        <w:rPr>
          <w:sz w:val="24"/>
          <w:szCs w:val="24"/>
        </w:rPr>
      </w:pPr>
    </w:p>
    <w:p w:rsidR="000E3796" w:rsidRPr="006421A5" w:rsidRDefault="000E3796" w:rsidP="006B099D">
      <w:pPr>
        <w:pStyle w:val="aa"/>
        <w:tabs>
          <w:tab w:val="left" w:pos="1276"/>
        </w:tabs>
        <w:ind w:left="0"/>
        <w:jc w:val="both"/>
        <w:rPr>
          <w:sz w:val="24"/>
          <w:szCs w:val="24"/>
        </w:rPr>
      </w:pPr>
    </w:p>
    <w:p w:rsidR="000E3796" w:rsidRPr="006421A5" w:rsidRDefault="000E3796" w:rsidP="006B099D">
      <w:pPr>
        <w:pStyle w:val="aa"/>
        <w:tabs>
          <w:tab w:val="left" w:pos="1276"/>
        </w:tabs>
        <w:ind w:left="0"/>
        <w:jc w:val="both"/>
        <w:rPr>
          <w:sz w:val="24"/>
          <w:szCs w:val="24"/>
        </w:rPr>
      </w:pPr>
    </w:p>
    <w:p w:rsidR="000E3796" w:rsidRPr="006421A5" w:rsidRDefault="000E3796" w:rsidP="006B099D">
      <w:pPr>
        <w:pStyle w:val="aa"/>
        <w:tabs>
          <w:tab w:val="left" w:pos="1276"/>
        </w:tabs>
        <w:ind w:left="0"/>
        <w:jc w:val="both"/>
        <w:rPr>
          <w:sz w:val="24"/>
          <w:szCs w:val="24"/>
        </w:rPr>
      </w:pPr>
    </w:p>
    <w:p w:rsidR="000E3796" w:rsidRPr="000E3796" w:rsidRDefault="000E3796" w:rsidP="006B099D">
      <w:pPr>
        <w:pStyle w:val="aa"/>
        <w:tabs>
          <w:tab w:val="left" w:pos="1276"/>
        </w:tabs>
        <w:ind w:left="0"/>
        <w:jc w:val="both"/>
        <w:rPr>
          <w:sz w:val="24"/>
          <w:szCs w:val="24"/>
        </w:rPr>
      </w:pPr>
    </w:p>
    <w:p w:rsidR="000E3796" w:rsidRPr="000E3796" w:rsidRDefault="000E3796" w:rsidP="006B099D">
      <w:pPr>
        <w:pStyle w:val="aa"/>
        <w:tabs>
          <w:tab w:val="left" w:pos="1276"/>
        </w:tabs>
        <w:ind w:left="0"/>
        <w:jc w:val="both"/>
        <w:rPr>
          <w:sz w:val="24"/>
          <w:szCs w:val="24"/>
        </w:rPr>
      </w:pPr>
    </w:p>
    <w:p w:rsidR="000E3796" w:rsidRPr="000E3796" w:rsidRDefault="000E3796" w:rsidP="006B099D">
      <w:pPr>
        <w:pStyle w:val="aa"/>
        <w:tabs>
          <w:tab w:val="left" w:pos="1276"/>
        </w:tabs>
        <w:ind w:left="0"/>
        <w:jc w:val="both"/>
        <w:rPr>
          <w:sz w:val="24"/>
          <w:szCs w:val="24"/>
        </w:rPr>
      </w:pPr>
    </w:p>
    <w:p w:rsidR="000E3796" w:rsidRPr="000E3796" w:rsidRDefault="000E3796" w:rsidP="006B099D">
      <w:pPr>
        <w:pStyle w:val="aa"/>
        <w:tabs>
          <w:tab w:val="left" w:pos="1276"/>
        </w:tabs>
        <w:ind w:left="0"/>
        <w:jc w:val="both"/>
        <w:rPr>
          <w:sz w:val="24"/>
          <w:szCs w:val="24"/>
        </w:rPr>
      </w:pPr>
    </w:p>
    <w:p w:rsidR="000E3796" w:rsidRPr="000E3796" w:rsidRDefault="000E3796" w:rsidP="006B099D">
      <w:pPr>
        <w:pStyle w:val="aa"/>
        <w:tabs>
          <w:tab w:val="left" w:pos="1276"/>
        </w:tabs>
        <w:ind w:left="0"/>
        <w:jc w:val="both"/>
        <w:rPr>
          <w:sz w:val="24"/>
          <w:szCs w:val="24"/>
        </w:rPr>
      </w:pPr>
    </w:p>
    <w:p w:rsidR="000E3796" w:rsidRPr="000E3796" w:rsidRDefault="000E3796" w:rsidP="006B099D">
      <w:pPr>
        <w:pStyle w:val="aa"/>
        <w:tabs>
          <w:tab w:val="left" w:pos="1276"/>
        </w:tabs>
        <w:ind w:left="0"/>
        <w:jc w:val="both"/>
        <w:rPr>
          <w:sz w:val="24"/>
          <w:szCs w:val="24"/>
        </w:rPr>
      </w:pPr>
    </w:p>
    <w:p w:rsidR="000E3796" w:rsidRPr="000E3796" w:rsidRDefault="000E3796" w:rsidP="006B099D">
      <w:pPr>
        <w:pStyle w:val="aa"/>
        <w:tabs>
          <w:tab w:val="left" w:pos="1276"/>
        </w:tabs>
        <w:ind w:left="0"/>
        <w:jc w:val="both"/>
        <w:rPr>
          <w:sz w:val="24"/>
          <w:szCs w:val="24"/>
        </w:rPr>
      </w:pPr>
    </w:p>
    <w:p w:rsidR="000E3796" w:rsidRPr="000E3796" w:rsidRDefault="000E3796" w:rsidP="006B099D">
      <w:pPr>
        <w:pStyle w:val="aa"/>
        <w:tabs>
          <w:tab w:val="left" w:pos="1276"/>
        </w:tabs>
        <w:ind w:left="0"/>
        <w:jc w:val="both"/>
        <w:rPr>
          <w:b/>
          <w:i/>
          <w:color w:val="000000"/>
        </w:rPr>
      </w:pPr>
    </w:p>
    <w:sectPr w:rsidR="000E3796" w:rsidRPr="000E3796" w:rsidSect="00591899">
      <w:pgSz w:w="11906" w:h="16838"/>
      <w:pgMar w:top="709" w:right="849" w:bottom="851" w:left="1418" w:header="708" w:footer="708" w:gutter="0"/>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1F0A" w:rsidRDefault="007D1F0A" w:rsidP="00864327">
      <w:r>
        <w:separator/>
      </w:r>
    </w:p>
  </w:endnote>
  <w:endnote w:type="continuationSeparator" w:id="0">
    <w:p w:rsidR="007D1F0A" w:rsidRDefault="007D1F0A" w:rsidP="008643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1F0A" w:rsidRDefault="007D1F0A" w:rsidP="00864327">
      <w:r>
        <w:separator/>
      </w:r>
    </w:p>
  </w:footnote>
  <w:footnote w:type="continuationSeparator" w:id="0">
    <w:p w:rsidR="007D1F0A" w:rsidRDefault="007D1F0A" w:rsidP="008643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281"/>
  <w:characterSpacingControl w:val="doNotCompress"/>
  <w:footnotePr>
    <w:footnote w:id="-1"/>
    <w:footnote w:id="0"/>
  </w:footnotePr>
  <w:endnotePr>
    <w:endnote w:id="-1"/>
    <w:endnote w:id="0"/>
  </w:endnotePr>
  <w:compat/>
  <w:rsids>
    <w:rsidRoot w:val="00EC7B05"/>
    <w:rsid w:val="00001B6D"/>
    <w:rsid w:val="00003D15"/>
    <w:rsid w:val="0001019E"/>
    <w:rsid w:val="0001716A"/>
    <w:rsid w:val="00025D01"/>
    <w:rsid w:val="00027CBF"/>
    <w:rsid w:val="00031D22"/>
    <w:rsid w:val="000342E0"/>
    <w:rsid w:val="000403FB"/>
    <w:rsid w:val="00044F7B"/>
    <w:rsid w:val="000471B7"/>
    <w:rsid w:val="00070F48"/>
    <w:rsid w:val="00071644"/>
    <w:rsid w:val="0007252B"/>
    <w:rsid w:val="00074906"/>
    <w:rsid w:val="00076828"/>
    <w:rsid w:val="00085C7C"/>
    <w:rsid w:val="00085D05"/>
    <w:rsid w:val="000A1135"/>
    <w:rsid w:val="000A7D5C"/>
    <w:rsid w:val="000B089E"/>
    <w:rsid w:val="000B0C34"/>
    <w:rsid w:val="000B14CB"/>
    <w:rsid w:val="000B7834"/>
    <w:rsid w:val="000C0D19"/>
    <w:rsid w:val="000C5595"/>
    <w:rsid w:val="000D36E0"/>
    <w:rsid w:val="000D7751"/>
    <w:rsid w:val="000E31BD"/>
    <w:rsid w:val="000E3796"/>
    <w:rsid w:val="000E6C91"/>
    <w:rsid w:val="000F60E8"/>
    <w:rsid w:val="00102346"/>
    <w:rsid w:val="0011376A"/>
    <w:rsid w:val="00120902"/>
    <w:rsid w:val="00122A6A"/>
    <w:rsid w:val="001370EF"/>
    <w:rsid w:val="00141C6E"/>
    <w:rsid w:val="0014251E"/>
    <w:rsid w:val="00154F58"/>
    <w:rsid w:val="00155DEB"/>
    <w:rsid w:val="0016386E"/>
    <w:rsid w:val="00163D88"/>
    <w:rsid w:val="00164381"/>
    <w:rsid w:val="00173376"/>
    <w:rsid w:val="00176600"/>
    <w:rsid w:val="00184C99"/>
    <w:rsid w:val="00195016"/>
    <w:rsid w:val="001952E3"/>
    <w:rsid w:val="001955D2"/>
    <w:rsid w:val="001965BC"/>
    <w:rsid w:val="001B0106"/>
    <w:rsid w:val="001B08A4"/>
    <w:rsid w:val="001B08CD"/>
    <w:rsid w:val="001B286B"/>
    <w:rsid w:val="001B2DBD"/>
    <w:rsid w:val="001B777F"/>
    <w:rsid w:val="001D6B1C"/>
    <w:rsid w:val="001E4CDF"/>
    <w:rsid w:val="001E4D20"/>
    <w:rsid w:val="001E7CCB"/>
    <w:rsid w:val="001F0939"/>
    <w:rsid w:val="001F38D6"/>
    <w:rsid w:val="001F5256"/>
    <w:rsid w:val="001F5ED9"/>
    <w:rsid w:val="002050D2"/>
    <w:rsid w:val="002066A3"/>
    <w:rsid w:val="00207D8D"/>
    <w:rsid w:val="00210FDE"/>
    <w:rsid w:val="002119B4"/>
    <w:rsid w:val="002122CA"/>
    <w:rsid w:val="00212A3F"/>
    <w:rsid w:val="0021659F"/>
    <w:rsid w:val="00217A7D"/>
    <w:rsid w:val="00221330"/>
    <w:rsid w:val="00221457"/>
    <w:rsid w:val="0022337C"/>
    <w:rsid w:val="00224007"/>
    <w:rsid w:val="00233A53"/>
    <w:rsid w:val="00234513"/>
    <w:rsid w:val="002379C7"/>
    <w:rsid w:val="0024321F"/>
    <w:rsid w:val="002446DC"/>
    <w:rsid w:val="00245648"/>
    <w:rsid w:val="002506F0"/>
    <w:rsid w:val="002525AD"/>
    <w:rsid w:val="00263F3C"/>
    <w:rsid w:val="00264525"/>
    <w:rsid w:val="002740A6"/>
    <w:rsid w:val="002814F0"/>
    <w:rsid w:val="00283D9D"/>
    <w:rsid w:val="00283E6F"/>
    <w:rsid w:val="00284DD7"/>
    <w:rsid w:val="00290530"/>
    <w:rsid w:val="0029108D"/>
    <w:rsid w:val="00291D70"/>
    <w:rsid w:val="00292319"/>
    <w:rsid w:val="00293CCB"/>
    <w:rsid w:val="002970BA"/>
    <w:rsid w:val="002A3C1F"/>
    <w:rsid w:val="002C3F91"/>
    <w:rsid w:val="002D030B"/>
    <w:rsid w:val="002D3A8D"/>
    <w:rsid w:val="002D48AD"/>
    <w:rsid w:val="002D719D"/>
    <w:rsid w:val="002D7685"/>
    <w:rsid w:val="002E1977"/>
    <w:rsid w:val="002E1C79"/>
    <w:rsid w:val="002F0690"/>
    <w:rsid w:val="002F4A64"/>
    <w:rsid w:val="002F709B"/>
    <w:rsid w:val="003007D0"/>
    <w:rsid w:val="00303485"/>
    <w:rsid w:val="003078E1"/>
    <w:rsid w:val="00312FD5"/>
    <w:rsid w:val="003304DA"/>
    <w:rsid w:val="003320CA"/>
    <w:rsid w:val="00332BB8"/>
    <w:rsid w:val="00333F3B"/>
    <w:rsid w:val="00343241"/>
    <w:rsid w:val="00345C26"/>
    <w:rsid w:val="00350A57"/>
    <w:rsid w:val="00351EA8"/>
    <w:rsid w:val="003520FB"/>
    <w:rsid w:val="00357556"/>
    <w:rsid w:val="00360E35"/>
    <w:rsid w:val="003612A9"/>
    <w:rsid w:val="00367F47"/>
    <w:rsid w:val="0037737E"/>
    <w:rsid w:val="003776AE"/>
    <w:rsid w:val="00381556"/>
    <w:rsid w:val="00384759"/>
    <w:rsid w:val="0038595C"/>
    <w:rsid w:val="003864E1"/>
    <w:rsid w:val="00392860"/>
    <w:rsid w:val="003972D4"/>
    <w:rsid w:val="003A2768"/>
    <w:rsid w:val="003A625B"/>
    <w:rsid w:val="003A676E"/>
    <w:rsid w:val="003A78AD"/>
    <w:rsid w:val="003B04C0"/>
    <w:rsid w:val="003B0CF3"/>
    <w:rsid w:val="003B5422"/>
    <w:rsid w:val="003B7140"/>
    <w:rsid w:val="003C00DE"/>
    <w:rsid w:val="003C14AB"/>
    <w:rsid w:val="003C1C9C"/>
    <w:rsid w:val="003C6415"/>
    <w:rsid w:val="003C7309"/>
    <w:rsid w:val="003D19EF"/>
    <w:rsid w:val="003D389A"/>
    <w:rsid w:val="003D407A"/>
    <w:rsid w:val="003D7B8D"/>
    <w:rsid w:val="003E5DAF"/>
    <w:rsid w:val="003F00F3"/>
    <w:rsid w:val="003F0442"/>
    <w:rsid w:val="003F149F"/>
    <w:rsid w:val="003F302A"/>
    <w:rsid w:val="003F5C58"/>
    <w:rsid w:val="003F758D"/>
    <w:rsid w:val="00404EFA"/>
    <w:rsid w:val="00412A12"/>
    <w:rsid w:val="00416867"/>
    <w:rsid w:val="004208C7"/>
    <w:rsid w:val="00421C1D"/>
    <w:rsid w:val="00423A50"/>
    <w:rsid w:val="00423C6F"/>
    <w:rsid w:val="00425078"/>
    <w:rsid w:val="004259FA"/>
    <w:rsid w:val="004300AF"/>
    <w:rsid w:val="00432562"/>
    <w:rsid w:val="00435477"/>
    <w:rsid w:val="00435845"/>
    <w:rsid w:val="00440225"/>
    <w:rsid w:val="00441823"/>
    <w:rsid w:val="00450460"/>
    <w:rsid w:val="0045179B"/>
    <w:rsid w:val="00455279"/>
    <w:rsid w:val="004565A3"/>
    <w:rsid w:val="0046160B"/>
    <w:rsid w:val="00461DA5"/>
    <w:rsid w:val="004624E2"/>
    <w:rsid w:val="004822ED"/>
    <w:rsid w:val="00487630"/>
    <w:rsid w:val="00493D2B"/>
    <w:rsid w:val="004A7B5B"/>
    <w:rsid w:val="004B06FA"/>
    <w:rsid w:val="004B0EDA"/>
    <w:rsid w:val="004C0C59"/>
    <w:rsid w:val="004C2935"/>
    <w:rsid w:val="004C43D4"/>
    <w:rsid w:val="004C43F6"/>
    <w:rsid w:val="004D33EC"/>
    <w:rsid w:val="004D43F6"/>
    <w:rsid w:val="004D4B85"/>
    <w:rsid w:val="004D79AA"/>
    <w:rsid w:val="004E560C"/>
    <w:rsid w:val="004E5E1C"/>
    <w:rsid w:val="004E7F7E"/>
    <w:rsid w:val="004F6F28"/>
    <w:rsid w:val="0050542B"/>
    <w:rsid w:val="00514246"/>
    <w:rsid w:val="0051445F"/>
    <w:rsid w:val="00515E07"/>
    <w:rsid w:val="00527143"/>
    <w:rsid w:val="0052726A"/>
    <w:rsid w:val="00541B86"/>
    <w:rsid w:val="00546944"/>
    <w:rsid w:val="00546DE7"/>
    <w:rsid w:val="00556268"/>
    <w:rsid w:val="00561CD6"/>
    <w:rsid w:val="005647E9"/>
    <w:rsid w:val="00564905"/>
    <w:rsid w:val="005663EF"/>
    <w:rsid w:val="00571065"/>
    <w:rsid w:val="00571675"/>
    <w:rsid w:val="005728F1"/>
    <w:rsid w:val="005731BF"/>
    <w:rsid w:val="00583D0B"/>
    <w:rsid w:val="00584493"/>
    <w:rsid w:val="005861B3"/>
    <w:rsid w:val="00591899"/>
    <w:rsid w:val="00593B08"/>
    <w:rsid w:val="005A1E1E"/>
    <w:rsid w:val="005A21A6"/>
    <w:rsid w:val="005A2A7A"/>
    <w:rsid w:val="005A3E5F"/>
    <w:rsid w:val="005A5A15"/>
    <w:rsid w:val="005B037C"/>
    <w:rsid w:val="005C10E1"/>
    <w:rsid w:val="005C484D"/>
    <w:rsid w:val="005D2AB4"/>
    <w:rsid w:val="005D5653"/>
    <w:rsid w:val="005E7A2D"/>
    <w:rsid w:val="005F35AD"/>
    <w:rsid w:val="005F40BB"/>
    <w:rsid w:val="005F6252"/>
    <w:rsid w:val="00605DFD"/>
    <w:rsid w:val="00612686"/>
    <w:rsid w:val="00615977"/>
    <w:rsid w:val="006179F7"/>
    <w:rsid w:val="00621976"/>
    <w:rsid w:val="00623BE9"/>
    <w:rsid w:val="00624407"/>
    <w:rsid w:val="0062456D"/>
    <w:rsid w:val="00624B32"/>
    <w:rsid w:val="00626CD4"/>
    <w:rsid w:val="0064078D"/>
    <w:rsid w:val="00641F52"/>
    <w:rsid w:val="006421A5"/>
    <w:rsid w:val="00650E4B"/>
    <w:rsid w:val="00650F71"/>
    <w:rsid w:val="006536D7"/>
    <w:rsid w:val="00660581"/>
    <w:rsid w:val="00660A6A"/>
    <w:rsid w:val="006651A5"/>
    <w:rsid w:val="00665952"/>
    <w:rsid w:val="006671F1"/>
    <w:rsid w:val="00674E5C"/>
    <w:rsid w:val="00677B5C"/>
    <w:rsid w:val="0068402D"/>
    <w:rsid w:val="00690953"/>
    <w:rsid w:val="00691E9C"/>
    <w:rsid w:val="00694FCF"/>
    <w:rsid w:val="00696836"/>
    <w:rsid w:val="006975CE"/>
    <w:rsid w:val="00697789"/>
    <w:rsid w:val="006A0424"/>
    <w:rsid w:val="006A3E39"/>
    <w:rsid w:val="006A7F72"/>
    <w:rsid w:val="006B099D"/>
    <w:rsid w:val="006B0D7F"/>
    <w:rsid w:val="006C1D5E"/>
    <w:rsid w:val="006C1F8E"/>
    <w:rsid w:val="006C3645"/>
    <w:rsid w:val="006D0172"/>
    <w:rsid w:val="006D5159"/>
    <w:rsid w:val="006D5E91"/>
    <w:rsid w:val="006E7338"/>
    <w:rsid w:val="006E7A30"/>
    <w:rsid w:val="006E7B57"/>
    <w:rsid w:val="006F01E6"/>
    <w:rsid w:val="006F0C03"/>
    <w:rsid w:val="006F1E7B"/>
    <w:rsid w:val="006F5AD3"/>
    <w:rsid w:val="006F7D4D"/>
    <w:rsid w:val="00701D1A"/>
    <w:rsid w:val="007058FE"/>
    <w:rsid w:val="00710881"/>
    <w:rsid w:val="007210F1"/>
    <w:rsid w:val="00725CB8"/>
    <w:rsid w:val="00726685"/>
    <w:rsid w:val="00727152"/>
    <w:rsid w:val="00731B85"/>
    <w:rsid w:val="00733429"/>
    <w:rsid w:val="00733579"/>
    <w:rsid w:val="00743E53"/>
    <w:rsid w:val="007445A2"/>
    <w:rsid w:val="00744A44"/>
    <w:rsid w:val="00747359"/>
    <w:rsid w:val="00756204"/>
    <w:rsid w:val="00756EF6"/>
    <w:rsid w:val="00757088"/>
    <w:rsid w:val="007571A4"/>
    <w:rsid w:val="00760464"/>
    <w:rsid w:val="00762C91"/>
    <w:rsid w:val="00764229"/>
    <w:rsid w:val="00764EE8"/>
    <w:rsid w:val="0077059D"/>
    <w:rsid w:val="007722EC"/>
    <w:rsid w:val="007728E1"/>
    <w:rsid w:val="00781296"/>
    <w:rsid w:val="00787D3A"/>
    <w:rsid w:val="00790A6F"/>
    <w:rsid w:val="007A337C"/>
    <w:rsid w:val="007A5774"/>
    <w:rsid w:val="007B2883"/>
    <w:rsid w:val="007B366C"/>
    <w:rsid w:val="007B6886"/>
    <w:rsid w:val="007B7B8C"/>
    <w:rsid w:val="007C1921"/>
    <w:rsid w:val="007C34CB"/>
    <w:rsid w:val="007C3AE0"/>
    <w:rsid w:val="007C69A7"/>
    <w:rsid w:val="007D18B6"/>
    <w:rsid w:val="007D1F0A"/>
    <w:rsid w:val="007E17CD"/>
    <w:rsid w:val="007E220A"/>
    <w:rsid w:val="007E2321"/>
    <w:rsid w:val="007E32E3"/>
    <w:rsid w:val="007E69CE"/>
    <w:rsid w:val="007F0313"/>
    <w:rsid w:val="00803279"/>
    <w:rsid w:val="00810AEC"/>
    <w:rsid w:val="0081532C"/>
    <w:rsid w:val="00816547"/>
    <w:rsid w:val="00817EB8"/>
    <w:rsid w:val="008271C6"/>
    <w:rsid w:val="008273BD"/>
    <w:rsid w:val="00832493"/>
    <w:rsid w:val="00832668"/>
    <w:rsid w:val="00832F4A"/>
    <w:rsid w:val="00847B68"/>
    <w:rsid w:val="00850E6D"/>
    <w:rsid w:val="008554CE"/>
    <w:rsid w:val="00861B93"/>
    <w:rsid w:val="00864327"/>
    <w:rsid w:val="008739A3"/>
    <w:rsid w:val="008762F1"/>
    <w:rsid w:val="00885CC7"/>
    <w:rsid w:val="008912B9"/>
    <w:rsid w:val="008A144B"/>
    <w:rsid w:val="008A276B"/>
    <w:rsid w:val="008B5DEE"/>
    <w:rsid w:val="008C023F"/>
    <w:rsid w:val="008C2F57"/>
    <w:rsid w:val="008C545B"/>
    <w:rsid w:val="008D2F1A"/>
    <w:rsid w:val="008D7CB5"/>
    <w:rsid w:val="008E7FB0"/>
    <w:rsid w:val="008F32C6"/>
    <w:rsid w:val="008F3CB0"/>
    <w:rsid w:val="008F65F1"/>
    <w:rsid w:val="0090446A"/>
    <w:rsid w:val="00914A48"/>
    <w:rsid w:val="009203D2"/>
    <w:rsid w:val="00922F53"/>
    <w:rsid w:val="0092319E"/>
    <w:rsid w:val="00926816"/>
    <w:rsid w:val="0092743A"/>
    <w:rsid w:val="00933EB6"/>
    <w:rsid w:val="00937F11"/>
    <w:rsid w:val="00940008"/>
    <w:rsid w:val="009400B8"/>
    <w:rsid w:val="009406E0"/>
    <w:rsid w:val="009423DB"/>
    <w:rsid w:val="009437C4"/>
    <w:rsid w:val="00943FEE"/>
    <w:rsid w:val="009504C8"/>
    <w:rsid w:val="00955818"/>
    <w:rsid w:val="00955CEF"/>
    <w:rsid w:val="00957FBA"/>
    <w:rsid w:val="00961B53"/>
    <w:rsid w:val="00964C49"/>
    <w:rsid w:val="009729F3"/>
    <w:rsid w:val="0097318B"/>
    <w:rsid w:val="00974EF3"/>
    <w:rsid w:val="00976C8B"/>
    <w:rsid w:val="0098020C"/>
    <w:rsid w:val="00981D49"/>
    <w:rsid w:val="00991A73"/>
    <w:rsid w:val="009939FE"/>
    <w:rsid w:val="00994153"/>
    <w:rsid w:val="00994BFD"/>
    <w:rsid w:val="009A0A48"/>
    <w:rsid w:val="009A184D"/>
    <w:rsid w:val="009A3CD6"/>
    <w:rsid w:val="009B4072"/>
    <w:rsid w:val="009B6ADF"/>
    <w:rsid w:val="009C0BC7"/>
    <w:rsid w:val="009C1693"/>
    <w:rsid w:val="009C65A6"/>
    <w:rsid w:val="009D1E29"/>
    <w:rsid w:val="009E0651"/>
    <w:rsid w:val="009E3E73"/>
    <w:rsid w:val="009F1368"/>
    <w:rsid w:val="009F4909"/>
    <w:rsid w:val="009F58A2"/>
    <w:rsid w:val="00A001E2"/>
    <w:rsid w:val="00A07536"/>
    <w:rsid w:val="00A14A99"/>
    <w:rsid w:val="00A152EE"/>
    <w:rsid w:val="00A21637"/>
    <w:rsid w:val="00A3250C"/>
    <w:rsid w:val="00A36648"/>
    <w:rsid w:val="00A40FDA"/>
    <w:rsid w:val="00A42B68"/>
    <w:rsid w:val="00A434B8"/>
    <w:rsid w:val="00A47959"/>
    <w:rsid w:val="00A511CB"/>
    <w:rsid w:val="00A545F3"/>
    <w:rsid w:val="00A62966"/>
    <w:rsid w:val="00A73E8D"/>
    <w:rsid w:val="00A7539A"/>
    <w:rsid w:val="00A76C5C"/>
    <w:rsid w:val="00A809AC"/>
    <w:rsid w:val="00A81DE4"/>
    <w:rsid w:val="00A85777"/>
    <w:rsid w:val="00A87D40"/>
    <w:rsid w:val="00A933E4"/>
    <w:rsid w:val="00AA0B26"/>
    <w:rsid w:val="00AA1747"/>
    <w:rsid w:val="00AA40B9"/>
    <w:rsid w:val="00AA427D"/>
    <w:rsid w:val="00AB1056"/>
    <w:rsid w:val="00AB3EAA"/>
    <w:rsid w:val="00AB4174"/>
    <w:rsid w:val="00AC0556"/>
    <w:rsid w:val="00AC21FD"/>
    <w:rsid w:val="00AC7D9C"/>
    <w:rsid w:val="00AD1FC0"/>
    <w:rsid w:val="00AD2FA0"/>
    <w:rsid w:val="00AD437D"/>
    <w:rsid w:val="00AD5EA9"/>
    <w:rsid w:val="00AD6EFB"/>
    <w:rsid w:val="00AE0279"/>
    <w:rsid w:val="00AE2BF8"/>
    <w:rsid w:val="00AE7F01"/>
    <w:rsid w:val="00AF5980"/>
    <w:rsid w:val="00B00796"/>
    <w:rsid w:val="00B07A4D"/>
    <w:rsid w:val="00B14BDC"/>
    <w:rsid w:val="00B200EA"/>
    <w:rsid w:val="00B30455"/>
    <w:rsid w:val="00B32BF2"/>
    <w:rsid w:val="00B33E1B"/>
    <w:rsid w:val="00B34074"/>
    <w:rsid w:val="00B4144E"/>
    <w:rsid w:val="00B56E77"/>
    <w:rsid w:val="00B650A7"/>
    <w:rsid w:val="00B65C76"/>
    <w:rsid w:val="00B66E57"/>
    <w:rsid w:val="00B70272"/>
    <w:rsid w:val="00B722F5"/>
    <w:rsid w:val="00B72588"/>
    <w:rsid w:val="00B72920"/>
    <w:rsid w:val="00B74780"/>
    <w:rsid w:val="00B76203"/>
    <w:rsid w:val="00B91B88"/>
    <w:rsid w:val="00B9794B"/>
    <w:rsid w:val="00BB2E41"/>
    <w:rsid w:val="00BC0B2A"/>
    <w:rsid w:val="00BC44FA"/>
    <w:rsid w:val="00BD5747"/>
    <w:rsid w:val="00BD6A08"/>
    <w:rsid w:val="00BE01C5"/>
    <w:rsid w:val="00BE0A15"/>
    <w:rsid w:val="00C01096"/>
    <w:rsid w:val="00C07EE8"/>
    <w:rsid w:val="00C11EB4"/>
    <w:rsid w:val="00C128E4"/>
    <w:rsid w:val="00C13BC2"/>
    <w:rsid w:val="00C13D08"/>
    <w:rsid w:val="00C1420F"/>
    <w:rsid w:val="00C14E1F"/>
    <w:rsid w:val="00C20410"/>
    <w:rsid w:val="00C22C19"/>
    <w:rsid w:val="00C24538"/>
    <w:rsid w:val="00C247AD"/>
    <w:rsid w:val="00C26477"/>
    <w:rsid w:val="00C26D54"/>
    <w:rsid w:val="00C27D60"/>
    <w:rsid w:val="00C301A5"/>
    <w:rsid w:val="00C420A7"/>
    <w:rsid w:val="00C5038A"/>
    <w:rsid w:val="00C5072C"/>
    <w:rsid w:val="00C5139E"/>
    <w:rsid w:val="00C545B7"/>
    <w:rsid w:val="00C5661A"/>
    <w:rsid w:val="00C62338"/>
    <w:rsid w:val="00C646F3"/>
    <w:rsid w:val="00C6598F"/>
    <w:rsid w:val="00C65DCA"/>
    <w:rsid w:val="00C6700C"/>
    <w:rsid w:val="00C7064C"/>
    <w:rsid w:val="00C807D1"/>
    <w:rsid w:val="00C80CFC"/>
    <w:rsid w:val="00C85D04"/>
    <w:rsid w:val="00C91E87"/>
    <w:rsid w:val="00CA2D68"/>
    <w:rsid w:val="00CA497F"/>
    <w:rsid w:val="00CA6C00"/>
    <w:rsid w:val="00CA72BB"/>
    <w:rsid w:val="00CA7302"/>
    <w:rsid w:val="00CB1291"/>
    <w:rsid w:val="00CB50E7"/>
    <w:rsid w:val="00CC49C2"/>
    <w:rsid w:val="00CD2BAD"/>
    <w:rsid w:val="00CD7C02"/>
    <w:rsid w:val="00CE0161"/>
    <w:rsid w:val="00CE2B8E"/>
    <w:rsid w:val="00CE3CF6"/>
    <w:rsid w:val="00CE49A2"/>
    <w:rsid w:val="00CF2D8B"/>
    <w:rsid w:val="00CF5357"/>
    <w:rsid w:val="00D037AF"/>
    <w:rsid w:val="00D119DC"/>
    <w:rsid w:val="00D1280A"/>
    <w:rsid w:val="00D1422D"/>
    <w:rsid w:val="00D179AF"/>
    <w:rsid w:val="00D2323C"/>
    <w:rsid w:val="00D235C9"/>
    <w:rsid w:val="00D30830"/>
    <w:rsid w:val="00D32E82"/>
    <w:rsid w:val="00D372D0"/>
    <w:rsid w:val="00D42DC8"/>
    <w:rsid w:val="00D46661"/>
    <w:rsid w:val="00D53979"/>
    <w:rsid w:val="00D62318"/>
    <w:rsid w:val="00D70480"/>
    <w:rsid w:val="00D74DBE"/>
    <w:rsid w:val="00D75233"/>
    <w:rsid w:val="00D77826"/>
    <w:rsid w:val="00D81759"/>
    <w:rsid w:val="00D87EA9"/>
    <w:rsid w:val="00D925BE"/>
    <w:rsid w:val="00D9655B"/>
    <w:rsid w:val="00D9778D"/>
    <w:rsid w:val="00DA26EB"/>
    <w:rsid w:val="00DB104C"/>
    <w:rsid w:val="00DB26F6"/>
    <w:rsid w:val="00DB39F7"/>
    <w:rsid w:val="00DC4483"/>
    <w:rsid w:val="00DE3BAC"/>
    <w:rsid w:val="00DF1E05"/>
    <w:rsid w:val="00DF283A"/>
    <w:rsid w:val="00DF3893"/>
    <w:rsid w:val="00DF7335"/>
    <w:rsid w:val="00E03F2C"/>
    <w:rsid w:val="00E0418F"/>
    <w:rsid w:val="00E05305"/>
    <w:rsid w:val="00E05890"/>
    <w:rsid w:val="00E06DB9"/>
    <w:rsid w:val="00E077D8"/>
    <w:rsid w:val="00E14A50"/>
    <w:rsid w:val="00E161AB"/>
    <w:rsid w:val="00E16E62"/>
    <w:rsid w:val="00E2049B"/>
    <w:rsid w:val="00E2228F"/>
    <w:rsid w:val="00E313A6"/>
    <w:rsid w:val="00E37D31"/>
    <w:rsid w:val="00E46847"/>
    <w:rsid w:val="00E46E74"/>
    <w:rsid w:val="00E52BC6"/>
    <w:rsid w:val="00E5311E"/>
    <w:rsid w:val="00E55606"/>
    <w:rsid w:val="00E70231"/>
    <w:rsid w:val="00E72720"/>
    <w:rsid w:val="00E74A77"/>
    <w:rsid w:val="00E90FEE"/>
    <w:rsid w:val="00EA0707"/>
    <w:rsid w:val="00EA0ECD"/>
    <w:rsid w:val="00EA3389"/>
    <w:rsid w:val="00EA78F6"/>
    <w:rsid w:val="00EB29C7"/>
    <w:rsid w:val="00EB6462"/>
    <w:rsid w:val="00EC7B05"/>
    <w:rsid w:val="00ED0A9E"/>
    <w:rsid w:val="00EE42B5"/>
    <w:rsid w:val="00EE47A3"/>
    <w:rsid w:val="00EF1407"/>
    <w:rsid w:val="00F0431A"/>
    <w:rsid w:val="00F07568"/>
    <w:rsid w:val="00F1015D"/>
    <w:rsid w:val="00F10387"/>
    <w:rsid w:val="00F15D2C"/>
    <w:rsid w:val="00F234F3"/>
    <w:rsid w:val="00F32D0B"/>
    <w:rsid w:val="00F415F6"/>
    <w:rsid w:val="00F46E2F"/>
    <w:rsid w:val="00F51540"/>
    <w:rsid w:val="00F53823"/>
    <w:rsid w:val="00F86E9E"/>
    <w:rsid w:val="00F9137A"/>
    <w:rsid w:val="00F9369A"/>
    <w:rsid w:val="00F97A9F"/>
    <w:rsid w:val="00FA0A41"/>
    <w:rsid w:val="00FA3ED6"/>
    <w:rsid w:val="00FA46FF"/>
    <w:rsid w:val="00FB0299"/>
    <w:rsid w:val="00FB0D7D"/>
    <w:rsid w:val="00FB4D13"/>
    <w:rsid w:val="00FC253C"/>
    <w:rsid w:val="00FD186E"/>
    <w:rsid w:val="00FF466C"/>
    <w:rsid w:val="00FF4A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O"/>
    </w:rPr>
  </w:style>
  <w:style w:type="character" w:customStyle="1" w:styleId="a9">
    <w:name w:val="Основной текст Знак"/>
    <w:basedOn w:val="a0"/>
    <w:link w:val="a8"/>
    <w:rsid w:val="001952E3"/>
    <w:rPr>
      <w:rFonts w:ascii="Tahoma" w:eastAsia="Times New Roman" w:hAnsi="Tahoma" w:cs="Tahoma"/>
      <w:sz w:val="24"/>
      <w:szCs w:val="20"/>
      <w:lang w:val="ru-MO"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s>
</file>

<file path=word/webSettings.xml><?xml version="1.0" encoding="utf-8"?>
<w:webSettings xmlns:r="http://schemas.openxmlformats.org/officeDocument/2006/relationships" xmlns:w="http://schemas.openxmlformats.org/wordprocessingml/2006/main">
  <w:divs>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mazhitova@taxsouth.mgd.k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karabaeva@taxsouth.mgd.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mazhitova@taxsouth.mgd.kz" TargetMode="External"/><Relationship Id="rId5" Type="http://schemas.openxmlformats.org/officeDocument/2006/relationships/webSettings" Target="webSettings.xml"/><Relationship Id="rId10" Type="http://schemas.openxmlformats.org/officeDocument/2006/relationships/hyperlink" Target="mailto:akarabaeva@taxsouth.mgd.kz" TargetMode="External"/><Relationship Id="rId4" Type="http://schemas.openxmlformats.org/officeDocument/2006/relationships/settings" Target="settings.xml"/><Relationship Id="rId9" Type="http://schemas.openxmlformats.org/officeDocument/2006/relationships/hyperlink" Target="mailto:akarabaeva@taxsouth.mgd.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C9F42-9607-45C9-977F-6C9EF42AF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2793</Words>
  <Characters>15921</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18677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g_mazhitova</dc:creator>
  <cp:lastModifiedBy>s_askarova</cp:lastModifiedBy>
  <cp:revision>2</cp:revision>
  <cp:lastPrinted>2016-06-20T05:56:00Z</cp:lastPrinted>
  <dcterms:created xsi:type="dcterms:W3CDTF">2016-08-22T03:56:00Z</dcterms:created>
  <dcterms:modified xsi:type="dcterms:W3CDTF">2016-08-22T03:56:00Z</dcterms:modified>
</cp:coreProperties>
</file>