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36" w:rsidRDefault="00447436" w:rsidP="00B36DA2">
      <w:pPr>
        <w:pStyle w:val="a8"/>
        <w:jc w:val="center"/>
        <w:rPr>
          <w:rFonts w:ascii="Times New Roman" w:hAnsi="Times New Roman" w:cs="Times New Roman"/>
          <w:b/>
          <w:sz w:val="24"/>
          <w:szCs w:val="24"/>
          <w:lang w:val="kk-KZ"/>
        </w:rPr>
      </w:pPr>
      <w:r w:rsidRPr="00AA7ED9">
        <w:rPr>
          <w:rFonts w:ascii="Times New Roman" w:hAnsi="Times New Roman" w:cs="Times New Roman"/>
          <w:b/>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AA7ED9" w:rsidRPr="00AA7ED9" w:rsidRDefault="00AA7ED9" w:rsidP="00B36DA2">
      <w:pPr>
        <w:pStyle w:val="a8"/>
        <w:jc w:val="center"/>
        <w:rPr>
          <w:rFonts w:ascii="Times New Roman" w:hAnsi="Times New Roman" w:cs="Times New Roman"/>
          <w:b/>
          <w:bCs/>
          <w:i/>
          <w:iCs/>
          <w:sz w:val="24"/>
          <w:szCs w:val="24"/>
          <w:lang w:val="kk-KZ"/>
        </w:rPr>
      </w:pPr>
    </w:p>
    <w:p w:rsidR="00447436" w:rsidRPr="00AA7ED9" w:rsidRDefault="00447436" w:rsidP="00AA7ED9">
      <w:pPr>
        <w:pStyle w:val="a8"/>
        <w:rPr>
          <w:rFonts w:ascii="Times New Roman" w:hAnsi="Times New Roman" w:cs="Times New Roman"/>
          <w:b/>
          <w:i/>
          <w:iCs/>
          <w:sz w:val="24"/>
          <w:szCs w:val="24"/>
          <w:lang w:val="kk-KZ"/>
        </w:rPr>
      </w:pPr>
      <w:r w:rsidRPr="00AA7ED9">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447436" w:rsidRPr="003E605E" w:rsidRDefault="00447436" w:rsidP="003E605E">
      <w:pPr>
        <w:pStyle w:val="a8"/>
        <w:rPr>
          <w:rFonts w:ascii="Times New Roman" w:hAnsi="Times New Roman" w:cs="Times New Roman"/>
          <w:b/>
          <w:i/>
          <w:sz w:val="24"/>
          <w:szCs w:val="24"/>
          <w:lang w:val="kk-KZ"/>
        </w:rPr>
      </w:pPr>
      <w:r w:rsidRPr="003E605E">
        <w:rPr>
          <w:rFonts w:ascii="Times New Roman" w:hAnsi="Times New Roman" w:cs="Times New Roman"/>
          <w:sz w:val="24"/>
          <w:szCs w:val="24"/>
          <w:lang w:val="kk-KZ"/>
        </w:rPr>
        <w:t xml:space="preserve">    </w:t>
      </w:r>
    </w:p>
    <w:p w:rsidR="004E5D6E" w:rsidRPr="004E5D6E" w:rsidRDefault="00447436" w:rsidP="004E5D6E">
      <w:pPr>
        <w:pStyle w:val="a8"/>
        <w:jc w:val="both"/>
        <w:rPr>
          <w:rFonts w:ascii="Times New Roman" w:hAnsi="Times New Roman" w:cs="Times New Roman"/>
          <w:sz w:val="24"/>
          <w:szCs w:val="24"/>
          <w:lang w:val="kk-KZ"/>
        </w:rPr>
      </w:pPr>
      <w:r w:rsidRPr="004E5D6E">
        <w:rPr>
          <w:rFonts w:ascii="Times New Roman" w:hAnsi="Times New Roman" w:cs="Times New Roman"/>
          <w:b/>
          <w:sz w:val="24"/>
          <w:szCs w:val="24"/>
          <w:lang w:val="kk-KZ"/>
        </w:rPr>
        <w:t>С-R-4 санаты үшін:</w:t>
      </w:r>
      <w:r w:rsidRPr="004E5D6E">
        <w:rPr>
          <w:rFonts w:ascii="Times New Roman" w:hAnsi="Times New Roman" w:cs="Times New Roman"/>
          <w:sz w:val="24"/>
          <w:szCs w:val="24"/>
          <w:lang w:val="kk-KZ"/>
        </w:rPr>
        <w:t xml:space="preserve"> </w:t>
      </w:r>
      <w:r w:rsidR="004E5D6E" w:rsidRPr="004E5D6E">
        <w:rPr>
          <w:rFonts w:ascii="Times New Roman" w:hAnsi="Times New Roman" w:cs="Times New Roman"/>
          <w:sz w:val="24"/>
          <w:szCs w:val="24"/>
          <w:lang w:val="kk-KZ"/>
        </w:rPr>
        <w:t xml:space="preserve">жоғары білім; </w:t>
      </w:r>
      <w:bookmarkStart w:id="0" w:name="z535"/>
      <w:bookmarkEnd w:id="0"/>
      <w:r w:rsidR="004E5D6E" w:rsidRPr="004E5D6E">
        <w:rPr>
          <w:rFonts w:ascii="Times New Roman" w:hAnsi="Times New Roman" w:cs="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bookmarkStart w:id="1" w:name="z536"/>
      <w:bookmarkEnd w:id="1"/>
      <w:r w:rsidR="004E5D6E" w:rsidRPr="004E5D6E">
        <w:rPr>
          <w:rFonts w:ascii="Times New Roman" w:hAnsi="Times New Roman" w:cs="Times New Roman"/>
          <w:sz w:val="24"/>
          <w:szCs w:val="24"/>
          <w:lang w:val="kk-KZ"/>
        </w:rPr>
        <w:t>жұмыс тәжірибесі келесі талаптардың біріне сәйкес болуы тиіс:</w:t>
      </w:r>
    </w:p>
    <w:p w:rsidR="004E5D6E" w:rsidRPr="004E5D6E" w:rsidRDefault="004E5D6E" w:rsidP="004E5D6E">
      <w:pPr>
        <w:pStyle w:val="a8"/>
        <w:numPr>
          <w:ilvl w:val="0"/>
          <w:numId w:val="2"/>
        </w:numPr>
        <w:ind w:left="0" w:firstLine="420"/>
        <w:jc w:val="both"/>
        <w:rPr>
          <w:rFonts w:ascii="Times New Roman" w:hAnsi="Times New Roman" w:cs="Times New Roman"/>
          <w:sz w:val="24"/>
          <w:szCs w:val="24"/>
          <w:lang w:val="kk-KZ"/>
        </w:rPr>
      </w:pPr>
      <w:bookmarkStart w:id="2" w:name="z537"/>
      <w:bookmarkEnd w:id="2"/>
      <w:r w:rsidRPr="004E5D6E">
        <w:rPr>
          <w:rFonts w:ascii="Times New Roman" w:hAnsi="Times New Roman" w:cs="Times New Roman"/>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4E5D6E" w:rsidRPr="004E5D6E" w:rsidRDefault="004E5D6E" w:rsidP="004E5D6E">
      <w:pPr>
        <w:pStyle w:val="a8"/>
        <w:jc w:val="both"/>
        <w:rPr>
          <w:rFonts w:ascii="Times New Roman" w:hAnsi="Times New Roman" w:cs="Times New Roman"/>
          <w:sz w:val="24"/>
          <w:szCs w:val="24"/>
          <w:lang w:val="kk-KZ"/>
        </w:rPr>
      </w:pPr>
      <w:bookmarkStart w:id="3" w:name="z538"/>
      <w:bookmarkEnd w:id="3"/>
      <w:r w:rsidRPr="004E5D6E">
        <w:rPr>
          <w:rFonts w:ascii="Times New Roman" w:hAnsi="Times New Roman" w:cs="Times New Roman"/>
          <w:sz w:val="24"/>
          <w:szCs w:val="24"/>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4E5D6E" w:rsidRPr="005706F2" w:rsidRDefault="004E5D6E" w:rsidP="004E5D6E">
      <w:pPr>
        <w:pStyle w:val="a8"/>
        <w:jc w:val="both"/>
        <w:rPr>
          <w:rFonts w:ascii="Times New Roman" w:hAnsi="Times New Roman" w:cs="Times New Roman"/>
          <w:sz w:val="24"/>
          <w:szCs w:val="24"/>
          <w:lang w:val="kk-KZ"/>
        </w:rPr>
      </w:pPr>
      <w:bookmarkStart w:id="4" w:name="z539"/>
      <w:bookmarkEnd w:id="4"/>
      <w:r w:rsidRPr="004E5D6E">
        <w:rPr>
          <w:rFonts w:ascii="Times New Roman" w:hAnsi="Times New Roman" w:cs="Times New Roman"/>
          <w:sz w:val="24"/>
          <w:szCs w:val="24"/>
          <w:lang w:val="kk-KZ"/>
        </w:rPr>
        <w:t>      3) осы санаттағы нақты лауазымның функционалдық бағытына сәйкес салаларда жұмыс өтілі екі жылдан кем емес;*</w:t>
      </w:r>
    </w:p>
    <w:p w:rsidR="00ED5447" w:rsidRPr="004E5D6E" w:rsidRDefault="004E5D6E" w:rsidP="004E5D6E">
      <w:pPr>
        <w:pStyle w:val="a8"/>
        <w:jc w:val="both"/>
        <w:rPr>
          <w:rFonts w:ascii="Times New Roman" w:hAnsi="Times New Roman" w:cs="Times New Roman"/>
          <w:sz w:val="24"/>
          <w:szCs w:val="24"/>
          <w:lang w:val="kk-KZ"/>
        </w:rPr>
      </w:pPr>
      <w:bookmarkStart w:id="5" w:name="z540"/>
      <w:bookmarkEnd w:id="5"/>
      <w:r w:rsidRPr="004E5D6E">
        <w:rPr>
          <w:rFonts w:ascii="Times New Roman" w:hAnsi="Times New Roman" w:cs="Times New Roman"/>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4E5D6E">
        <w:rPr>
          <w:rFonts w:ascii="Times New Roman" w:hAnsi="Times New Roman" w:cs="Times New Roman"/>
          <w:sz w:val="24"/>
          <w:szCs w:val="24"/>
          <w:lang w:val="kk-KZ"/>
        </w:rPr>
        <w:br/>
      </w:r>
      <w:bookmarkStart w:id="6" w:name="z541"/>
      <w:bookmarkEnd w:id="6"/>
      <w:r w:rsidRPr="004E5D6E">
        <w:rPr>
          <w:rFonts w:ascii="Times New Roman" w:hAnsi="Times New Roman" w:cs="Times New Roman"/>
          <w:sz w:val="24"/>
          <w:szCs w:val="24"/>
          <w:lang w:val="kk-KZ"/>
        </w:rPr>
        <w:t>      5) ғылыми дәрежесінің болуы.*</w:t>
      </w:r>
    </w:p>
    <w:p w:rsidR="004E5D6E" w:rsidRPr="005706F2" w:rsidRDefault="004E5D6E" w:rsidP="00B36DA2">
      <w:pPr>
        <w:pStyle w:val="a8"/>
        <w:jc w:val="both"/>
        <w:rPr>
          <w:rFonts w:ascii="Times New Roman" w:hAnsi="Times New Roman" w:cs="Times New Roman"/>
          <w:sz w:val="24"/>
          <w:szCs w:val="24"/>
          <w:lang w:val="kk-KZ"/>
        </w:rPr>
      </w:pPr>
    </w:p>
    <w:p w:rsidR="00ED5447" w:rsidRPr="004E5D6E" w:rsidRDefault="004E5D6E" w:rsidP="00B36DA2">
      <w:pPr>
        <w:pStyle w:val="a8"/>
        <w:jc w:val="both"/>
        <w:rPr>
          <w:rFonts w:ascii="Times New Roman" w:hAnsi="Times New Roman" w:cs="Times New Roman"/>
          <w:b/>
          <w:i/>
          <w:sz w:val="24"/>
          <w:szCs w:val="24"/>
          <w:lang w:val="kk-KZ"/>
        </w:rPr>
      </w:pPr>
      <w:r w:rsidRPr="004E5D6E">
        <w:rPr>
          <w:rFonts w:ascii="Times New Roman" w:hAnsi="Times New Roman" w:cs="Times New Roman"/>
          <w:sz w:val="24"/>
          <w:szCs w:val="24"/>
          <w:lang w:val="kk-KZ"/>
        </w:rPr>
        <w:t>* Ескерту: осы талап «Б» корпусының мемлекеттік әкімшілік лауазымына орналасуға жалпы конкурсқа қатысушылар үшін қойылады.</w:t>
      </w:r>
    </w:p>
    <w:p w:rsidR="00447436" w:rsidRPr="003E605E" w:rsidRDefault="00447436" w:rsidP="003E605E">
      <w:pPr>
        <w:pStyle w:val="a8"/>
        <w:rPr>
          <w:rFonts w:ascii="Times New Roman" w:hAnsi="Times New Roman" w:cs="Times New Roman"/>
          <w:i/>
          <w:sz w:val="24"/>
          <w:szCs w:val="24"/>
          <w:lang w:val="kk-KZ"/>
        </w:rPr>
      </w:pPr>
      <w:r w:rsidRPr="003E605E">
        <w:rPr>
          <w:rFonts w:ascii="Times New Roman" w:hAnsi="Times New Roman" w:cs="Times New Roman"/>
          <w:sz w:val="24"/>
          <w:szCs w:val="24"/>
          <w:lang w:val="kk-KZ"/>
        </w:rPr>
        <w:t xml:space="preserve">                         </w:t>
      </w:r>
    </w:p>
    <w:p w:rsidR="00447436" w:rsidRPr="005F10CE" w:rsidRDefault="00447436" w:rsidP="003E605E">
      <w:pPr>
        <w:pStyle w:val="a8"/>
        <w:rPr>
          <w:rFonts w:ascii="Times New Roman" w:hAnsi="Times New Roman" w:cs="Times New Roman"/>
          <w:b/>
          <w:i/>
          <w:iCs/>
          <w:sz w:val="24"/>
          <w:szCs w:val="24"/>
          <w:lang w:val="kk-KZ"/>
        </w:rPr>
      </w:pPr>
      <w:r w:rsidRPr="005F10CE">
        <w:rPr>
          <w:rFonts w:ascii="Times New Roman" w:hAnsi="Times New Roman" w:cs="Times New Roman"/>
          <w:b/>
          <w:sz w:val="24"/>
          <w:szCs w:val="24"/>
          <w:lang w:val="kk-KZ"/>
        </w:rPr>
        <w:t xml:space="preserve">                  Мемлекеттік әкімшілік қызметшілердің лауазымдық жалақысы</w:t>
      </w:r>
    </w:p>
    <w:p w:rsidR="00447436" w:rsidRPr="003E605E" w:rsidRDefault="00447436" w:rsidP="003E605E">
      <w:pPr>
        <w:pStyle w:val="a8"/>
        <w:rPr>
          <w:rFonts w:ascii="Times New Roman" w:hAnsi="Times New Roman" w:cs="Times New Roman"/>
          <w:i/>
          <w:iCs/>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447436" w:rsidRPr="003E605E" w:rsidTr="003A038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47436" w:rsidRPr="003E605E" w:rsidRDefault="00447436" w:rsidP="003E605E">
            <w:pPr>
              <w:pStyle w:val="a8"/>
              <w:rPr>
                <w:rFonts w:ascii="Times New Roman" w:hAnsi="Times New Roman" w:cs="Times New Roman"/>
                <w:i/>
                <w:iCs/>
                <w:sz w:val="24"/>
                <w:szCs w:val="24"/>
                <w:lang w:val="kk-KZ"/>
              </w:rPr>
            </w:pPr>
            <w:r w:rsidRPr="003E605E">
              <w:rPr>
                <w:rFonts w:ascii="Times New Roman" w:hAnsi="Times New Roman" w:cs="Times New Roman"/>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447436" w:rsidRPr="003E605E" w:rsidRDefault="00447436" w:rsidP="003E605E">
            <w:pPr>
              <w:pStyle w:val="a8"/>
              <w:rPr>
                <w:rFonts w:ascii="Times New Roman" w:hAnsi="Times New Roman" w:cs="Times New Roman"/>
                <w:i/>
                <w:iCs/>
                <w:sz w:val="24"/>
                <w:szCs w:val="24"/>
                <w:lang w:val="kk-KZ"/>
              </w:rPr>
            </w:pPr>
            <w:r w:rsidRPr="003E605E">
              <w:rPr>
                <w:rFonts w:ascii="Times New Roman" w:hAnsi="Times New Roman" w:cs="Times New Roman"/>
                <w:sz w:val="24"/>
                <w:szCs w:val="24"/>
                <w:lang w:val="kk-KZ"/>
              </w:rPr>
              <w:t>Е</w:t>
            </w:r>
            <w:r w:rsidRPr="003E605E">
              <w:rPr>
                <w:rFonts w:ascii="Times New Roman" w:hAnsi="Times New Roman" w:cs="Times New Roman"/>
                <w:snapToGrid w:val="0"/>
                <w:sz w:val="24"/>
                <w:szCs w:val="24"/>
                <w:lang w:val="kk-KZ"/>
              </w:rPr>
              <w:t>ңбек сіңірген жылдарына байланысты</w:t>
            </w:r>
          </w:p>
        </w:tc>
      </w:tr>
      <w:tr w:rsidR="00447436" w:rsidRPr="003E605E" w:rsidTr="003A038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47436" w:rsidRPr="003E605E" w:rsidRDefault="00447436" w:rsidP="003E605E">
            <w:pPr>
              <w:pStyle w:val="a8"/>
              <w:rPr>
                <w:rFonts w:ascii="Times New Roman" w:hAnsi="Times New Roman" w:cs="Times New Roman"/>
                <w:i/>
                <w:iCs/>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447436" w:rsidRPr="003E605E" w:rsidRDefault="00447436" w:rsidP="003E605E">
            <w:pPr>
              <w:pStyle w:val="a8"/>
              <w:rPr>
                <w:rFonts w:ascii="Times New Roman" w:hAnsi="Times New Roman" w:cs="Times New Roman"/>
                <w:bCs/>
                <w:sz w:val="24"/>
                <w:szCs w:val="24"/>
                <w:lang w:val="kk-KZ"/>
              </w:rPr>
            </w:pPr>
            <w:r w:rsidRPr="003E605E">
              <w:rPr>
                <w:rFonts w:ascii="Times New Roman" w:hAnsi="Times New Roman" w:cs="Times New Roman"/>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447436" w:rsidRPr="003E605E" w:rsidRDefault="00447436" w:rsidP="003E605E">
            <w:pPr>
              <w:pStyle w:val="a8"/>
              <w:rPr>
                <w:rFonts w:ascii="Times New Roman" w:hAnsi="Times New Roman" w:cs="Times New Roman"/>
                <w:bCs/>
                <w:sz w:val="24"/>
                <w:szCs w:val="24"/>
                <w:lang w:val="kk-KZ"/>
              </w:rPr>
            </w:pPr>
            <w:r w:rsidRPr="003E605E">
              <w:rPr>
                <w:rFonts w:ascii="Times New Roman" w:hAnsi="Times New Roman" w:cs="Times New Roman"/>
                <w:sz w:val="24"/>
                <w:szCs w:val="24"/>
                <w:lang w:val="kk-KZ"/>
              </w:rPr>
              <w:t>max</w:t>
            </w:r>
          </w:p>
        </w:tc>
      </w:tr>
      <w:tr w:rsidR="00447436" w:rsidRPr="003E605E" w:rsidTr="003A038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47436" w:rsidRPr="003E605E" w:rsidRDefault="00447436" w:rsidP="003E605E">
            <w:pPr>
              <w:pStyle w:val="a8"/>
              <w:rPr>
                <w:rFonts w:ascii="Times New Roman" w:hAnsi="Times New Roman" w:cs="Times New Roman"/>
                <w:i/>
                <w:snapToGrid w:val="0"/>
                <w:sz w:val="24"/>
                <w:szCs w:val="24"/>
                <w:lang w:val="en-US"/>
              </w:rPr>
            </w:pPr>
            <w:r w:rsidRPr="003E605E">
              <w:rPr>
                <w:rFonts w:ascii="Times New Roman" w:hAnsi="Times New Roman" w:cs="Times New Roman"/>
                <w:snapToGrid w:val="0"/>
                <w:sz w:val="24"/>
                <w:szCs w:val="24"/>
                <w:lang w:val="kk-KZ"/>
              </w:rPr>
              <w:t xml:space="preserve">       С-</w:t>
            </w:r>
            <w:r w:rsidRPr="003E605E">
              <w:rPr>
                <w:rFonts w:ascii="Times New Roman" w:hAnsi="Times New Roman" w:cs="Times New Roman"/>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447436" w:rsidRPr="003E605E" w:rsidRDefault="00447436" w:rsidP="003E605E">
            <w:pPr>
              <w:pStyle w:val="a8"/>
              <w:rPr>
                <w:rFonts w:ascii="Times New Roman" w:hAnsi="Times New Roman" w:cs="Times New Roman"/>
                <w:i/>
                <w:color w:val="000000"/>
                <w:sz w:val="24"/>
                <w:szCs w:val="24"/>
                <w:lang w:val="en-US"/>
              </w:rPr>
            </w:pPr>
            <w:r w:rsidRPr="003E605E">
              <w:rPr>
                <w:rFonts w:ascii="Times New Roman" w:hAnsi="Times New Roman" w:cs="Times New Roman"/>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447436" w:rsidRPr="003E605E" w:rsidRDefault="00447436" w:rsidP="003E605E">
            <w:pPr>
              <w:pStyle w:val="a8"/>
              <w:rPr>
                <w:rFonts w:ascii="Times New Roman" w:hAnsi="Times New Roman" w:cs="Times New Roman"/>
                <w:i/>
                <w:color w:val="000000"/>
                <w:sz w:val="24"/>
                <w:szCs w:val="24"/>
                <w:lang w:val="en-US"/>
              </w:rPr>
            </w:pPr>
            <w:r w:rsidRPr="003E605E">
              <w:rPr>
                <w:rFonts w:ascii="Times New Roman" w:hAnsi="Times New Roman" w:cs="Times New Roman"/>
                <w:color w:val="000000"/>
                <w:sz w:val="24"/>
                <w:szCs w:val="24"/>
              </w:rPr>
              <w:t xml:space="preserve">                        99105</w:t>
            </w:r>
          </w:p>
        </w:tc>
      </w:tr>
    </w:tbl>
    <w:p w:rsidR="00155EBC" w:rsidRPr="003E605E" w:rsidRDefault="00155EBC" w:rsidP="00D54362">
      <w:pPr>
        <w:ind w:left="-284" w:right="178" w:firstLine="284"/>
        <w:jc w:val="both"/>
        <w:rPr>
          <w:rFonts w:ascii="Times New Roman" w:hAnsi="Times New Roman" w:cs="Times New Roman"/>
          <w:b/>
          <w:sz w:val="24"/>
          <w:szCs w:val="24"/>
          <w:lang w:val="kk-KZ"/>
        </w:rPr>
      </w:pPr>
    </w:p>
    <w:p w:rsidR="00E95059" w:rsidRPr="00E95059" w:rsidRDefault="00E95059" w:rsidP="00D54362">
      <w:pPr>
        <w:ind w:left="-284" w:right="178" w:firstLine="284"/>
        <w:jc w:val="both"/>
        <w:rPr>
          <w:rFonts w:ascii="Times New Roman" w:hAnsi="Times New Roman" w:cs="Times New Roman"/>
          <w:b/>
          <w:sz w:val="24"/>
          <w:szCs w:val="24"/>
          <w:lang w:val="kk-KZ"/>
        </w:rPr>
      </w:pPr>
      <w:r w:rsidRPr="00E95059">
        <w:rPr>
          <w:rFonts w:ascii="Times New Roman" w:hAnsi="Times New Roman" w:cs="Times New Roman"/>
          <w:b/>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РММ индекс 160012 ОҚО, Шымкент қаласы, Желтоқсан көшесі, 30а үй, 6 каб., байланыс телефоны 8(7252) 21-42-20,  факс 8(7252) 21-33-40 электрондық мекен-жайы: </w:t>
      </w:r>
      <w:hyperlink r:id="rId5" w:history="1">
        <w:r w:rsidRPr="00E95059">
          <w:rPr>
            <w:rStyle w:val="a6"/>
            <w:rFonts w:ascii="Times New Roman" w:hAnsi="Times New Roman"/>
            <w:b/>
            <w:sz w:val="24"/>
            <w:szCs w:val="24"/>
            <w:lang w:val="kk-KZ"/>
          </w:rPr>
          <w:t>gtankibaeva@taxsouth.mgd.kz</w:t>
        </w:r>
      </w:hyperlink>
    </w:p>
    <w:p w:rsidR="00447436" w:rsidRPr="00447436" w:rsidRDefault="00447436" w:rsidP="002B39B4">
      <w:pPr>
        <w:pStyle w:val="a5"/>
        <w:numPr>
          <w:ilvl w:val="0"/>
          <w:numId w:val="1"/>
        </w:numPr>
        <w:ind w:left="-284" w:right="178" w:firstLine="284"/>
        <w:jc w:val="both"/>
        <w:rPr>
          <w:b/>
          <w:i/>
          <w:lang w:val="kk-KZ"/>
        </w:rPr>
      </w:pPr>
      <w:r w:rsidRPr="00447436">
        <w:rPr>
          <w:b/>
          <w:lang w:val="kk-KZ"/>
        </w:rPr>
        <w:t>Оңтүстік Қазақстан облысы бойынша Мемлекеттік кірістер департаментінің Абай ауданы бойынша Мемлекеттік кірістер басқармасы ұйымдастыру-құқықтық жұмыстар бөлімінің бас маманы, (С-R-4 санаты) 1 бірлік.</w:t>
      </w:r>
    </w:p>
    <w:p w:rsidR="00447436" w:rsidRPr="00447436" w:rsidRDefault="00447436" w:rsidP="00447436">
      <w:pPr>
        <w:pStyle w:val="a5"/>
        <w:ind w:left="-284" w:right="178"/>
        <w:jc w:val="both"/>
        <w:rPr>
          <w:lang w:val="kk-KZ"/>
        </w:rPr>
      </w:pPr>
      <w:r w:rsidRPr="00447436">
        <w:rPr>
          <w:b/>
          <w:lang w:val="kk-KZ"/>
        </w:rPr>
        <w:t>Функционалды міндеттері:</w:t>
      </w:r>
      <w:r w:rsidRPr="00447436">
        <w:rPr>
          <w:lang w:val="kk-KZ"/>
        </w:rPr>
        <w:t xml:space="preserve"> 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материалдар және еңбек тәртібін нығайту жөнінде іс-шаралар дайындау, жемкорлыққа қарсы күрес туралы заңды сақтау және қызметтік тәртіп бұзушылықты болдырмау іс-шараларын жүргізу. </w:t>
      </w:r>
    </w:p>
    <w:p w:rsidR="00447436" w:rsidRPr="00447436" w:rsidRDefault="00447436" w:rsidP="00447436">
      <w:pPr>
        <w:pStyle w:val="a5"/>
        <w:ind w:left="-284" w:right="178"/>
        <w:jc w:val="both"/>
        <w:rPr>
          <w:lang w:val="kk-KZ"/>
        </w:rPr>
      </w:pPr>
      <w:r w:rsidRPr="00447436">
        <w:rPr>
          <w:b/>
          <w:lang w:val="kk-KZ"/>
        </w:rPr>
        <w:lastRenderedPageBreak/>
        <w:t>Конкурсқа қатысушыларға қойылатын талаптар</w:t>
      </w:r>
      <w:r w:rsidRPr="00447436">
        <w:rPr>
          <w:lang w:val="kk-KZ"/>
        </w:rPr>
        <w:t>: Жоғары</w:t>
      </w:r>
      <w:r w:rsidRPr="00447436">
        <w:rPr>
          <w:color w:val="000000"/>
          <w:lang w:val="kk-KZ"/>
        </w:rPr>
        <w:t xml:space="preserve"> білім:  құқықтану, заңгер мамандығы бойынша </w:t>
      </w:r>
      <w:r w:rsidRPr="00447436">
        <w:rPr>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B39B4" w:rsidRPr="005706F2" w:rsidRDefault="002B39B4" w:rsidP="00447436">
      <w:pPr>
        <w:pStyle w:val="a5"/>
        <w:ind w:left="-284" w:right="178"/>
        <w:jc w:val="both"/>
        <w:rPr>
          <w:b/>
          <w:lang w:val="kk-KZ"/>
        </w:rPr>
      </w:pPr>
    </w:p>
    <w:p w:rsidR="00447436" w:rsidRPr="00447436" w:rsidRDefault="00447436" w:rsidP="00447436">
      <w:pPr>
        <w:pStyle w:val="a5"/>
        <w:ind w:left="-284" w:right="178"/>
        <w:jc w:val="both"/>
        <w:rPr>
          <w:b/>
          <w:lang w:val="kk-KZ"/>
        </w:rPr>
      </w:pPr>
      <w:r w:rsidRPr="00447436">
        <w:rPr>
          <w:b/>
          <w:lang w:val="kk-KZ"/>
        </w:rPr>
        <w:t>2.</w:t>
      </w:r>
      <w:r w:rsidR="005706F2" w:rsidRPr="005706F2">
        <w:rPr>
          <w:b/>
          <w:lang w:val="kk-KZ"/>
        </w:rPr>
        <w:t xml:space="preserve"> </w:t>
      </w:r>
      <w:r w:rsidRPr="00447436">
        <w:rPr>
          <w:b/>
          <w:lang w:val="kk-KZ"/>
        </w:rPr>
        <w:t>Оңтүстік Қазақстан облысы бойынша Мемлекеттік кірістер департаментінің Абай ауданы бойынша Мемлекеттік кірістер басқармасы ұйымдастыру-құқықтық жұмыстар бөлімінің бас маманы, (С-R-4 санаты) 1 бірлік</w:t>
      </w:r>
    </w:p>
    <w:p w:rsidR="00447436" w:rsidRPr="00447436" w:rsidRDefault="00447436" w:rsidP="00447436">
      <w:pPr>
        <w:pStyle w:val="a5"/>
        <w:ind w:left="-284" w:right="178"/>
        <w:jc w:val="both"/>
        <w:rPr>
          <w:lang w:val="kk-KZ"/>
        </w:rPr>
      </w:pPr>
      <w:r w:rsidRPr="00447436">
        <w:rPr>
          <w:b/>
          <w:lang w:val="kk-KZ"/>
        </w:rPr>
        <w:t>Функционалды міндеттері</w:t>
      </w:r>
      <w:r w:rsidRPr="00447436">
        <w:rPr>
          <w:lang w:val="kk-KZ"/>
        </w:rPr>
        <w:t>: бөлімнің жоспарындағы және орталықтандырылған тапсырмаларын орындау, басқарманың іс-жоспары хаттамаларын тіркеу, ұйымдастыру жұмыстарын жүргізу,</w:t>
      </w:r>
      <w:r w:rsidRPr="00447436">
        <w:rPr>
          <w:i/>
          <w:lang w:val="kk-KZ"/>
        </w:rPr>
        <w:t xml:space="preserve"> </w:t>
      </w:r>
      <w:r w:rsidRPr="00447436">
        <w:rPr>
          <w:lang w:val="kk-KZ"/>
        </w:rPr>
        <w:t xml:space="preserve">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 </w:t>
      </w:r>
    </w:p>
    <w:p w:rsidR="00447436" w:rsidRPr="00CC656C" w:rsidRDefault="00447436" w:rsidP="00CC656C">
      <w:pPr>
        <w:spacing w:after="0" w:line="240" w:lineRule="auto"/>
        <w:ind w:left="-284" w:right="178"/>
        <w:jc w:val="both"/>
        <w:rPr>
          <w:rFonts w:ascii="Times New Roman" w:hAnsi="Times New Roman" w:cs="Times New Roman"/>
          <w:b/>
          <w:i/>
          <w:sz w:val="24"/>
          <w:szCs w:val="24"/>
          <w:lang w:val="kk-KZ"/>
        </w:rPr>
      </w:pPr>
      <w:r w:rsidRPr="00CC656C">
        <w:rPr>
          <w:rFonts w:ascii="Times New Roman" w:hAnsi="Times New Roman" w:cs="Times New Roman"/>
          <w:b/>
          <w:sz w:val="24"/>
          <w:szCs w:val="24"/>
          <w:lang w:val="kk-KZ"/>
        </w:rPr>
        <w:t>Конкурсқа қатысушыларға қойылатын талаптар</w:t>
      </w:r>
      <w:r w:rsidRPr="00CC656C">
        <w:rPr>
          <w:rFonts w:ascii="Times New Roman" w:hAnsi="Times New Roman" w:cs="Times New Roman"/>
          <w:sz w:val="24"/>
          <w:szCs w:val="24"/>
          <w:lang w:val="kk-KZ"/>
        </w:rPr>
        <w:t>: Жоғары</w:t>
      </w:r>
      <w:r w:rsidRPr="00CC656C">
        <w:rPr>
          <w:rFonts w:ascii="Times New Roman" w:hAnsi="Times New Roman" w:cs="Times New Roman"/>
          <w:color w:val="000000"/>
          <w:sz w:val="24"/>
          <w:szCs w:val="24"/>
          <w:lang w:val="kk-KZ"/>
        </w:rPr>
        <w:t xml:space="preserve"> экономикалық, құқықтану, есеп және аудит, қаржы, әлемдік экономика, салық ісі мамандығы бойынша </w:t>
      </w:r>
      <w:r w:rsidRPr="00CC656C">
        <w:rPr>
          <w:rFonts w:ascii="Times New Roman" w:hAnsi="Times New Roman" w:cs="Times New Roman"/>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B39B4" w:rsidRPr="005706F2" w:rsidRDefault="002B39B4" w:rsidP="00CC656C">
      <w:pPr>
        <w:spacing w:after="0" w:line="240" w:lineRule="auto"/>
        <w:ind w:left="-284" w:right="178"/>
        <w:jc w:val="both"/>
        <w:rPr>
          <w:rFonts w:ascii="Times New Roman" w:hAnsi="Times New Roman" w:cs="Times New Roman"/>
          <w:b/>
          <w:sz w:val="24"/>
          <w:szCs w:val="24"/>
          <w:lang w:val="kk-KZ"/>
        </w:rPr>
      </w:pPr>
    </w:p>
    <w:p w:rsidR="00447436" w:rsidRPr="00CC656C" w:rsidRDefault="00447436" w:rsidP="00CC656C">
      <w:pPr>
        <w:spacing w:after="0" w:line="240" w:lineRule="auto"/>
        <w:ind w:left="-284" w:right="178"/>
        <w:jc w:val="both"/>
        <w:rPr>
          <w:rFonts w:ascii="Times New Roman" w:hAnsi="Times New Roman" w:cs="Times New Roman"/>
          <w:b/>
          <w:i/>
          <w:sz w:val="24"/>
          <w:szCs w:val="24"/>
          <w:lang w:val="kk-KZ"/>
        </w:rPr>
      </w:pPr>
      <w:r w:rsidRPr="00CC656C">
        <w:rPr>
          <w:rFonts w:ascii="Times New Roman" w:hAnsi="Times New Roman" w:cs="Times New Roman"/>
          <w:b/>
          <w:sz w:val="24"/>
          <w:szCs w:val="24"/>
          <w:lang w:val="kk-KZ"/>
        </w:rPr>
        <w:t>3.</w:t>
      </w:r>
      <w:r w:rsidRPr="00CC656C">
        <w:rPr>
          <w:rFonts w:ascii="Times New Roman" w:hAnsi="Times New Roman" w:cs="Times New Roman"/>
          <w:sz w:val="24"/>
          <w:szCs w:val="24"/>
          <w:lang w:val="kk-KZ"/>
        </w:rPr>
        <w:t xml:space="preserve"> </w:t>
      </w:r>
      <w:r w:rsidRPr="00CC656C">
        <w:rPr>
          <w:rFonts w:ascii="Times New Roman" w:hAnsi="Times New Roman" w:cs="Times New Roman"/>
          <w:b/>
          <w:sz w:val="24"/>
          <w:szCs w:val="24"/>
          <w:lang w:val="kk-KZ"/>
        </w:rPr>
        <w:t>Оңтүстік Қазақстан облысы бойынша Мемлекеттік кірістер департаментінің Абай ауданы бойынша Мемлекеттік кірістер басқармасы есептеу, талдау және ақпараттық технологиялар бөлімінің бас маманы, (С-R-4 санаты) 1 бірлік. (бағдарламашы)</w:t>
      </w:r>
    </w:p>
    <w:p w:rsidR="00447436" w:rsidRPr="00CC656C" w:rsidRDefault="00447436" w:rsidP="00CC656C">
      <w:pPr>
        <w:spacing w:after="0" w:line="240" w:lineRule="auto"/>
        <w:ind w:left="-284"/>
        <w:jc w:val="both"/>
        <w:rPr>
          <w:rFonts w:ascii="Times New Roman" w:hAnsi="Times New Roman" w:cs="Times New Roman"/>
          <w:b/>
          <w:i/>
          <w:sz w:val="24"/>
          <w:szCs w:val="24"/>
          <w:lang w:val="kk-KZ"/>
        </w:rPr>
      </w:pPr>
      <w:r w:rsidRPr="00CC656C">
        <w:rPr>
          <w:rFonts w:ascii="Times New Roman" w:hAnsi="Times New Roman" w:cs="Times New Roman"/>
          <w:sz w:val="24"/>
          <w:szCs w:val="24"/>
          <w:lang w:val="kk-KZ"/>
        </w:rPr>
        <w:t xml:space="preserve">      </w:t>
      </w:r>
      <w:r w:rsidRPr="00CC656C">
        <w:rPr>
          <w:rFonts w:ascii="Times New Roman" w:hAnsi="Times New Roman" w:cs="Times New Roman"/>
          <w:b/>
          <w:sz w:val="24"/>
          <w:szCs w:val="24"/>
          <w:lang w:val="kk-KZ"/>
        </w:rPr>
        <w:t>Функционалды міндеттері</w:t>
      </w:r>
      <w:r w:rsidRPr="00CC656C">
        <w:rPr>
          <w:rFonts w:ascii="Times New Roman" w:hAnsi="Times New Roman" w:cs="Times New Roman"/>
          <w:sz w:val="24"/>
          <w:szCs w:val="24"/>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447436" w:rsidRPr="00CC656C" w:rsidRDefault="00447436" w:rsidP="00CC656C">
      <w:pPr>
        <w:spacing w:after="0" w:line="240" w:lineRule="auto"/>
        <w:ind w:left="-284" w:right="178"/>
        <w:jc w:val="both"/>
        <w:rPr>
          <w:rFonts w:ascii="Times New Roman" w:hAnsi="Times New Roman" w:cs="Times New Roman"/>
          <w:b/>
          <w:i/>
          <w:sz w:val="24"/>
          <w:szCs w:val="24"/>
          <w:lang w:val="kk-KZ"/>
        </w:rPr>
      </w:pPr>
      <w:r w:rsidRPr="00CC656C">
        <w:rPr>
          <w:rFonts w:ascii="Times New Roman" w:hAnsi="Times New Roman" w:cs="Times New Roman"/>
          <w:sz w:val="24"/>
          <w:szCs w:val="24"/>
          <w:lang w:val="kk-KZ"/>
        </w:rPr>
        <w:t xml:space="preserve">       </w:t>
      </w:r>
      <w:r w:rsidRPr="00CC656C">
        <w:rPr>
          <w:rFonts w:ascii="Times New Roman" w:hAnsi="Times New Roman" w:cs="Times New Roman"/>
          <w:b/>
          <w:sz w:val="24"/>
          <w:szCs w:val="24"/>
          <w:lang w:val="kk-KZ"/>
        </w:rPr>
        <w:t>Конкурсқа қатысушыларға қойылатын талаптар</w:t>
      </w:r>
      <w:r w:rsidRPr="00CC656C">
        <w:rPr>
          <w:rFonts w:ascii="Times New Roman" w:hAnsi="Times New Roman" w:cs="Times New Roman"/>
          <w:sz w:val="24"/>
          <w:szCs w:val="24"/>
          <w:lang w:val="kk-KZ"/>
        </w:rPr>
        <w:t>: Жоғары білім:</w:t>
      </w:r>
      <w:r w:rsidRPr="00CC656C">
        <w:rPr>
          <w:rFonts w:ascii="Times New Roman" w:hAnsi="Times New Roman" w:cs="Times New Roman"/>
          <w:color w:val="000000"/>
          <w:sz w:val="24"/>
          <w:szCs w:val="24"/>
          <w:lang w:val="kk-KZ"/>
        </w:rPr>
        <w:t xml:space="preserve"> экономикалық, құқықтану, есеп және аудит, қаржы, әлемдік экономика, салық ісі мамандығы бойынша </w:t>
      </w:r>
      <w:r w:rsidRPr="00CC656C">
        <w:rPr>
          <w:rFonts w:ascii="Times New Roman" w:hAnsi="Times New Roman" w:cs="Times New Roman"/>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w:t>
      </w:r>
      <w:r w:rsidRPr="00CC656C">
        <w:rPr>
          <w:rFonts w:ascii="Times New Roman" w:hAnsi="Times New Roman" w:cs="Times New Roman"/>
          <w:sz w:val="24"/>
          <w:szCs w:val="24"/>
          <w:lang w:val="kk-KZ"/>
        </w:rPr>
        <w:lastRenderedPageBreak/>
        <w:t>лауазымдар бойынша функционалдық міндеттерді орындау үшін қажетті басқа да міндетті білімдер.</w:t>
      </w:r>
    </w:p>
    <w:p w:rsidR="002B39B4" w:rsidRPr="005706F2" w:rsidRDefault="00447436" w:rsidP="00CC656C">
      <w:pPr>
        <w:spacing w:after="0" w:line="240" w:lineRule="auto"/>
        <w:ind w:left="-284" w:right="178"/>
        <w:jc w:val="both"/>
        <w:rPr>
          <w:rFonts w:ascii="Times New Roman" w:hAnsi="Times New Roman" w:cs="Times New Roman"/>
          <w:sz w:val="24"/>
          <w:szCs w:val="24"/>
          <w:lang w:val="kk-KZ"/>
        </w:rPr>
      </w:pPr>
      <w:r w:rsidRPr="00CC656C">
        <w:rPr>
          <w:rFonts w:ascii="Times New Roman" w:hAnsi="Times New Roman" w:cs="Times New Roman"/>
          <w:sz w:val="24"/>
          <w:szCs w:val="24"/>
          <w:lang w:val="kk-KZ"/>
        </w:rPr>
        <w:t xml:space="preserve"> </w:t>
      </w:r>
    </w:p>
    <w:p w:rsidR="00447436" w:rsidRPr="00CC656C" w:rsidRDefault="00447436" w:rsidP="00CC656C">
      <w:pPr>
        <w:spacing w:after="0" w:line="240" w:lineRule="auto"/>
        <w:ind w:left="-284" w:right="178"/>
        <w:jc w:val="both"/>
        <w:rPr>
          <w:rFonts w:ascii="Times New Roman" w:hAnsi="Times New Roman" w:cs="Times New Roman"/>
          <w:b/>
          <w:sz w:val="24"/>
          <w:szCs w:val="24"/>
          <w:lang w:val="kk-KZ"/>
        </w:rPr>
      </w:pPr>
      <w:r w:rsidRPr="00CC656C">
        <w:rPr>
          <w:rFonts w:ascii="Times New Roman" w:hAnsi="Times New Roman" w:cs="Times New Roman"/>
          <w:b/>
          <w:sz w:val="24"/>
          <w:szCs w:val="24"/>
          <w:lang w:val="kk-KZ"/>
        </w:rPr>
        <w:t>4.</w:t>
      </w:r>
      <w:r w:rsidRPr="00CC656C">
        <w:rPr>
          <w:rFonts w:ascii="Times New Roman" w:hAnsi="Times New Roman" w:cs="Times New Roman"/>
          <w:sz w:val="24"/>
          <w:szCs w:val="24"/>
          <w:lang w:val="kk-KZ"/>
        </w:rPr>
        <w:t xml:space="preserve"> </w:t>
      </w:r>
      <w:r w:rsidRPr="00CC656C">
        <w:rPr>
          <w:rFonts w:ascii="Times New Roman" w:hAnsi="Times New Roman" w:cs="Times New Roman"/>
          <w:b/>
          <w:sz w:val="24"/>
          <w:szCs w:val="24"/>
          <w:lang w:val="kk-KZ"/>
        </w:rPr>
        <w:t>Оңтүстік Қазақстан облысы бойынша Мемлекеттік кірістер департаментінің Абай ауданы бойынша Мемлекеттік кірістер басқармасы есептеу, талдау және ақпараттық технологиялар бөлімінің бас маманы, (С-R-4 санаты) 1 бірлік.</w:t>
      </w:r>
    </w:p>
    <w:p w:rsidR="00447436" w:rsidRPr="00CC656C" w:rsidRDefault="00447436" w:rsidP="00CC656C">
      <w:pPr>
        <w:spacing w:after="0" w:line="240" w:lineRule="auto"/>
        <w:ind w:left="-284"/>
        <w:jc w:val="both"/>
        <w:rPr>
          <w:rFonts w:ascii="Times New Roman" w:hAnsi="Times New Roman" w:cs="Times New Roman"/>
          <w:b/>
          <w:i/>
          <w:sz w:val="24"/>
          <w:szCs w:val="24"/>
          <w:lang w:val="kk-KZ"/>
        </w:rPr>
      </w:pPr>
      <w:r w:rsidRPr="00CC656C">
        <w:rPr>
          <w:rFonts w:ascii="Times New Roman" w:hAnsi="Times New Roman" w:cs="Times New Roman"/>
          <w:sz w:val="24"/>
          <w:szCs w:val="24"/>
          <w:lang w:val="kk-KZ"/>
        </w:rPr>
        <w:t xml:space="preserve">      </w:t>
      </w:r>
      <w:r w:rsidRPr="00CC656C">
        <w:rPr>
          <w:rFonts w:ascii="Times New Roman" w:hAnsi="Times New Roman" w:cs="Times New Roman"/>
          <w:b/>
          <w:sz w:val="24"/>
          <w:szCs w:val="24"/>
          <w:lang w:val="kk-KZ"/>
        </w:rPr>
        <w:t>Функционалды міндеттері</w:t>
      </w:r>
      <w:r w:rsidRPr="00CC656C">
        <w:rPr>
          <w:rFonts w:ascii="Times New Roman" w:hAnsi="Times New Roman" w:cs="Times New Roman"/>
          <w:sz w:val="24"/>
          <w:szCs w:val="24"/>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447436" w:rsidRPr="00CC656C" w:rsidRDefault="00447436" w:rsidP="00CC656C">
      <w:pPr>
        <w:spacing w:after="0" w:line="240" w:lineRule="auto"/>
        <w:ind w:left="-284" w:right="178"/>
        <w:jc w:val="both"/>
        <w:rPr>
          <w:rFonts w:ascii="Times New Roman" w:hAnsi="Times New Roman" w:cs="Times New Roman"/>
          <w:b/>
          <w:i/>
          <w:sz w:val="24"/>
          <w:szCs w:val="24"/>
          <w:lang w:val="kk-KZ"/>
        </w:rPr>
      </w:pPr>
      <w:r w:rsidRPr="00CC656C">
        <w:rPr>
          <w:rFonts w:ascii="Times New Roman" w:hAnsi="Times New Roman" w:cs="Times New Roman"/>
          <w:sz w:val="24"/>
          <w:szCs w:val="24"/>
          <w:lang w:val="kk-KZ"/>
        </w:rPr>
        <w:t xml:space="preserve">       </w:t>
      </w:r>
      <w:r w:rsidRPr="00CC656C">
        <w:rPr>
          <w:rFonts w:ascii="Times New Roman" w:hAnsi="Times New Roman" w:cs="Times New Roman"/>
          <w:b/>
          <w:sz w:val="24"/>
          <w:szCs w:val="24"/>
          <w:lang w:val="kk-KZ"/>
        </w:rPr>
        <w:t>Конкурсқа қатысушыларға қойылатын талаптар</w:t>
      </w:r>
      <w:r w:rsidRPr="00CC656C">
        <w:rPr>
          <w:rFonts w:ascii="Times New Roman" w:hAnsi="Times New Roman" w:cs="Times New Roman"/>
          <w:sz w:val="24"/>
          <w:szCs w:val="24"/>
          <w:lang w:val="kk-KZ"/>
        </w:rPr>
        <w:t>: Жоғары білім:</w:t>
      </w:r>
      <w:r w:rsidRPr="00CC656C">
        <w:rPr>
          <w:rFonts w:ascii="Times New Roman" w:hAnsi="Times New Roman" w:cs="Times New Roman"/>
          <w:color w:val="000000"/>
          <w:sz w:val="24"/>
          <w:szCs w:val="24"/>
          <w:lang w:val="kk-KZ"/>
        </w:rPr>
        <w:t xml:space="preserve"> экономикалық, құқықтану, есеп және аудит, қаржы, әлемдік экономика, салық ісі мамандығы бойынша </w:t>
      </w:r>
      <w:r w:rsidRPr="00CC656C">
        <w:rPr>
          <w:rFonts w:ascii="Times New Roman" w:hAnsi="Times New Roman" w:cs="Times New Roman"/>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47436" w:rsidRPr="00CC656C" w:rsidRDefault="00A225B1" w:rsidP="00A225B1">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447436" w:rsidRPr="00CC656C">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47436" w:rsidRPr="00CC656C" w:rsidRDefault="00A225B1" w:rsidP="00A225B1">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447436" w:rsidRPr="00CC656C">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47436" w:rsidRPr="00CC656C" w:rsidRDefault="00A225B1" w:rsidP="00A225B1">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447436" w:rsidRPr="00CC656C">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47436" w:rsidRPr="00CC656C" w:rsidRDefault="00A225B1" w:rsidP="00A225B1">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447436" w:rsidRPr="00CC656C">
        <w:rPr>
          <w:rFonts w:ascii="Times New Roman" w:hAnsi="Times New Roman" w:cs="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47436" w:rsidRPr="00940714" w:rsidRDefault="00A225B1" w:rsidP="00CC656C">
      <w:pPr>
        <w:spacing w:after="0" w:line="240" w:lineRule="auto"/>
        <w:ind w:left="-284" w:right="178"/>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447436" w:rsidRPr="00940714">
        <w:rPr>
          <w:rFonts w:ascii="Times New Roman" w:hAnsi="Times New Roman" w:cs="Times New Roman"/>
          <w:b/>
          <w:sz w:val="24"/>
          <w:szCs w:val="24"/>
          <w:lang w:val="kk-KZ"/>
        </w:rPr>
        <w:t xml:space="preserve">Конкурсқа қатысу үшін қажетті құжаттар: </w:t>
      </w:r>
    </w:p>
    <w:p w:rsidR="00447436" w:rsidRPr="00CC656C" w:rsidRDefault="00447436" w:rsidP="00CC656C">
      <w:pPr>
        <w:spacing w:after="0" w:line="240" w:lineRule="auto"/>
        <w:ind w:left="-284" w:right="178"/>
        <w:jc w:val="both"/>
        <w:rPr>
          <w:rFonts w:ascii="Times New Roman" w:hAnsi="Times New Roman" w:cs="Times New Roman"/>
          <w:b/>
          <w:i/>
          <w:sz w:val="24"/>
          <w:szCs w:val="24"/>
          <w:lang w:val="kk-KZ"/>
        </w:rPr>
      </w:pPr>
      <w:r w:rsidRPr="00CC656C">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CC656C">
          <w:rPr>
            <w:rStyle w:val="a6"/>
            <w:rFonts w:ascii="Times New Roman" w:hAnsi="Times New Roman"/>
            <w:sz w:val="24"/>
            <w:szCs w:val="24"/>
            <w:lang w:val="kk-KZ"/>
          </w:rPr>
          <w:t>2-қосымшаға</w:t>
        </w:r>
      </w:hyperlink>
      <w:r w:rsidRPr="00CC656C">
        <w:rPr>
          <w:rFonts w:ascii="Times New Roman" w:hAnsi="Times New Roman" w:cs="Times New Roman"/>
          <w:sz w:val="24"/>
          <w:szCs w:val="24"/>
          <w:lang w:val="kk-KZ"/>
        </w:rPr>
        <w:t xml:space="preserve"> сәйкес нысандағы өтініш;</w:t>
      </w:r>
      <w:bookmarkStart w:id="7" w:name="z89"/>
      <w:bookmarkEnd w:id="7"/>
      <w:r w:rsidRPr="00CC656C">
        <w:rPr>
          <w:rFonts w:ascii="Times New Roman" w:hAnsi="Times New Roman" w:cs="Times New Roman"/>
          <w:sz w:val="24"/>
          <w:szCs w:val="24"/>
          <w:lang w:val="kk-KZ"/>
        </w:rPr>
        <w:t xml:space="preserve"> </w:t>
      </w:r>
    </w:p>
    <w:p w:rsidR="00447436" w:rsidRPr="00CC656C" w:rsidRDefault="00447436" w:rsidP="00CC656C">
      <w:pPr>
        <w:spacing w:after="0" w:line="240" w:lineRule="auto"/>
        <w:ind w:left="-284" w:right="178"/>
        <w:jc w:val="both"/>
        <w:rPr>
          <w:rFonts w:ascii="Times New Roman" w:hAnsi="Times New Roman" w:cs="Times New Roman"/>
          <w:b/>
          <w:i/>
          <w:sz w:val="24"/>
          <w:szCs w:val="24"/>
          <w:lang w:val="kk-KZ"/>
        </w:rPr>
      </w:pPr>
      <w:r w:rsidRPr="00CC656C">
        <w:rPr>
          <w:rFonts w:ascii="Times New Roman" w:hAnsi="Times New Roman" w:cs="Times New Roman"/>
          <w:sz w:val="24"/>
          <w:szCs w:val="24"/>
          <w:lang w:val="kk-KZ"/>
        </w:rPr>
        <w:t>2) тиісті персоналды басқару қызметімен расталған қызметтік тізім.</w:t>
      </w:r>
      <w:bookmarkStart w:id="8" w:name="z90"/>
      <w:bookmarkEnd w:id="8"/>
      <w:r w:rsidRPr="00CC656C">
        <w:rPr>
          <w:rFonts w:ascii="Times New Roman" w:hAnsi="Times New Roman" w:cs="Times New Roman"/>
          <w:sz w:val="24"/>
          <w:szCs w:val="24"/>
          <w:lang w:val="kk-KZ"/>
        </w:rPr>
        <w:t xml:space="preserve"> </w:t>
      </w:r>
    </w:p>
    <w:p w:rsidR="00447436" w:rsidRPr="00CC656C" w:rsidRDefault="00447436" w:rsidP="00CC656C">
      <w:pPr>
        <w:spacing w:after="0" w:line="240" w:lineRule="auto"/>
        <w:ind w:left="-284" w:right="178"/>
        <w:jc w:val="both"/>
        <w:rPr>
          <w:rFonts w:ascii="Times New Roman" w:hAnsi="Times New Roman" w:cs="Times New Roman"/>
          <w:sz w:val="24"/>
          <w:szCs w:val="24"/>
          <w:lang w:val="kk-KZ"/>
        </w:rPr>
      </w:pPr>
      <w:r w:rsidRPr="00CC656C">
        <w:rPr>
          <w:rFonts w:ascii="Times New Roman" w:hAnsi="Times New Roman" w:cs="Times New Roman"/>
          <w:sz w:val="24"/>
          <w:szCs w:val="24"/>
          <w:lang w:val="kk-KZ"/>
        </w:rPr>
        <w:t xml:space="preserve">Құжаттар, конкурс өткiзу туралы хабарландыру соңғы жарияланған күнінен бастап  </w:t>
      </w:r>
    </w:p>
    <w:p w:rsidR="0029514F" w:rsidRDefault="00447436" w:rsidP="0029514F">
      <w:pPr>
        <w:spacing w:after="0" w:line="240" w:lineRule="auto"/>
        <w:ind w:left="-284" w:right="176"/>
        <w:jc w:val="both"/>
        <w:rPr>
          <w:rFonts w:ascii="Times New Roman" w:hAnsi="Times New Roman" w:cs="Times New Roman"/>
          <w:sz w:val="24"/>
          <w:szCs w:val="24"/>
          <w:lang w:val="kk-KZ"/>
        </w:rPr>
      </w:pPr>
      <w:r w:rsidRPr="00CC656C">
        <w:rPr>
          <w:rFonts w:ascii="Times New Roman" w:hAnsi="Times New Roman" w:cs="Times New Roman"/>
          <w:b/>
          <w:sz w:val="24"/>
          <w:szCs w:val="24"/>
          <w:u w:val="single"/>
          <w:lang w:val="kk-KZ"/>
        </w:rPr>
        <w:t>3</w:t>
      </w:r>
      <w:r w:rsidRPr="00CC656C">
        <w:rPr>
          <w:rFonts w:ascii="Times New Roman" w:hAnsi="Times New Roman" w:cs="Times New Roman"/>
          <w:sz w:val="24"/>
          <w:szCs w:val="24"/>
          <w:u w:val="single"/>
          <w:lang w:val="kk-KZ"/>
        </w:rPr>
        <w:t xml:space="preserve"> </w:t>
      </w:r>
      <w:r w:rsidRPr="00CC656C">
        <w:rPr>
          <w:rFonts w:ascii="Times New Roman" w:hAnsi="Times New Roman" w:cs="Times New Roman"/>
          <w:b/>
          <w:sz w:val="24"/>
          <w:szCs w:val="24"/>
          <w:u w:val="single"/>
          <w:lang w:val="kk-KZ"/>
        </w:rPr>
        <w:t>жұмыс күні</w:t>
      </w:r>
      <w:r w:rsidRPr="00CC656C">
        <w:rPr>
          <w:rFonts w:ascii="Times New Roman" w:hAnsi="Times New Roman" w:cs="Times New Roman"/>
          <w:sz w:val="24"/>
          <w:szCs w:val="24"/>
          <w:lang w:val="kk-KZ"/>
        </w:rPr>
        <w:t xml:space="preserve"> ішінде тапсырылуы тиіс.</w:t>
      </w:r>
      <w:r w:rsidR="0029514F" w:rsidRPr="0029514F">
        <w:rPr>
          <w:rFonts w:ascii="Times New Roman" w:hAnsi="Times New Roman" w:cs="Times New Roman"/>
          <w:sz w:val="24"/>
          <w:szCs w:val="24"/>
          <w:lang w:val="kk-KZ"/>
        </w:rPr>
        <w:t xml:space="preserve"> </w:t>
      </w:r>
    </w:p>
    <w:p w:rsidR="0029514F" w:rsidRPr="0029514F" w:rsidRDefault="0029514F" w:rsidP="0029514F">
      <w:pPr>
        <w:spacing w:after="0" w:line="240" w:lineRule="auto"/>
        <w:ind w:left="-284" w:right="176"/>
        <w:jc w:val="both"/>
        <w:rPr>
          <w:rFonts w:ascii="Times New Roman" w:hAnsi="Times New Roman" w:cs="Times New Roman"/>
          <w:i/>
          <w:sz w:val="24"/>
          <w:szCs w:val="24"/>
          <w:lang w:val="kk-KZ"/>
        </w:rPr>
      </w:pPr>
      <w:r w:rsidRPr="00CC656C">
        <w:rPr>
          <w:rFonts w:ascii="Times New Roman" w:hAnsi="Times New Roman" w:cs="Times New Roman"/>
          <w:sz w:val="24"/>
          <w:szCs w:val="24"/>
          <w:lang w:val="kk-KZ"/>
        </w:rPr>
        <w:t xml:space="preserve">Қазақстан Республикасы Мемлекеттік қызмет істері министрлігінің сайты: </w:t>
      </w:r>
      <w:hyperlink r:id="rId7" w:history="1">
        <w:r w:rsidRPr="00CC656C">
          <w:rPr>
            <w:rStyle w:val="a6"/>
            <w:rFonts w:ascii="Times New Roman" w:hAnsi="Times New Roman"/>
            <w:sz w:val="24"/>
            <w:szCs w:val="24"/>
            <w:lang w:val="kk-KZ"/>
          </w:rPr>
          <w:t>www.kyzmet.gov.kz</w:t>
        </w:r>
      </w:hyperlink>
      <w:r w:rsidRPr="00CC656C">
        <w:rPr>
          <w:rFonts w:ascii="Times New Roman" w:hAnsi="Times New Roman" w:cs="Times New Roman"/>
          <w:sz w:val="24"/>
          <w:szCs w:val="24"/>
          <w:lang w:val="kk-KZ"/>
        </w:rPr>
        <w:t>.</w:t>
      </w:r>
    </w:p>
    <w:p w:rsidR="00447436" w:rsidRDefault="00447436" w:rsidP="00CC656C">
      <w:pPr>
        <w:spacing w:after="0" w:line="240" w:lineRule="auto"/>
        <w:ind w:left="-284" w:right="178"/>
        <w:jc w:val="both"/>
        <w:rPr>
          <w:rFonts w:ascii="Times New Roman" w:hAnsi="Times New Roman" w:cs="Times New Roman"/>
          <w:sz w:val="24"/>
          <w:szCs w:val="24"/>
          <w:lang w:val="kk-KZ"/>
        </w:rPr>
      </w:pPr>
    </w:p>
    <w:p w:rsidR="0029514F" w:rsidRDefault="0029514F" w:rsidP="0029514F">
      <w:pPr>
        <w:spacing w:after="0" w:line="240" w:lineRule="auto"/>
        <w:ind w:left="-284" w:right="176"/>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Pr="0029514F">
        <w:rPr>
          <w:rFonts w:ascii="Times New Roman" w:hAnsi="Times New Roman" w:cs="Times New Roman"/>
          <w:sz w:val="24"/>
          <w:szCs w:val="24"/>
          <w:lang w:val="kk-KZ"/>
        </w:rPr>
        <w:t xml:space="preserve"> 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8" w:history="1">
        <w:r w:rsidRPr="0029514F">
          <w:rPr>
            <w:rStyle w:val="a6"/>
            <w:rFonts w:ascii="Times New Roman" w:hAnsi="Times New Roman"/>
            <w:sz w:val="24"/>
            <w:szCs w:val="24"/>
            <w:lang w:val="kk-KZ"/>
          </w:rPr>
          <w:t>gtankibaeva@taxsouth.mgd.kz</w:t>
        </w:r>
      </w:hyperlink>
      <w:r w:rsidRPr="0029514F">
        <w:rPr>
          <w:rFonts w:ascii="Times New Roman" w:hAnsi="Times New Roman" w:cs="Times New Roman"/>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күн бұрын кешіктірілмей берілуі тиіс).</w:t>
      </w:r>
    </w:p>
    <w:p w:rsidR="00447436" w:rsidRPr="0029514F" w:rsidRDefault="0029514F" w:rsidP="0029514F">
      <w:pPr>
        <w:spacing w:after="0" w:line="240" w:lineRule="auto"/>
        <w:ind w:left="-284" w:right="176"/>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447436" w:rsidRPr="00A225B1">
        <w:rPr>
          <w:rFonts w:ascii="Times New Roman" w:hAnsi="Times New Roman" w:cs="Times New Roman"/>
          <w:b/>
          <w:sz w:val="24"/>
          <w:szCs w:val="24"/>
          <w:lang w:val="kk-KZ"/>
        </w:rPr>
        <w:t xml:space="preserve">Құжаттарды қабылдау Оңтүстік Қазақстан облысы бойынша Мемлекеттік кірістер департаментінің Абай ауданы бойынша Мемлекеттік кірістер басқармасы РММ индекс 160012 ОҚО, Шымкент қаласы, Желтоқсан көшесі, 30а үй, 6 каб., байланыс телефоны 8(7252) 21-42-20,  факс 8(7252) 21-33-40 электрондық мекен-жайы: </w:t>
      </w:r>
      <w:hyperlink r:id="rId9" w:history="1">
        <w:r w:rsidR="00447436" w:rsidRPr="00A225B1">
          <w:rPr>
            <w:rStyle w:val="a6"/>
            <w:rFonts w:ascii="Times New Roman" w:hAnsi="Times New Roman"/>
            <w:b/>
            <w:sz w:val="24"/>
            <w:szCs w:val="24"/>
            <w:lang w:val="kk-KZ"/>
          </w:rPr>
          <w:t>gtankibaeva@taxsouth.mgd.kz</w:t>
        </w:r>
      </w:hyperlink>
    </w:p>
    <w:p w:rsidR="00447436" w:rsidRPr="00A225B1" w:rsidRDefault="00447436" w:rsidP="00CC656C">
      <w:pPr>
        <w:spacing w:after="0" w:line="240" w:lineRule="auto"/>
        <w:ind w:left="-284" w:right="178"/>
        <w:jc w:val="both"/>
        <w:rPr>
          <w:rFonts w:ascii="Times New Roman" w:hAnsi="Times New Roman" w:cs="Times New Roman"/>
          <w:b/>
          <w:bCs/>
          <w:i/>
          <w:iCs/>
          <w:sz w:val="24"/>
          <w:szCs w:val="24"/>
          <w:lang w:val="kk-KZ"/>
        </w:rPr>
      </w:pPr>
    </w:p>
    <w:p w:rsidR="00447436" w:rsidRPr="00CC656C" w:rsidRDefault="00447436" w:rsidP="00CC656C">
      <w:pPr>
        <w:spacing w:after="0" w:line="240" w:lineRule="auto"/>
        <w:ind w:left="-1418" w:right="178"/>
        <w:jc w:val="both"/>
        <w:rPr>
          <w:rFonts w:ascii="Times New Roman" w:hAnsi="Times New Roman" w:cs="Times New Roman"/>
          <w:bCs/>
          <w:i/>
          <w:iCs/>
          <w:sz w:val="24"/>
          <w:szCs w:val="24"/>
          <w:lang w:val="kk-KZ"/>
        </w:rPr>
      </w:pPr>
    </w:p>
    <w:p w:rsidR="00447436" w:rsidRPr="00CC656C" w:rsidRDefault="00447436" w:rsidP="00CC656C">
      <w:pPr>
        <w:spacing w:after="0" w:line="240" w:lineRule="auto"/>
        <w:ind w:left="-1418" w:right="178"/>
        <w:jc w:val="both"/>
        <w:rPr>
          <w:rFonts w:ascii="Times New Roman" w:hAnsi="Times New Roman" w:cs="Times New Roman"/>
          <w:bCs/>
          <w:i/>
          <w:iCs/>
          <w:sz w:val="24"/>
          <w:szCs w:val="24"/>
          <w:lang w:val="kk-KZ"/>
        </w:rPr>
      </w:pPr>
    </w:p>
    <w:p w:rsidR="00447436" w:rsidRPr="00447436" w:rsidRDefault="00447436" w:rsidP="00447436">
      <w:pPr>
        <w:pStyle w:val="a3"/>
        <w:spacing w:after="0" w:afterAutospacing="0"/>
        <w:jc w:val="both"/>
        <w:rPr>
          <w:sz w:val="26"/>
          <w:szCs w:val="26"/>
          <w:lang w:val="kk-KZ"/>
        </w:rPr>
      </w:pPr>
    </w:p>
    <w:p w:rsidR="00447436" w:rsidRDefault="00447436"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Default="005009AD" w:rsidP="00447436">
      <w:pPr>
        <w:pStyle w:val="a3"/>
        <w:spacing w:after="0" w:afterAutospacing="0"/>
        <w:jc w:val="both"/>
        <w:rPr>
          <w:sz w:val="26"/>
          <w:szCs w:val="26"/>
          <w:lang w:val="kk-KZ"/>
        </w:rPr>
      </w:pPr>
    </w:p>
    <w:p w:rsidR="005009AD" w:rsidRPr="00447436" w:rsidRDefault="005009AD" w:rsidP="00447436">
      <w:pPr>
        <w:pStyle w:val="a3"/>
        <w:spacing w:after="0" w:afterAutospacing="0"/>
        <w:jc w:val="both"/>
        <w:rPr>
          <w:sz w:val="26"/>
          <w:szCs w:val="26"/>
          <w:lang w:val="kk-KZ"/>
        </w:rPr>
      </w:pPr>
    </w:p>
    <w:p w:rsidR="00447436" w:rsidRPr="00447436" w:rsidRDefault="00447436" w:rsidP="00447436">
      <w:pPr>
        <w:pStyle w:val="a3"/>
        <w:spacing w:after="0" w:afterAutospacing="0"/>
        <w:jc w:val="both"/>
        <w:rPr>
          <w:sz w:val="26"/>
          <w:szCs w:val="26"/>
          <w:lang w:val="kk-KZ"/>
        </w:rPr>
      </w:pPr>
    </w:p>
    <w:p w:rsidR="00447436" w:rsidRPr="00447436" w:rsidRDefault="00447436" w:rsidP="00447436">
      <w:pPr>
        <w:pStyle w:val="a3"/>
        <w:spacing w:before="0" w:beforeAutospacing="0" w:after="0" w:afterAutospacing="0"/>
        <w:jc w:val="right"/>
        <w:rPr>
          <w:sz w:val="28"/>
          <w:szCs w:val="28"/>
          <w:lang w:val="kk-KZ"/>
        </w:rPr>
      </w:pPr>
      <w:r w:rsidRPr="00447436">
        <w:rPr>
          <w:lang w:val="kk-KZ"/>
        </w:rPr>
        <w:t>«</w:t>
      </w:r>
      <w:r w:rsidRPr="00447436">
        <w:rPr>
          <w:sz w:val="28"/>
          <w:szCs w:val="28"/>
          <w:lang w:val="kk-KZ"/>
        </w:rPr>
        <w:t xml:space="preserve">Б» корпусының мемлекеттік </w:t>
      </w:r>
      <w:r w:rsidRPr="00447436">
        <w:rPr>
          <w:sz w:val="28"/>
          <w:szCs w:val="28"/>
          <w:lang w:val="kk-KZ"/>
        </w:rPr>
        <w:br/>
        <w:t xml:space="preserve">әкімшілік лауазымына    </w:t>
      </w:r>
      <w:r w:rsidRPr="00447436">
        <w:rPr>
          <w:sz w:val="28"/>
          <w:szCs w:val="28"/>
          <w:lang w:val="kk-KZ"/>
        </w:rPr>
        <w:br/>
        <w:t xml:space="preserve">орналасуға конкурс өткізу </w:t>
      </w:r>
      <w:r w:rsidRPr="00447436">
        <w:rPr>
          <w:sz w:val="28"/>
          <w:szCs w:val="28"/>
          <w:lang w:val="kk-KZ"/>
        </w:rPr>
        <w:br/>
        <w:t xml:space="preserve">қағидаларына 2-қосымша  </w:t>
      </w:r>
    </w:p>
    <w:p w:rsidR="00447436" w:rsidRPr="00447436" w:rsidRDefault="00447436" w:rsidP="00447436">
      <w:pPr>
        <w:pStyle w:val="a3"/>
        <w:spacing w:before="0" w:beforeAutospacing="0" w:after="0" w:afterAutospacing="0"/>
        <w:jc w:val="right"/>
        <w:rPr>
          <w:sz w:val="28"/>
          <w:szCs w:val="28"/>
          <w:lang w:val="kk-KZ"/>
        </w:rPr>
      </w:pPr>
      <w:r w:rsidRPr="00447436">
        <w:rPr>
          <w:sz w:val="28"/>
          <w:szCs w:val="28"/>
          <w:lang w:val="kk-KZ"/>
        </w:rPr>
        <w:t>___________________________</w:t>
      </w:r>
    </w:p>
    <w:p w:rsidR="00447436" w:rsidRPr="00447436" w:rsidRDefault="00447436" w:rsidP="00447436">
      <w:pPr>
        <w:pStyle w:val="a3"/>
        <w:spacing w:before="0" w:beforeAutospacing="0" w:after="0" w:afterAutospacing="0"/>
        <w:jc w:val="right"/>
        <w:rPr>
          <w:sz w:val="28"/>
          <w:szCs w:val="28"/>
          <w:lang w:val="kk-KZ"/>
        </w:rPr>
      </w:pPr>
      <w:r w:rsidRPr="00447436">
        <w:rPr>
          <w:sz w:val="28"/>
          <w:szCs w:val="28"/>
          <w:lang w:val="kk-KZ"/>
        </w:rPr>
        <w:t>___________________________</w:t>
      </w:r>
    </w:p>
    <w:p w:rsidR="00447436" w:rsidRPr="00447436" w:rsidRDefault="00447436" w:rsidP="00447436">
      <w:pPr>
        <w:pStyle w:val="a3"/>
        <w:spacing w:before="0" w:beforeAutospacing="0" w:after="0" w:afterAutospacing="0"/>
        <w:jc w:val="right"/>
        <w:rPr>
          <w:sz w:val="28"/>
          <w:szCs w:val="28"/>
          <w:lang w:val="kk-KZ"/>
        </w:rPr>
      </w:pPr>
      <w:r w:rsidRPr="00447436">
        <w:rPr>
          <w:sz w:val="28"/>
          <w:szCs w:val="28"/>
          <w:lang w:val="kk-KZ"/>
        </w:rPr>
        <w:t>___________________________</w:t>
      </w:r>
      <w:r w:rsidRPr="00447436">
        <w:rPr>
          <w:sz w:val="28"/>
          <w:szCs w:val="28"/>
          <w:lang w:val="kk-KZ"/>
        </w:rPr>
        <w:br/>
        <w:t xml:space="preserve">(мемлекеттік орган)   </w:t>
      </w:r>
    </w:p>
    <w:p w:rsidR="00447436" w:rsidRPr="00447436" w:rsidRDefault="00447436" w:rsidP="00447436">
      <w:pPr>
        <w:pStyle w:val="3"/>
        <w:spacing w:before="0" w:after="0"/>
        <w:jc w:val="center"/>
        <w:rPr>
          <w:rFonts w:ascii="Times New Roman" w:hAnsi="Times New Roman"/>
          <w:b w:val="0"/>
          <w:sz w:val="28"/>
          <w:szCs w:val="28"/>
          <w:lang w:val="kk-KZ"/>
        </w:rPr>
      </w:pPr>
    </w:p>
    <w:p w:rsidR="00447436" w:rsidRPr="00447436" w:rsidRDefault="00447436" w:rsidP="00447436">
      <w:pPr>
        <w:pStyle w:val="3"/>
        <w:spacing w:before="0" w:after="0"/>
        <w:jc w:val="center"/>
        <w:rPr>
          <w:rFonts w:ascii="Times New Roman" w:hAnsi="Times New Roman"/>
          <w:sz w:val="28"/>
          <w:szCs w:val="28"/>
          <w:lang w:val="kk-KZ"/>
        </w:rPr>
      </w:pPr>
      <w:r w:rsidRPr="00447436">
        <w:rPr>
          <w:rFonts w:ascii="Times New Roman" w:hAnsi="Times New Roman"/>
          <w:b w:val="0"/>
          <w:sz w:val="28"/>
          <w:szCs w:val="28"/>
          <w:lang w:val="kk-KZ"/>
        </w:rPr>
        <w:t>Өтініш</w:t>
      </w:r>
      <w:r w:rsidRPr="00447436">
        <w:rPr>
          <w:rFonts w:ascii="Times New Roman" w:hAnsi="Times New Roman"/>
          <w:sz w:val="28"/>
          <w:szCs w:val="28"/>
          <w:lang w:val="kk-KZ"/>
        </w:rPr>
        <w:t xml:space="preserve">      </w:t>
      </w:r>
    </w:p>
    <w:p w:rsidR="00447436" w:rsidRPr="00447436" w:rsidRDefault="00447436" w:rsidP="00447436">
      <w:pPr>
        <w:pStyle w:val="a3"/>
        <w:spacing w:before="0" w:beforeAutospacing="0" w:after="0" w:afterAutospacing="0"/>
        <w:jc w:val="both"/>
        <w:rPr>
          <w:sz w:val="28"/>
          <w:szCs w:val="28"/>
          <w:lang w:val="kk-KZ"/>
        </w:rPr>
      </w:pPr>
    </w:p>
    <w:p w:rsidR="00447436" w:rsidRPr="00447436" w:rsidRDefault="00447436" w:rsidP="00447436">
      <w:pPr>
        <w:pStyle w:val="a3"/>
        <w:spacing w:before="0" w:beforeAutospacing="0" w:after="0" w:afterAutospacing="0"/>
        <w:jc w:val="both"/>
        <w:rPr>
          <w:sz w:val="28"/>
          <w:szCs w:val="28"/>
          <w:lang w:val="kk-KZ"/>
        </w:rPr>
      </w:pPr>
      <w:r w:rsidRPr="00447436">
        <w:rPr>
          <w:sz w:val="28"/>
          <w:szCs w:val="28"/>
          <w:lang w:val="kk-KZ"/>
        </w:rPr>
        <w:t>Мені ___________________________________________________________</w:t>
      </w:r>
      <w:r w:rsidRPr="00447436">
        <w:rPr>
          <w:sz w:val="28"/>
          <w:szCs w:val="28"/>
          <w:lang w:val="kk-KZ"/>
        </w:rPr>
        <w:br/>
        <w:t>_________________________________________________________________________________________________________________________________</w:t>
      </w:r>
    </w:p>
    <w:p w:rsidR="00447436" w:rsidRPr="00447436" w:rsidRDefault="00447436" w:rsidP="00447436">
      <w:pPr>
        <w:pStyle w:val="a3"/>
        <w:spacing w:before="0" w:beforeAutospacing="0" w:after="0" w:afterAutospacing="0"/>
        <w:jc w:val="both"/>
        <w:rPr>
          <w:sz w:val="28"/>
          <w:szCs w:val="28"/>
          <w:lang w:val="kk-KZ"/>
        </w:rPr>
      </w:pPr>
      <w:r w:rsidRPr="00447436">
        <w:rPr>
          <w:sz w:val="28"/>
          <w:szCs w:val="28"/>
          <w:lang w:val="kk-KZ"/>
        </w:rPr>
        <w:t>_________________________________________________________________</w:t>
      </w:r>
      <w:r w:rsidRPr="00447436">
        <w:rPr>
          <w:sz w:val="28"/>
          <w:szCs w:val="28"/>
          <w:lang w:val="kk-KZ"/>
        </w:rPr>
        <w:br/>
        <w:t>____________________________________ бос мемлекеттік әкімшілік лауазымына орналасу конкурсына қатысуға жiберуiңiздi сұраймын.</w:t>
      </w:r>
      <w:r w:rsidRPr="00447436">
        <w:rPr>
          <w:sz w:val="28"/>
          <w:szCs w:val="28"/>
          <w:lang w:val="kk-KZ"/>
        </w:rPr>
        <w:br/>
        <w:t>   Мемлекеттiк әкiмшiлiк лауазымдарға орналасуға конкурс өткiзу</w:t>
      </w:r>
      <w:r w:rsidRPr="00447436">
        <w:rPr>
          <w:sz w:val="28"/>
          <w:szCs w:val="28"/>
          <w:lang w:val="kk-KZ"/>
        </w:rPr>
        <w:br/>
        <w:t>және конкурс комиссиясын қалыптастыру қағидаларының негiзгi</w:t>
      </w:r>
      <w:r w:rsidRPr="00447436">
        <w:rPr>
          <w:sz w:val="28"/>
          <w:szCs w:val="28"/>
          <w:lang w:val="kk-KZ"/>
        </w:rPr>
        <w:br/>
        <w:t>талаптарымен таныстым, олармен келiсемiн және орындауға мiндеттеме</w:t>
      </w:r>
      <w:r w:rsidRPr="00447436">
        <w:rPr>
          <w:sz w:val="28"/>
          <w:szCs w:val="28"/>
          <w:lang w:val="kk-KZ"/>
        </w:rPr>
        <w:br/>
        <w:t>аламын.</w:t>
      </w:r>
      <w:r w:rsidRPr="00447436">
        <w:rPr>
          <w:sz w:val="28"/>
          <w:szCs w:val="28"/>
          <w:lang w:val="kk-KZ"/>
        </w:rPr>
        <w:br/>
        <w:t xml:space="preserve">      Ұсынылып отырған құжаттарымның дәйектiлiгiне жауап беремiн. </w:t>
      </w:r>
    </w:p>
    <w:p w:rsidR="00447436" w:rsidRPr="00447436" w:rsidRDefault="00447436" w:rsidP="00447436">
      <w:pPr>
        <w:pStyle w:val="a3"/>
        <w:spacing w:before="0" w:beforeAutospacing="0" w:after="0" w:afterAutospacing="0"/>
        <w:rPr>
          <w:sz w:val="28"/>
          <w:szCs w:val="28"/>
          <w:lang w:val="kk-KZ"/>
        </w:rPr>
      </w:pPr>
      <w:r w:rsidRPr="00447436">
        <w:rPr>
          <w:sz w:val="28"/>
          <w:szCs w:val="28"/>
          <w:lang w:val="kk-KZ"/>
        </w:rPr>
        <w:t>      Қоса берілген құжаттар:      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p>
    <w:p w:rsidR="00447436" w:rsidRPr="00447436" w:rsidRDefault="00447436" w:rsidP="00447436">
      <w:pPr>
        <w:pStyle w:val="a3"/>
        <w:spacing w:before="0" w:beforeAutospacing="0" w:after="0" w:afterAutospacing="0"/>
        <w:rPr>
          <w:sz w:val="28"/>
          <w:szCs w:val="28"/>
          <w:lang w:val="kk-KZ"/>
        </w:rPr>
      </w:pPr>
    </w:p>
    <w:p w:rsidR="00447436" w:rsidRPr="00447436" w:rsidRDefault="00447436" w:rsidP="00447436">
      <w:pPr>
        <w:pStyle w:val="a3"/>
        <w:spacing w:before="0" w:beforeAutospacing="0" w:after="0" w:afterAutospacing="0"/>
        <w:rPr>
          <w:sz w:val="28"/>
          <w:szCs w:val="28"/>
          <w:lang w:val="kk-KZ"/>
        </w:rPr>
      </w:pPr>
    </w:p>
    <w:p w:rsidR="00447436" w:rsidRPr="00447436" w:rsidRDefault="00447436" w:rsidP="00447436">
      <w:pPr>
        <w:pStyle w:val="a3"/>
        <w:spacing w:before="0" w:beforeAutospacing="0" w:after="0" w:afterAutospacing="0"/>
        <w:rPr>
          <w:sz w:val="28"/>
          <w:szCs w:val="28"/>
          <w:lang w:val="kk-KZ"/>
        </w:rPr>
      </w:pPr>
    </w:p>
    <w:p w:rsidR="00447436" w:rsidRPr="00447436" w:rsidRDefault="00447436" w:rsidP="00447436">
      <w:pPr>
        <w:pStyle w:val="a3"/>
        <w:spacing w:before="0" w:beforeAutospacing="0" w:after="0" w:afterAutospacing="0"/>
        <w:rPr>
          <w:sz w:val="28"/>
          <w:szCs w:val="28"/>
          <w:lang w:val="kk-KZ"/>
        </w:rPr>
      </w:pPr>
    </w:p>
    <w:p w:rsidR="00447436" w:rsidRPr="00447436" w:rsidRDefault="00447436" w:rsidP="00447436">
      <w:pPr>
        <w:pStyle w:val="a3"/>
        <w:spacing w:before="0" w:beforeAutospacing="0" w:after="0" w:afterAutospacing="0"/>
        <w:rPr>
          <w:sz w:val="28"/>
          <w:szCs w:val="28"/>
          <w:lang w:val="kk-KZ"/>
        </w:rPr>
      </w:pPr>
      <w:r w:rsidRPr="00447436">
        <w:rPr>
          <w:sz w:val="28"/>
          <w:szCs w:val="28"/>
          <w:lang w:val="kk-KZ"/>
        </w:rPr>
        <w:t xml:space="preserve">      __________                                             _______________________________</w:t>
      </w:r>
      <w:r w:rsidRPr="00447436">
        <w:rPr>
          <w:sz w:val="28"/>
          <w:szCs w:val="28"/>
          <w:lang w:val="kk-KZ"/>
        </w:rPr>
        <w:br/>
        <w:t xml:space="preserve">             (қолы)                                                             (Т.А.Ә. (болған жағдайда)</w:t>
      </w:r>
    </w:p>
    <w:p w:rsidR="00447436" w:rsidRPr="00447436" w:rsidRDefault="00447436" w:rsidP="00447436">
      <w:pPr>
        <w:pStyle w:val="a3"/>
        <w:spacing w:before="0" w:beforeAutospacing="0" w:after="0" w:afterAutospacing="0"/>
        <w:rPr>
          <w:sz w:val="28"/>
          <w:szCs w:val="28"/>
          <w:lang w:val="kk-KZ"/>
        </w:rPr>
      </w:pPr>
      <w:r w:rsidRPr="00447436">
        <w:rPr>
          <w:sz w:val="28"/>
          <w:szCs w:val="28"/>
          <w:lang w:val="kk-KZ"/>
        </w:rPr>
        <w:t>«____» _______________ 20__ ж.</w:t>
      </w:r>
    </w:p>
    <w:p w:rsidR="00447436" w:rsidRPr="00447436" w:rsidRDefault="00447436" w:rsidP="00447436">
      <w:pPr>
        <w:spacing w:after="0"/>
        <w:rPr>
          <w:rFonts w:ascii="Times New Roman" w:hAnsi="Times New Roman" w:cs="Times New Roman"/>
          <w:lang w:val="kk-KZ"/>
        </w:rPr>
      </w:pPr>
    </w:p>
    <w:p w:rsidR="00447436" w:rsidRPr="00447436" w:rsidRDefault="00447436" w:rsidP="00447436">
      <w:pPr>
        <w:spacing w:after="0"/>
        <w:rPr>
          <w:rFonts w:ascii="Times New Roman" w:hAnsi="Times New Roman" w:cs="Times New Roman"/>
          <w:lang w:val="kk-KZ"/>
        </w:rPr>
      </w:pPr>
    </w:p>
    <w:p w:rsidR="00447436" w:rsidRPr="00447436" w:rsidRDefault="00447436" w:rsidP="00447436">
      <w:pPr>
        <w:spacing w:after="0"/>
        <w:rPr>
          <w:rFonts w:ascii="Times New Roman" w:hAnsi="Times New Roman" w:cs="Times New Roman"/>
          <w:lang w:val="kk-KZ"/>
        </w:rPr>
      </w:pPr>
    </w:p>
    <w:p w:rsidR="00447436" w:rsidRPr="00447436" w:rsidRDefault="00447436" w:rsidP="00447436">
      <w:pPr>
        <w:spacing w:after="0"/>
        <w:rPr>
          <w:rFonts w:ascii="Times New Roman" w:hAnsi="Times New Roman" w:cs="Times New Roman"/>
          <w:lang w:val="kk-KZ"/>
        </w:rPr>
      </w:pPr>
    </w:p>
    <w:p w:rsidR="0030313F" w:rsidRPr="00447436" w:rsidRDefault="0030313F" w:rsidP="00447436">
      <w:pPr>
        <w:spacing w:after="0"/>
        <w:rPr>
          <w:rFonts w:ascii="Times New Roman" w:hAnsi="Times New Roman" w:cs="Times New Roman"/>
        </w:rPr>
      </w:pPr>
    </w:p>
    <w:sectPr w:rsidR="0030313F" w:rsidRPr="00447436" w:rsidSect="005F10C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3034"/>
    <w:multiLevelType w:val="hybridMultilevel"/>
    <w:tmpl w:val="65FAAAB8"/>
    <w:lvl w:ilvl="0" w:tplc="A0EE3B9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1556479"/>
    <w:multiLevelType w:val="hybridMultilevel"/>
    <w:tmpl w:val="3EAA85CC"/>
    <w:lvl w:ilvl="0" w:tplc="618E225A">
      <w:start w:val="1"/>
      <w:numFmt w:val="decimal"/>
      <w:lvlText w:val="%1."/>
      <w:lvlJc w:val="left"/>
      <w:pPr>
        <w:ind w:left="360" w:hanging="360"/>
      </w:pPr>
      <w:rPr>
        <w:rFonts w:hint="default"/>
        <w:b/>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7436"/>
    <w:rsid w:val="000772DB"/>
    <w:rsid w:val="00155EBC"/>
    <w:rsid w:val="00262736"/>
    <w:rsid w:val="00265E73"/>
    <w:rsid w:val="00293F2B"/>
    <w:rsid w:val="0029514F"/>
    <w:rsid w:val="002B39B4"/>
    <w:rsid w:val="0030313F"/>
    <w:rsid w:val="003E605E"/>
    <w:rsid w:val="00447436"/>
    <w:rsid w:val="004E5D6E"/>
    <w:rsid w:val="005009AD"/>
    <w:rsid w:val="005706F2"/>
    <w:rsid w:val="005F10CE"/>
    <w:rsid w:val="00641AD2"/>
    <w:rsid w:val="00940714"/>
    <w:rsid w:val="00975935"/>
    <w:rsid w:val="009B50CC"/>
    <w:rsid w:val="00A225B1"/>
    <w:rsid w:val="00AA7ED9"/>
    <w:rsid w:val="00B36DA2"/>
    <w:rsid w:val="00B94E63"/>
    <w:rsid w:val="00CC5D2A"/>
    <w:rsid w:val="00CC656C"/>
    <w:rsid w:val="00D54362"/>
    <w:rsid w:val="00DF5811"/>
    <w:rsid w:val="00E95059"/>
    <w:rsid w:val="00ED5447"/>
    <w:rsid w:val="00F17123"/>
    <w:rsid w:val="00F64BA6"/>
    <w:rsid w:val="00FE3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736"/>
  </w:style>
  <w:style w:type="paragraph" w:styleId="2">
    <w:name w:val="heading 2"/>
    <w:basedOn w:val="a"/>
    <w:next w:val="a"/>
    <w:link w:val="20"/>
    <w:uiPriority w:val="9"/>
    <w:qFormat/>
    <w:rsid w:val="00447436"/>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44743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7436"/>
    <w:rPr>
      <w:rFonts w:ascii="Arial" w:eastAsia="Times New Roman" w:hAnsi="Arial" w:cs="Times New Roman"/>
      <w:b/>
      <w:bCs/>
      <w:i/>
      <w:iCs/>
      <w:sz w:val="28"/>
      <w:szCs w:val="28"/>
    </w:rPr>
  </w:style>
  <w:style w:type="character" w:customStyle="1" w:styleId="30">
    <w:name w:val="Заголовок 3 Знак"/>
    <w:basedOn w:val="a0"/>
    <w:link w:val="3"/>
    <w:uiPriority w:val="9"/>
    <w:rsid w:val="00447436"/>
    <w:rPr>
      <w:rFonts w:ascii="Cambria" w:eastAsia="Times New Roman" w:hAnsi="Cambria" w:cs="Times New Roman"/>
      <w:b/>
      <w:bCs/>
      <w:sz w:val="26"/>
      <w:szCs w:val="26"/>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44743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47436"/>
    <w:pPr>
      <w:spacing w:after="0" w:line="240" w:lineRule="auto"/>
      <w:ind w:left="720"/>
      <w:contextualSpacing/>
    </w:pPr>
    <w:rPr>
      <w:rFonts w:ascii="Times New Roman" w:eastAsia="Times New Roman" w:hAnsi="Times New Roman" w:cs="Times New Roman"/>
      <w:sz w:val="24"/>
      <w:szCs w:val="24"/>
    </w:rPr>
  </w:style>
  <w:style w:type="character" w:styleId="a6">
    <w:name w:val="Hyperlink"/>
    <w:rsid w:val="00447436"/>
    <w:rPr>
      <w:rFonts w:cs="Times New Roman"/>
      <w:color w:val="0000FF"/>
      <w:u w:val="single"/>
    </w:rPr>
  </w:style>
  <w:style w:type="paragraph" w:customStyle="1" w:styleId="a7">
    <w:name w:val="Готовый"/>
    <w:basedOn w:val="a"/>
    <w:rsid w:val="004474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locked/>
    <w:rsid w:val="00447436"/>
    <w:rPr>
      <w:rFonts w:ascii="Times New Roman" w:eastAsia="Times New Roman" w:hAnsi="Times New Roman" w:cs="Times New Roman"/>
      <w:sz w:val="24"/>
      <w:szCs w:val="24"/>
    </w:rPr>
  </w:style>
  <w:style w:type="paragraph" w:styleId="a8">
    <w:name w:val="No Spacing"/>
    <w:uiPriority w:val="1"/>
    <w:qFormat/>
    <w:rsid w:val="00ED54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35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3" Type="http://schemas.openxmlformats.org/officeDocument/2006/relationships/settings" Target="settings.xml"/><Relationship Id="rId7" Type="http://schemas.openxmlformats.org/officeDocument/2006/relationships/hyperlink" Target="http://www.kyzmet.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gtankibaeva@taxsouth.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tankibaeva@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11299</Characters>
  <Application>Microsoft Office Word</Application>
  <DocSecurity>0</DocSecurity>
  <Lines>94</Lines>
  <Paragraphs>26</Paragraphs>
  <ScaleCrop>false</ScaleCrop>
  <Company>SPecialiST RePack</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s_askarova</cp:lastModifiedBy>
  <cp:revision>2</cp:revision>
  <dcterms:created xsi:type="dcterms:W3CDTF">2016-07-12T12:48:00Z</dcterms:created>
  <dcterms:modified xsi:type="dcterms:W3CDTF">2016-07-12T12:48:00Z</dcterms:modified>
</cp:coreProperties>
</file>