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7D2990" w:rsidRPr="00BB29FF">
        <w:rPr>
          <w:rFonts w:eastAsia="Calibri"/>
          <w:sz w:val="22"/>
          <w:szCs w:val="21"/>
          <w:lang w:eastAsia="en-US"/>
        </w:rPr>
        <w:t>АБДРАХМАНОВ ТАЛГАТ АХМЕТОВИЧ</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7D2990" w:rsidRPr="00BB29FF">
        <w:rPr>
          <w:rFonts w:eastAsia="Calibri"/>
          <w:sz w:val="22"/>
          <w:szCs w:val="21"/>
          <w:lang w:eastAsia="en-US"/>
        </w:rPr>
        <w:t>ТАШМУХАМБЕТОВ МАРАТ БУЛАТОВИЧ</w:t>
      </w:r>
      <w:r w:rsidRPr="007D2990">
        <w:rPr>
          <w:sz w:val="24"/>
          <w:szCs w:val="24"/>
        </w:rPr>
        <w:t xml:space="preserve"> БСН/ЖСН: </w:t>
      </w:r>
      <w:r w:rsidR="007D2990" w:rsidRPr="00BB29FF">
        <w:rPr>
          <w:rFonts w:eastAsia="Calibri"/>
          <w:sz w:val="22"/>
          <w:szCs w:val="21"/>
          <w:lang w:eastAsia="en-US"/>
        </w:rPr>
        <w:t>421205300659</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D70DFA">
        <w:rPr>
          <w:b/>
          <w:sz w:val="24"/>
          <w:szCs w:val="24"/>
          <w:lang w:val="kk-KZ"/>
        </w:rPr>
        <w:t>22</w:t>
      </w:r>
      <w:bookmarkStart w:id="0" w:name="_GoBack"/>
      <w:bookmarkEnd w:id="0"/>
      <w:r w:rsidRPr="007D2990">
        <w:rPr>
          <w:b/>
          <w:sz w:val="24"/>
          <w:szCs w:val="24"/>
        </w:rPr>
        <w:t>.</w:t>
      </w:r>
      <w:r w:rsidR="0080491C" w:rsidRPr="007D2990">
        <w:rPr>
          <w:b/>
          <w:sz w:val="24"/>
          <w:szCs w:val="24"/>
        </w:rPr>
        <w:t>1</w:t>
      </w:r>
      <w:r w:rsidR="007D2990" w:rsidRPr="007D2990">
        <w:rPr>
          <w:b/>
          <w:sz w:val="24"/>
          <w:szCs w:val="24"/>
        </w:rPr>
        <w:t>2</w:t>
      </w:r>
      <w:r w:rsidRPr="007D2990">
        <w:rPr>
          <w:b/>
          <w:sz w:val="24"/>
          <w:szCs w:val="24"/>
        </w:rPr>
        <w:t xml:space="preserve">.2015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70DFA"/>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2015-11-16T08:38:00Z</dcterms:created>
  <dcterms:modified xsi:type="dcterms:W3CDTF">2015-12-04T10:05:00Z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