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23AB5" w:rsidRPr="00746B83">
        <w:rPr>
          <w:rFonts w:eastAsia="Calibri"/>
          <w:sz w:val="22"/>
          <w:szCs w:val="21"/>
          <w:lang w:eastAsia="en-US"/>
        </w:rPr>
        <w:t>КАБИКЕНОВА МАРИЯШ МАЙРАМБАЕВНА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bookmarkStart w:id="0" w:name="_GoBack"/>
      <w:bookmarkEnd w:id="0"/>
      <w:proofErr w:type="spellEnd"/>
      <w:r w:rsidR="0067397D" w:rsidRPr="009D42B6">
        <w:rPr>
          <w:sz w:val="24"/>
          <w:szCs w:val="24"/>
        </w:rPr>
        <w:t xml:space="preserve"> </w:t>
      </w:r>
      <w:r w:rsidR="000963EE" w:rsidRPr="00B73271">
        <w:rPr>
          <w:rFonts w:eastAsia="Calibri"/>
          <w:sz w:val="22"/>
          <w:szCs w:val="21"/>
          <w:lang w:eastAsia="en-US"/>
        </w:rPr>
        <w:t>"</w:t>
      </w:r>
      <w:r w:rsidR="00023AB5" w:rsidRPr="00746B83">
        <w:rPr>
          <w:rFonts w:eastAsia="Calibri"/>
          <w:sz w:val="22"/>
          <w:szCs w:val="21"/>
          <w:lang w:eastAsia="en-US"/>
        </w:rPr>
        <w:t>SKS</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23AB5" w:rsidRPr="00746B83">
        <w:rPr>
          <w:rFonts w:eastAsia="Calibri"/>
          <w:sz w:val="22"/>
          <w:szCs w:val="21"/>
          <w:lang w:eastAsia="en-US"/>
        </w:rPr>
        <w:t>980940003445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DA1E2E">
        <w:rPr>
          <w:b/>
          <w:sz w:val="24"/>
          <w:szCs w:val="24"/>
          <w:lang w:val="kk-KZ"/>
        </w:rPr>
        <w:t>8</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2015-10-08T02:49:00Z</dcterms:created>
  <dcterms:modified xsi:type="dcterms:W3CDTF">2015-10-08T02:49:00Z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